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C66B6" w14:textId="77777777" w:rsidR="003E0970" w:rsidRPr="00ED0886" w:rsidRDefault="00E24BC4" w:rsidP="003E0970">
      <w:pPr>
        <w:shd w:val="clear" w:color="auto" w:fill="FFFFFF"/>
        <w:spacing w:after="0" w:line="375" w:lineRule="atLeast"/>
        <w:jc w:val="center"/>
        <w:rPr>
          <w:rFonts w:eastAsia="Times New Roman" w:cstheme="minorHAnsi"/>
          <w:b/>
          <w:bCs/>
          <w:spacing w:val="5"/>
          <w:sz w:val="24"/>
          <w:szCs w:val="24"/>
          <w:lang w:eastAsia="it-IT"/>
        </w:rPr>
      </w:pPr>
      <w:r w:rsidRPr="00ED0886">
        <w:rPr>
          <w:rFonts w:eastAsia="Times New Roman" w:cstheme="minorHAnsi"/>
          <w:b/>
          <w:bCs/>
          <w:spacing w:val="5"/>
          <w:sz w:val="24"/>
          <w:szCs w:val="24"/>
          <w:lang w:eastAsia="it-IT"/>
        </w:rPr>
        <w:t>COMUNICATO STAMPA</w:t>
      </w:r>
    </w:p>
    <w:p w14:paraId="3D0DB4E7" w14:textId="35517D9E" w:rsidR="00D76491" w:rsidRPr="00ED0886" w:rsidRDefault="00D76491" w:rsidP="009E07BB">
      <w:pPr>
        <w:shd w:val="clear" w:color="auto" w:fill="FFFFFF"/>
        <w:spacing w:after="0" w:line="375" w:lineRule="atLeast"/>
        <w:rPr>
          <w:rFonts w:eastAsia="Times New Roman" w:cstheme="minorHAnsi"/>
          <w:spacing w:val="5"/>
          <w:sz w:val="24"/>
          <w:szCs w:val="24"/>
          <w:lang w:eastAsia="it-IT"/>
        </w:rPr>
      </w:pPr>
      <w:r w:rsidRPr="00ED0886">
        <w:rPr>
          <w:rFonts w:eastAsia="Times New Roman" w:cstheme="minorHAnsi"/>
          <w:noProof/>
          <w:spacing w:val="5"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 wp14:anchorId="6B291445" wp14:editId="53ADEF6C">
            <wp:simplePos x="0" y="0"/>
            <wp:positionH relativeFrom="margin">
              <wp:align>center</wp:align>
            </wp:positionH>
            <wp:positionV relativeFrom="paragraph">
              <wp:posOffset>203517</wp:posOffset>
            </wp:positionV>
            <wp:extent cx="2098675" cy="492760"/>
            <wp:effectExtent l="0" t="0" r="0" b="254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675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75B887" w14:textId="15877A9E" w:rsidR="000C66E7" w:rsidRPr="00ED0886" w:rsidRDefault="00D76491" w:rsidP="00786879">
      <w:pPr>
        <w:shd w:val="clear" w:color="auto" w:fill="FFFFFF"/>
        <w:spacing w:after="0" w:line="375" w:lineRule="atLeast"/>
        <w:jc w:val="center"/>
        <w:rPr>
          <w:rFonts w:eastAsia="Times New Roman" w:cstheme="minorHAnsi"/>
          <w:b/>
          <w:bCs/>
          <w:spacing w:val="5"/>
          <w:sz w:val="24"/>
          <w:szCs w:val="24"/>
          <w:lang w:eastAsia="it-IT"/>
        </w:rPr>
      </w:pPr>
      <w:r w:rsidRPr="00ED0886">
        <w:rPr>
          <w:rFonts w:eastAsia="Times New Roman" w:cstheme="minorHAnsi"/>
          <w:spacing w:val="5"/>
          <w:sz w:val="24"/>
          <w:szCs w:val="24"/>
          <w:lang w:eastAsia="it-IT"/>
        </w:rPr>
        <w:br w:type="textWrapping" w:clear="all"/>
      </w:r>
      <w:r w:rsidR="00786879" w:rsidRPr="00ED0886">
        <w:rPr>
          <w:rFonts w:eastAsia="Times New Roman" w:cstheme="minorHAnsi"/>
          <w:b/>
          <w:bCs/>
          <w:spacing w:val="5"/>
          <w:sz w:val="24"/>
          <w:szCs w:val="24"/>
          <w:lang w:eastAsia="it-IT"/>
        </w:rPr>
        <w:t>SECONDA EDIZIONE CIPOMO DAY 2022</w:t>
      </w:r>
    </w:p>
    <w:p w14:paraId="0D23D1C2" w14:textId="77777777" w:rsidR="00193B0F" w:rsidRPr="00ED0886" w:rsidRDefault="00193B0F" w:rsidP="00A21208">
      <w:pPr>
        <w:shd w:val="clear" w:color="auto" w:fill="FFFFFF"/>
        <w:spacing w:after="0" w:line="375" w:lineRule="atLeast"/>
        <w:jc w:val="center"/>
        <w:rPr>
          <w:rFonts w:eastAsia="Times New Roman" w:cstheme="minorHAnsi"/>
          <w:b/>
          <w:bCs/>
          <w:spacing w:val="5"/>
          <w:sz w:val="24"/>
          <w:szCs w:val="24"/>
          <w:lang w:eastAsia="it-IT"/>
        </w:rPr>
      </w:pPr>
    </w:p>
    <w:p w14:paraId="634022AF" w14:textId="5D4780E7" w:rsidR="00786879" w:rsidRDefault="00B26067" w:rsidP="00C8761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pacing w:val="5"/>
          <w:sz w:val="24"/>
          <w:szCs w:val="24"/>
          <w:lang w:eastAsia="it-IT"/>
        </w:rPr>
      </w:pPr>
      <w:r w:rsidRPr="00ED0886">
        <w:rPr>
          <w:rFonts w:eastAsia="Times New Roman" w:cstheme="minorHAnsi"/>
          <w:b/>
          <w:bCs/>
          <w:spacing w:val="5"/>
          <w:sz w:val="24"/>
          <w:szCs w:val="24"/>
          <w:lang w:eastAsia="it-IT"/>
        </w:rPr>
        <w:t xml:space="preserve">PARTE </w:t>
      </w:r>
      <w:r w:rsidR="004E428B">
        <w:rPr>
          <w:rFonts w:eastAsia="Times New Roman" w:cstheme="minorHAnsi"/>
          <w:b/>
          <w:bCs/>
          <w:spacing w:val="5"/>
          <w:sz w:val="24"/>
          <w:szCs w:val="24"/>
          <w:lang w:eastAsia="it-IT"/>
        </w:rPr>
        <w:t>IL</w:t>
      </w:r>
      <w:r w:rsidR="008F1603" w:rsidRPr="00ED0886">
        <w:rPr>
          <w:rFonts w:eastAsia="Times New Roman" w:cstheme="minorHAnsi"/>
          <w:b/>
          <w:bCs/>
          <w:spacing w:val="5"/>
          <w:sz w:val="24"/>
          <w:szCs w:val="24"/>
          <w:lang w:eastAsia="it-IT"/>
        </w:rPr>
        <w:t>TAVOLO DI CONFRONTO TRA</w:t>
      </w:r>
      <w:r w:rsidR="00977403" w:rsidRPr="00ED0886">
        <w:rPr>
          <w:rFonts w:eastAsia="Times New Roman" w:cstheme="minorHAnsi"/>
          <w:b/>
          <w:bCs/>
          <w:spacing w:val="5"/>
          <w:sz w:val="24"/>
          <w:szCs w:val="24"/>
          <w:lang w:eastAsia="it-IT"/>
        </w:rPr>
        <w:t xml:space="preserve"> ONCOLOGI</w:t>
      </w:r>
      <w:r w:rsidR="002034B7" w:rsidRPr="00ED0886">
        <w:rPr>
          <w:rFonts w:eastAsia="Times New Roman" w:cstheme="minorHAnsi"/>
          <w:b/>
          <w:bCs/>
          <w:spacing w:val="5"/>
          <w:sz w:val="24"/>
          <w:szCs w:val="24"/>
          <w:lang w:eastAsia="it-IT"/>
        </w:rPr>
        <w:t xml:space="preserve"> E </w:t>
      </w:r>
      <w:r w:rsidR="008F1603" w:rsidRPr="00ED0886">
        <w:rPr>
          <w:rFonts w:eastAsia="Times New Roman" w:cstheme="minorHAnsi"/>
          <w:b/>
          <w:bCs/>
          <w:spacing w:val="5"/>
          <w:sz w:val="24"/>
          <w:szCs w:val="24"/>
          <w:lang w:eastAsia="it-IT"/>
        </w:rPr>
        <w:t xml:space="preserve">MEDICI DI </w:t>
      </w:r>
      <w:r w:rsidR="008B3880" w:rsidRPr="00ED0886">
        <w:rPr>
          <w:rFonts w:eastAsia="Times New Roman" w:cstheme="minorHAnsi"/>
          <w:b/>
          <w:bCs/>
          <w:spacing w:val="5"/>
          <w:sz w:val="24"/>
          <w:szCs w:val="24"/>
          <w:lang w:eastAsia="it-IT"/>
        </w:rPr>
        <w:t>FAMIGLIA</w:t>
      </w:r>
    </w:p>
    <w:p w14:paraId="69E5C98E" w14:textId="77777777" w:rsidR="00786879" w:rsidRDefault="00977403" w:rsidP="00C8761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pacing w:val="5"/>
          <w:sz w:val="24"/>
          <w:szCs w:val="24"/>
          <w:lang w:eastAsia="it-IT"/>
        </w:rPr>
      </w:pPr>
      <w:r w:rsidRPr="00ED0886">
        <w:rPr>
          <w:rFonts w:eastAsia="Times New Roman" w:cstheme="minorHAnsi"/>
          <w:b/>
          <w:bCs/>
          <w:spacing w:val="5"/>
          <w:sz w:val="24"/>
          <w:szCs w:val="24"/>
          <w:lang w:eastAsia="it-IT"/>
        </w:rPr>
        <w:t xml:space="preserve">PER UNA </w:t>
      </w:r>
      <w:r w:rsidR="002034B7" w:rsidRPr="009C20AB">
        <w:rPr>
          <w:rFonts w:eastAsia="Times New Roman" w:cstheme="minorHAnsi"/>
          <w:b/>
          <w:bCs/>
          <w:iCs/>
          <w:spacing w:val="5"/>
          <w:sz w:val="24"/>
          <w:szCs w:val="24"/>
          <w:lang w:eastAsia="it-IT"/>
        </w:rPr>
        <w:t>TRANSIZIONE INTEGRATA</w:t>
      </w:r>
      <w:r w:rsidR="002034B7" w:rsidRPr="00ED0886">
        <w:rPr>
          <w:rFonts w:eastAsia="Times New Roman" w:cstheme="minorHAnsi"/>
          <w:b/>
          <w:bCs/>
          <w:spacing w:val="5"/>
          <w:sz w:val="24"/>
          <w:szCs w:val="24"/>
          <w:lang w:eastAsia="it-IT"/>
        </w:rPr>
        <w:t xml:space="preserve"> DELLE TERAPIE ONCOLOGICHE </w:t>
      </w:r>
    </w:p>
    <w:p w14:paraId="2135CB85" w14:textId="50412B1B" w:rsidR="00507080" w:rsidRPr="00ED0886" w:rsidRDefault="002034B7" w:rsidP="00C8761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pacing w:val="5"/>
          <w:sz w:val="24"/>
          <w:szCs w:val="24"/>
          <w:lang w:eastAsia="it-IT"/>
        </w:rPr>
      </w:pPr>
      <w:r w:rsidRPr="00ED0886">
        <w:rPr>
          <w:rFonts w:eastAsia="Times New Roman" w:cstheme="minorHAnsi"/>
          <w:b/>
          <w:bCs/>
          <w:spacing w:val="5"/>
          <w:sz w:val="24"/>
          <w:szCs w:val="24"/>
          <w:lang w:eastAsia="it-IT"/>
        </w:rPr>
        <w:t>DALL’OSPEDALE AL TERRITORIO</w:t>
      </w:r>
    </w:p>
    <w:p w14:paraId="537A4ECA" w14:textId="7B23FF14" w:rsidR="008F1603" w:rsidRDefault="003D3D1E" w:rsidP="00147632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iCs/>
          <w:spacing w:val="5"/>
          <w:sz w:val="20"/>
          <w:szCs w:val="20"/>
          <w:lang w:eastAsia="it-IT"/>
        </w:rPr>
      </w:pPr>
      <w:bookmarkStart w:id="0" w:name="_Hlk117431336"/>
      <w:r w:rsidRPr="001E0599">
        <w:rPr>
          <w:rFonts w:eastAsia="Times New Roman" w:cstheme="minorHAnsi"/>
          <w:i/>
          <w:iCs/>
          <w:spacing w:val="5"/>
          <w:sz w:val="20"/>
          <w:szCs w:val="20"/>
          <w:lang w:eastAsia="it-IT"/>
        </w:rPr>
        <w:t>G</w:t>
      </w:r>
      <w:r w:rsidR="00D05D34" w:rsidRPr="001E0599">
        <w:rPr>
          <w:rFonts w:eastAsia="Times New Roman" w:cstheme="minorHAnsi"/>
          <w:i/>
          <w:iCs/>
          <w:spacing w:val="5"/>
          <w:sz w:val="20"/>
          <w:szCs w:val="20"/>
          <w:lang w:eastAsia="it-IT"/>
        </w:rPr>
        <w:t xml:space="preserve">razie </w:t>
      </w:r>
      <w:r w:rsidR="00977403" w:rsidRPr="001E0599">
        <w:rPr>
          <w:rFonts w:eastAsia="Times New Roman" w:cstheme="minorHAnsi"/>
          <w:i/>
          <w:iCs/>
          <w:spacing w:val="5"/>
          <w:sz w:val="20"/>
          <w:szCs w:val="20"/>
          <w:lang w:eastAsia="it-IT"/>
        </w:rPr>
        <w:t xml:space="preserve">agli enormi </w:t>
      </w:r>
      <w:r w:rsidR="00D05D34" w:rsidRPr="001E0599">
        <w:rPr>
          <w:rFonts w:eastAsia="Times New Roman" w:cstheme="minorHAnsi"/>
          <w:i/>
          <w:iCs/>
          <w:spacing w:val="5"/>
          <w:sz w:val="20"/>
          <w:szCs w:val="20"/>
          <w:lang w:eastAsia="it-IT"/>
        </w:rPr>
        <w:t xml:space="preserve">progressi della </w:t>
      </w:r>
      <w:r w:rsidR="00507080" w:rsidRPr="001E0599">
        <w:rPr>
          <w:rFonts w:eastAsia="Times New Roman" w:cstheme="minorHAnsi"/>
          <w:i/>
          <w:iCs/>
          <w:spacing w:val="5"/>
          <w:sz w:val="20"/>
          <w:szCs w:val="20"/>
          <w:lang w:eastAsia="it-IT"/>
        </w:rPr>
        <w:t>medicina</w:t>
      </w:r>
      <w:r w:rsidR="00D05D34" w:rsidRPr="001E0599">
        <w:rPr>
          <w:rFonts w:eastAsia="Times New Roman" w:cstheme="minorHAnsi"/>
          <w:i/>
          <w:iCs/>
          <w:spacing w:val="5"/>
          <w:sz w:val="20"/>
          <w:szCs w:val="20"/>
          <w:lang w:eastAsia="it-IT"/>
        </w:rPr>
        <w:t xml:space="preserve"> e della ricerca</w:t>
      </w:r>
      <w:r w:rsidR="00977403" w:rsidRPr="001E0599">
        <w:rPr>
          <w:rFonts w:eastAsia="Times New Roman" w:cstheme="minorHAnsi"/>
          <w:i/>
          <w:iCs/>
          <w:spacing w:val="5"/>
          <w:sz w:val="20"/>
          <w:szCs w:val="20"/>
          <w:lang w:eastAsia="it-IT"/>
        </w:rPr>
        <w:t xml:space="preserve"> oggi i malati oncologici hanno una aspettativa di vita sempre più </w:t>
      </w:r>
      <w:r w:rsidR="005A02E6" w:rsidRPr="001E0599">
        <w:rPr>
          <w:rFonts w:eastAsia="Times New Roman" w:cstheme="minorHAnsi"/>
          <w:i/>
          <w:iCs/>
          <w:spacing w:val="5"/>
          <w:sz w:val="20"/>
          <w:szCs w:val="20"/>
          <w:lang w:eastAsia="it-IT"/>
        </w:rPr>
        <w:t>lunga</w:t>
      </w:r>
      <w:r w:rsidR="00977403" w:rsidRPr="001E0599">
        <w:rPr>
          <w:rFonts w:eastAsia="Times New Roman" w:cstheme="minorHAnsi"/>
          <w:i/>
          <w:iCs/>
          <w:spacing w:val="5"/>
          <w:sz w:val="20"/>
          <w:szCs w:val="20"/>
          <w:lang w:eastAsia="it-IT"/>
        </w:rPr>
        <w:t xml:space="preserve"> </w:t>
      </w:r>
      <w:r w:rsidR="002034B7" w:rsidRPr="001E0599">
        <w:rPr>
          <w:rFonts w:eastAsia="Times New Roman" w:cstheme="minorHAnsi"/>
          <w:i/>
          <w:iCs/>
          <w:spacing w:val="5"/>
          <w:sz w:val="20"/>
          <w:szCs w:val="20"/>
          <w:lang w:eastAsia="it-IT"/>
        </w:rPr>
        <w:t>e spesso</w:t>
      </w:r>
      <w:r w:rsidR="00977403" w:rsidRPr="001E0599">
        <w:rPr>
          <w:rFonts w:eastAsia="Times New Roman" w:cstheme="minorHAnsi"/>
          <w:i/>
          <w:iCs/>
          <w:spacing w:val="5"/>
          <w:sz w:val="20"/>
          <w:szCs w:val="20"/>
          <w:lang w:eastAsia="it-IT"/>
        </w:rPr>
        <w:t xml:space="preserve"> tendono a cron</w:t>
      </w:r>
      <w:r w:rsidR="00507080" w:rsidRPr="001E0599">
        <w:rPr>
          <w:rFonts w:eastAsia="Times New Roman" w:cstheme="minorHAnsi"/>
          <w:i/>
          <w:iCs/>
          <w:spacing w:val="5"/>
          <w:sz w:val="20"/>
          <w:szCs w:val="20"/>
          <w:lang w:eastAsia="it-IT"/>
        </w:rPr>
        <w:t>i</w:t>
      </w:r>
      <w:r w:rsidR="00977403" w:rsidRPr="001E0599">
        <w:rPr>
          <w:rFonts w:eastAsia="Times New Roman" w:cstheme="minorHAnsi"/>
          <w:i/>
          <w:iCs/>
          <w:spacing w:val="5"/>
          <w:sz w:val="20"/>
          <w:szCs w:val="20"/>
          <w:lang w:eastAsia="it-IT"/>
        </w:rPr>
        <w:t>cizzarsi</w:t>
      </w:r>
      <w:r w:rsidR="00507080" w:rsidRPr="001E0599">
        <w:rPr>
          <w:rFonts w:eastAsia="Times New Roman" w:cstheme="minorHAnsi"/>
          <w:i/>
          <w:iCs/>
          <w:spacing w:val="5"/>
          <w:sz w:val="20"/>
          <w:szCs w:val="20"/>
          <w:lang w:eastAsia="it-IT"/>
        </w:rPr>
        <w:t xml:space="preserve"> o a guarire</w:t>
      </w:r>
      <w:r w:rsidR="00977403" w:rsidRPr="001E0599">
        <w:rPr>
          <w:rFonts w:eastAsia="Times New Roman" w:cstheme="minorHAnsi"/>
          <w:i/>
          <w:iCs/>
          <w:spacing w:val="5"/>
          <w:sz w:val="20"/>
          <w:szCs w:val="20"/>
          <w:lang w:eastAsia="it-IT"/>
        </w:rPr>
        <w:t>. Per cui</w:t>
      </w:r>
      <w:r w:rsidR="00147632" w:rsidRPr="001E0599">
        <w:rPr>
          <w:rFonts w:eastAsia="Times New Roman" w:cstheme="minorHAnsi"/>
          <w:i/>
          <w:iCs/>
          <w:spacing w:val="5"/>
          <w:sz w:val="20"/>
          <w:szCs w:val="20"/>
          <w:lang w:eastAsia="it-IT"/>
        </w:rPr>
        <w:t xml:space="preserve"> </w:t>
      </w:r>
      <w:r w:rsidRPr="001E0599">
        <w:rPr>
          <w:rFonts w:eastAsia="Times New Roman" w:cstheme="minorHAnsi"/>
          <w:i/>
          <w:iCs/>
          <w:spacing w:val="5"/>
          <w:sz w:val="20"/>
          <w:szCs w:val="20"/>
          <w:lang w:eastAsia="it-IT"/>
        </w:rPr>
        <w:t xml:space="preserve">hanno bisogno di una nuova organizzazione assistenziale che corrisponda alle </w:t>
      </w:r>
      <w:r w:rsidR="00147632" w:rsidRPr="001E0599">
        <w:rPr>
          <w:rFonts w:eastAsia="Times New Roman" w:cstheme="minorHAnsi"/>
          <w:i/>
          <w:iCs/>
          <w:spacing w:val="5"/>
          <w:sz w:val="20"/>
          <w:szCs w:val="20"/>
          <w:lang w:eastAsia="it-IT"/>
        </w:rPr>
        <w:t xml:space="preserve">loro </w:t>
      </w:r>
      <w:r w:rsidRPr="001E0599">
        <w:rPr>
          <w:rFonts w:eastAsia="Times New Roman" w:cstheme="minorHAnsi"/>
          <w:i/>
          <w:iCs/>
          <w:spacing w:val="5"/>
          <w:sz w:val="20"/>
          <w:szCs w:val="20"/>
          <w:lang w:eastAsia="it-IT"/>
        </w:rPr>
        <w:t xml:space="preserve">necessità </w:t>
      </w:r>
      <w:r w:rsidR="00147632" w:rsidRPr="001E0599">
        <w:rPr>
          <w:rFonts w:eastAsia="Times New Roman" w:cstheme="minorHAnsi"/>
          <w:i/>
          <w:iCs/>
          <w:spacing w:val="5"/>
          <w:sz w:val="20"/>
          <w:szCs w:val="20"/>
          <w:lang w:eastAsia="it-IT"/>
        </w:rPr>
        <w:t>nelle diverse fasi della malattia</w:t>
      </w:r>
      <w:r w:rsidRPr="001E0599">
        <w:rPr>
          <w:rFonts w:eastAsia="Times New Roman" w:cstheme="minorHAnsi"/>
          <w:i/>
          <w:iCs/>
          <w:spacing w:val="5"/>
          <w:sz w:val="20"/>
          <w:szCs w:val="20"/>
          <w:lang w:eastAsia="it-IT"/>
        </w:rPr>
        <w:t xml:space="preserve">. </w:t>
      </w:r>
      <w:r w:rsidR="009C20AB" w:rsidRPr="001E0599">
        <w:rPr>
          <w:rFonts w:eastAsia="Times New Roman" w:cstheme="minorHAnsi"/>
          <w:i/>
          <w:iCs/>
          <w:spacing w:val="5"/>
          <w:sz w:val="20"/>
          <w:szCs w:val="20"/>
          <w:lang w:eastAsia="it-IT"/>
        </w:rPr>
        <w:t>Serve però una solida</w:t>
      </w:r>
      <w:r w:rsidR="00A3764D" w:rsidRPr="001E0599">
        <w:rPr>
          <w:rFonts w:eastAsia="Times New Roman" w:cstheme="minorHAnsi"/>
          <w:i/>
          <w:iCs/>
          <w:spacing w:val="5"/>
          <w:sz w:val="20"/>
          <w:szCs w:val="20"/>
          <w:lang w:eastAsia="it-IT"/>
        </w:rPr>
        <w:t xml:space="preserve"> interazione tra </w:t>
      </w:r>
      <w:r w:rsidR="00507080" w:rsidRPr="001E0599">
        <w:rPr>
          <w:rFonts w:eastAsia="Times New Roman" w:cstheme="minorHAnsi"/>
          <w:i/>
          <w:iCs/>
          <w:spacing w:val="5"/>
          <w:sz w:val="20"/>
          <w:szCs w:val="20"/>
          <w:lang w:eastAsia="it-IT"/>
        </w:rPr>
        <w:t xml:space="preserve">ospedale e </w:t>
      </w:r>
      <w:r w:rsidR="002034B7" w:rsidRPr="001E0599">
        <w:rPr>
          <w:rFonts w:eastAsia="Times New Roman" w:cstheme="minorHAnsi"/>
          <w:i/>
          <w:iCs/>
          <w:spacing w:val="5"/>
          <w:sz w:val="20"/>
          <w:szCs w:val="20"/>
          <w:lang w:eastAsia="it-IT"/>
        </w:rPr>
        <w:t>medici</w:t>
      </w:r>
      <w:r w:rsidR="00507080" w:rsidRPr="001E0599">
        <w:rPr>
          <w:rFonts w:eastAsia="Times New Roman" w:cstheme="minorHAnsi"/>
          <w:i/>
          <w:iCs/>
          <w:spacing w:val="5"/>
          <w:sz w:val="20"/>
          <w:szCs w:val="20"/>
          <w:lang w:eastAsia="it-IT"/>
        </w:rPr>
        <w:t xml:space="preserve"> del territori</w:t>
      </w:r>
      <w:r w:rsidR="009C20AB" w:rsidRPr="001E0599">
        <w:rPr>
          <w:rFonts w:eastAsia="Times New Roman" w:cstheme="minorHAnsi"/>
          <w:i/>
          <w:iCs/>
          <w:spacing w:val="5"/>
          <w:sz w:val="20"/>
          <w:szCs w:val="20"/>
          <w:lang w:eastAsia="it-IT"/>
        </w:rPr>
        <w:t>o</w:t>
      </w:r>
      <w:r w:rsidR="00D05D34" w:rsidRPr="001E0599">
        <w:rPr>
          <w:rFonts w:eastAsia="Times New Roman" w:cstheme="minorHAnsi"/>
          <w:i/>
          <w:iCs/>
          <w:spacing w:val="5"/>
          <w:sz w:val="20"/>
          <w:szCs w:val="20"/>
          <w:lang w:eastAsia="it-IT"/>
        </w:rPr>
        <w:t>.</w:t>
      </w:r>
      <w:r w:rsidR="00A3764D" w:rsidRPr="001E0599">
        <w:rPr>
          <w:rFonts w:eastAsia="Times New Roman" w:cstheme="minorHAnsi"/>
          <w:i/>
          <w:iCs/>
          <w:spacing w:val="5"/>
          <w:sz w:val="20"/>
          <w:szCs w:val="20"/>
          <w:lang w:eastAsia="it-IT"/>
        </w:rPr>
        <w:t xml:space="preserve"> </w:t>
      </w:r>
      <w:r w:rsidR="002034B7" w:rsidRPr="001E0599">
        <w:rPr>
          <w:rFonts w:eastAsia="Times New Roman" w:cstheme="minorHAnsi"/>
          <w:i/>
          <w:iCs/>
          <w:spacing w:val="5"/>
          <w:sz w:val="20"/>
          <w:szCs w:val="20"/>
          <w:lang w:eastAsia="it-IT"/>
        </w:rPr>
        <w:t xml:space="preserve">L’evento del 12 novembre </w:t>
      </w:r>
      <w:r w:rsidR="008F1603" w:rsidRPr="001E0599">
        <w:rPr>
          <w:rFonts w:eastAsia="Times New Roman" w:cstheme="minorHAnsi"/>
          <w:i/>
          <w:iCs/>
          <w:spacing w:val="5"/>
          <w:sz w:val="20"/>
          <w:szCs w:val="20"/>
          <w:lang w:eastAsia="it-IT"/>
        </w:rPr>
        <w:t xml:space="preserve">mette </w:t>
      </w:r>
      <w:r w:rsidR="0053744E" w:rsidRPr="001E0599">
        <w:rPr>
          <w:rFonts w:eastAsia="Times New Roman" w:cstheme="minorHAnsi"/>
          <w:i/>
          <w:iCs/>
          <w:spacing w:val="5"/>
          <w:sz w:val="20"/>
          <w:szCs w:val="20"/>
          <w:lang w:eastAsia="it-IT"/>
        </w:rPr>
        <w:t xml:space="preserve">a confronto </w:t>
      </w:r>
      <w:r w:rsidR="008F1603" w:rsidRPr="001E0599">
        <w:rPr>
          <w:rFonts w:eastAsia="Times New Roman" w:cstheme="minorHAnsi"/>
          <w:i/>
          <w:iCs/>
          <w:spacing w:val="5"/>
          <w:sz w:val="20"/>
          <w:szCs w:val="20"/>
          <w:lang w:eastAsia="it-IT"/>
        </w:rPr>
        <w:t xml:space="preserve">specialisti </w:t>
      </w:r>
      <w:r w:rsidR="0053744E" w:rsidRPr="001E0599">
        <w:rPr>
          <w:rFonts w:eastAsia="Times New Roman" w:cstheme="minorHAnsi"/>
          <w:i/>
          <w:iCs/>
          <w:spacing w:val="5"/>
          <w:sz w:val="20"/>
          <w:szCs w:val="20"/>
          <w:lang w:eastAsia="it-IT"/>
        </w:rPr>
        <w:t>e</w:t>
      </w:r>
      <w:r w:rsidR="008F1603" w:rsidRPr="001E0599">
        <w:rPr>
          <w:rFonts w:eastAsia="Times New Roman" w:cstheme="minorHAnsi"/>
          <w:i/>
          <w:iCs/>
          <w:spacing w:val="5"/>
          <w:sz w:val="20"/>
          <w:szCs w:val="20"/>
          <w:lang w:eastAsia="it-IT"/>
        </w:rPr>
        <w:t xml:space="preserve"> medici di medicina generale</w:t>
      </w:r>
      <w:r w:rsidR="00B60818" w:rsidRPr="001E0599">
        <w:rPr>
          <w:rFonts w:eastAsia="Times New Roman" w:cstheme="minorHAnsi"/>
          <w:i/>
          <w:iCs/>
          <w:spacing w:val="5"/>
          <w:sz w:val="20"/>
          <w:szCs w:val="20"/>
          <w:lang w:eastAsia="it-IT"/>
        </w:rPr>
        <w:t xml:space="preserve"> proprio</w:t>
      </w:r>
      <w:r w:rsidR="0053744E" w:rsidRPr="001E0599">
        <w:rPr>
          <w:rFonts w:eastAsia="Times New Roman" w:cstheme="minorHAnsi"/>
          <w:i/>
          <w:iCs/>
          <w:spacing w:val="5"/>
          <w:sz w:val="20"/>
          <w:szCs w:val="20"/>
          <w:lang w:eastAsia="it-IT"/>
        </w:rPr>
        <w:t xml:space="preserve"> per creare</w:t>
      </w:r>
      <w:r w:rsidR="002034B7" w:rsidRPr="001E0599">
        <w:rPr>
          <w:rFonts w:eastAsia="Times New Roman" w:cstheme="minorHAnsi"/>
          <w:i/>
          <w:iCs/>
          <w:spacing w:val="5"/>
          <w:sz w:val="20"/>
          <w:szCs w:val="20"/>
          <w:lang w:eastAsia="it-IT"/>
        </w:rPr>
        <w:t xml:space="preserve"> i presupposti </w:t>
      </w:r>
      <w:r w:rsidR="00B60818" w:rsidRPr="001E0599">
        <w:rPr>
          <w:rFonts w:eastAsia="Times New Roman" w:cstheme="minorHAnsi"/>
          <w:i/>
          <w:iCs/>
          <w:spacing w:val="5"/>
          <w:sz w:val="20"/>
          <w:szCs w:val="20"/>
          <w:lang w:eastAsia="it-IT"/>
        </w:rPr>
        <w:t>perché si velocizzi</w:t>
      </w:r>
      <w:r w:rsidR="002034B7" w:rsidRPr="001E0599">
        <w:rPr>
          <w:rFonts w:eastAsia="Times New Roman" w:cstheme="minorHAnsi"/>
          <w:i/>
          <w:iCs/>
          <w:spacing w:val="5"/>
          <w:sz w:val="20"/>
          <w:szCs w:val="20"/>
          <w:lang w:eastAsia="it-IT"/>
        </w:rPr>
        <w:t xml:space="preserve"> la creazione di queste </w:t>
      </w:r>
      <w:r w:rsidR="0053744E" w:rsidRPr="001E0599">
        <w:rPr>
          <w:rFonts w:eastAsia="Times New Roman" w:cstheme="minorHAnsi"/>
          <w:i/>
          <w:iCs/>
          <w:spacing w:val="5"/>
          <w:sz w:val="20"/>
          <w:szCs w:val="20"/>
          <w:lang w:eastAsia="it-IT"/>
        </w:rPr>
        <w:t>sinergie</w:t>
      </w:r>
      <w:r w:rsidR="00D85CB2" w:rsidRPr="001E0599">
        <w:rPr>
          <w:rFonts w:eastAsia="Times New Roman" w:cstheme="minorHAnsi"/>
          <w:i/>
          <w:iCs/>
          <w:spacing w:val="5"/>
          <w:sz w:val="20"/>
          <w:szCs w:val="20"/>
          <w:lang w:eastAsia="it-IT"/>
        </w:rPr>
        <w:t>.</w:t>
      </w:r>
    </w:p>
    <w:p w14:paraId="2EFDA1DF" w14:textId="77777777" w:rsidR="001E0599" w:rsidRPr="001E0599" w:rsidRDefault="001E0599" w:rsidP="00147632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iCs/>
          <w:spacing w:val="5"/>
          <w:sz w:val="20"/>
          <w:szCs w:val="20"/>
          <w:lang w:eastAsia="it-IT"/>
        </w:rPr>
      </w:pPr>
    </w:p>
    <w:bookmarkEnd w:id="0"/>
    <w:p w14:paraId="64186B15" w14:textId="2657389F" w:rsidR="00B76FBB" w:rsidRPr="001E0599" w:rsidRDefault="001E0599" w:rsidP="00A5076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FF0000"/>
          <w:spacing w:val="5"/>
          <w:sz w:val="32"/>
          <w:szCs w:val="32"/>
          <w:lang w:eastAsia="it-IT"/>
        </w:rPr>
      </w:pPr>
      <w:r w:rsidRPr="001E0599">
        <w:rPr>
          <w:rFonts w:eastAsia="Times New Roman" w:cstheme="minorHAnsi"/>
          <w:b/>
          <w:color w:val="FF0000"/>
          <w:spacing w:val="5"/>
          <w:sz w:val="32"/>
          <w:szCs w:val="32"/>
          <w:lang w:eastAsia="it-IT"/>
        </w:rPr>
        <w:t>EMBARGO 10 NOVEMBRE ORE 11</w:t>
      </w:r>
    </w:p>
    <w:p w14:paraId="07C1D8C0" w14:textId="4A7A3E37" w:rsidR="00736E4E" w:rsidRPr="001E0599" w:rsidRDefault="00147632" w:rsidP="00C876BA">
      <w:pPr>
        <w:shd w:val="clear" w:color="auto" w:fill="FFFFFF"/>
        <w:spacing w:after="0" w:line="240" w:lineRule="auto"/>
        <w:jc w:val="both"/>
        <w:rPr>
          <w:rFonts w:eastAsia="Times New Roman" w:cstheme="minorHAnsi"/>
          <w:spacing w:val="5"/>
          <w:sz w:val="24"/>
          <w:szCs w:val="24"/>
          <w:lang w:eastAsia="it-IT"/>
        </w:rPr>
      </w:pPr>
      <w:r w:rsidRPr="001E0599">
        <w:rPr>
          <w:rFonts w:eastAsia="Times New Roman" w:cstheme="minorHAnsi"/>
          <w:b/>
          <w:spacing w:val="5"/>
          <w:sz w:val="24"/>
          <w:szCs w:val="24"/>
          <w:lang w:eastAsia="it-IT"/>
        </w:rPr>
        <w:t>Roma, 10 novembre 2022</w:t>
      </w:r>
      <w:r>
        <w:rPr>
          <w:rFonts w:eastAsia="Times New Roman" w:cstheme="minorHAnsi"/>
          <w:spacing w:val="5"/>
          <w:sz w:val="24"/>
          <w:szCs w:val="24"/>
          <w:lang w:eastAsia="it-IT"/>
        </w:rPr>
        <w:t xml:space="preserve">. </w:t>
      </w:r>
      <w:r w:rsidR="002257AF" w:rsidRPr="001E0599">
        <w:rPr>
          <w:rFonts w:eastAsia="Times New Roman" w:cstheme="minorHAnsi"/>
          <w:b/>
          <w:spacing w:val="5"/>
          <w:sz w:val="24"/>
          <w:szCs w:val="24"/>
          <w:lang w:eastAsia="it-IT"/>
        </w:rPr>
        <w:t xml:space="preserve">Dare risposte ai malati di tumore modulandole sulle differenti esigenze di </w:t>
      </w:r>
      <w:r w:rsidR="008B3880" w:rsidRPr="001E0599">
        <w:rPr>
          <w:rFonts w:eastAsia="Times New Roman" w:cstheme="minorHAnsi"/>
          <w:b/>
          <w:spacing w:val="5"/>
          <w:sz w:val="24"/>
          <w:szCs w:val="24"/>
          <w:lang w:eastAsia="it-IT"/>
        </w:rPr>
        <w:t xml:space="preserve">una </w:t>
      </w:r>
      <w:r w:rsidR="002257AF" w:rsidRPr="001E0599">
        <w:rPr>
          <w:rFonts w:eastAsia="Times New Roman" w:cstheme="minorHAnsi"/>
          <w:b/>
          <w:spacing w:val="5"/>
          <w:sz w:val="24"/>
          <w:szCs w:val="24"/>
          <w:lang w:eastAsia="it-IT"/>
        </w:rPr>
        <w:t xml:space="preserve">patologia </w:t>
      </w:r>
      <w:r w:rsidR="008B3880" w:rsidRPr="001E0599">
        <w:rPr>
          <w:rFonts w:eastAsia="Times New Roman" w:cstheme="minorHAnsi"/>
          <w:b/>
          <w:spacing w:val="5"/>
          <w:sz w:val="24"/>
          <w:szCs w:val="24"/>
          <w:lang w:eastAsia="it-IT"/>
        </w:rPr>
        <w:t>che, grazie ai progressi della medicina tende sempre di più a cronicizzarsi</w:t>
      </w:r>
      <w:r w:rsidR="00736E4E" w:rsidRPr="001E0599">
        <w:rPr>
          <w:rFonts w:eastAsia="Times New Roman" w:cstheme="minorHAnsi"/>
          <w:b/>
          <w:spacing w:val="5"/>
          <w:sz w:val="24"/>
          <w:szCs w:val="24"/>
          <w:lang w:eastAsia="it-IT"/>
        </w:rPr>
        <w:t>. Pazienti ai quali</w:t>
      </w:r>
      <w:r w:rsidR="008B3880" w:rsidRPr="001E0599">
        <w:rPr>
          <w:rFonts w:eastAsia="Times New Roman" w:cstheme="minorHAnsi"/>
          <w:b/>
          <w:spacing w:val="5"/>
          <w:sz w:val="24"/>
          <w:szCs w:val="24"/>
          <w:lang w:eastAsia="it-IT"/>
        </w:rPr>
        <w:t xml:space="preserve"> garantire continuità assistenziale dall’ospedale al territorio, affinché non si senta</w:t>
      </w:r>
      <w:r w:rsidR="00736E4E" w:rsidRPr="001E0599">
        <w:rPr>
          <w:rFonts w:eastAsia="Times New Roman" w:cstheme="minorHAnsi"/>
          <w:b/>
          <w:spacing w:val="5"/>
          <w:sz w:val="24"/>
          <w:szCs w:val="24"/>
          <w:lang w:eastAsia="it-IT"/>
        </w:rPr>
        <w:t>no</w:t>
      </w:r>
      <w:r w:rsidR="008B3880" w:rsidRPr="001E0599">
        <w:rPr>
          <w:rFonts w:eastAsia="Times New Roman" w:cstheme="minorHAnsi"/>
          <w:b/>
          <w:spacing w:val="5"/>
          <w:sz w:val="24"/>
          <w:szCs w:val="24"/>
          <w:lang w:eastAsia="it-IT"/>
        </w:rPr>
        <w:t xml:space="preserve"> abbandonat</w:t>
      </w:r>
      <w:r w:rsidR="00736E4E" w:rsidRPr="001E0599">
        <w:rPr>
          <w:rFonts w:eastAsia="Times New Roman" w:cstheme="minorHAnsi"/>
          <w:b/>
          <w:spacing w:val="5"/>
          <w:sz w:val="24"/>
          <w:szCs w:val="24"/>
          <w:lang w:eastAsia="it-IT"/>
        </w:rPr>
        <w:t>i</w:t>
      </w:r>
      <w:r w:rsidR="009F29C5" w:rsidRPr="001E0599">
        <w:rPr>
          <w:rFonts w:eastAsia="Times New Roman" w:cstheme="minorHAnsi"/>
          <w:b/>
          <w:spacing w:val="5"/>
          <w:sz w:val="24"/>
          <w:szCs w:val="24"/>
          <w:lang w:eastAsia="it-IT"/>
        </w:rPr>
        <w:t xml:space="preserve"> durante i </w:t>
      </w:r>
      <w:r w:rsidR="00ED0886" w:rsidRPr="001E0599">
        <w:rPr>
          <w:rFonts w:eastAsia="Times New Roman" w:cstheme="minorHAnsi"/>
          <w:b/>
          <w:spacing w:val="5"/>
          <w:sz w:val="24"/>
          <w:szCs w:val="24"/>
          <w:lang w:eastAsia="it-IT"/>
        </w:rPr>
        <w:t xml:space="preserve">percorsi di </w:t>
      </w:r>
      <w:r w:rsidR="009F29C5" w:rsidRPr="001E0599">
        <w:rPr>
          <w:rFonts w:eastAsia="Times New Roman" w:cstheme="minorHAnsi"/>
          <w:b/>
          <w:spacing w:val="5"/>
          <w:sz w:val="24"/>
          <w:szCs w:val="24"/>
          <w:lang w:eastAsia="it-IT"/>
        </w:rPr>
        <w:t>follow-up</w:t>
      </w:r>
      <w:r w:rsidR="00ED0886" w:rsidRPr="001E0599">
        <w:rPr>
          <w:rFonts w:eastAsia="Times New Roman" w:cstheme="minorHAnsi"/>
          <w:b/>
          <w:spacing w:val="5"/>
          <w:sz w:val="24"/>
          <w:szCs w:val="24"/>
          <w:lang w:eastAsia="it-IT"/>
        </w:rPr>
        <w:t>, guarigione</w:t>
      </w:r>
      <w:r w:rsidR="009F29C5" w:rsidRPr="001E0599">
        <w:rPr>
          <w:rFonts w:eastAsia="Times New Roman" w:cstheme="minorHAnsi"/>
          <w:b/>
          <w:spacing w:val="5"/>
          <w:sz w:val="24"/>
          <w:szCs w:val="24"/>
          <w:lang w:eastAsia="it-IT"/>
        </w:rPr>
        <w:t xml:space="preserve"> o nella fase più delicata delle cure palliative</w:t>
      </w:r>
      <w:r w:rsidR="009F29C5" w:rsidRPr="001E0599">
        <w:rPr>
          <w:rFonts w:eastAsia="Times New Roman" w:cstheme="minorHAnsi"/>
          <w:spacing w:val="5"/>
          <w:sz w:val="24"/>
          <w:szCs w:val="24"/>
          <w:lang w:eastAsia="it-IT"/>
        </w:rPr>
        <w:t>.</w:t>
      </w:r>
      <w:r w:rsidR="001E0599" w:rsidRPr="001E0599">
        <w:rPr>
          <w:rFonts w:eastAsia="Times New Roman" w:cstheme="minorHAnsi"/>
          <w:spacing w:val="5"/>
          <w:sz w:val="24"/>
          <w:szCs w:val="24"/>
          <w:lang w:eastAsia="it-IT"/>
        </w:rPr>
        <w:t xml:space="preserve"> </w:t>
      </w:r>
      <w:r w:rsidR="008B3880" w:rsidRPr="001E0599">
        <w:rPr>
          <w:rFonts w:eastAsia="Times New Roman" w:cstheme="minorHAnsi"/>
          <w:spacing w:val="5"/>
          <w:sz w:val="24"/>
          <w:szCs w:val="24"/>
          <w:lang w:eastAsia="it-IT"/>
        </w:rPr>
        <w:t xml:space="preserve">È questa </w:t>
      </w:r>
      <w:r w:rsidR="00736E4E" w:rsidRPr="001E0599">
        <w:rPr>
          <w:rFonts w:eastAsia="Times New Roman" w:cstheme="minorHAnsi"/>
          <w:spacing w:val="5"/>
          <w:sz w:val="24"/>
          <w:szCs w:val="24"/>
          <w:lang w:eastAsia="it-IT"/>
        </w:rPr>
        <w:t>una delle</w:t>
      </w:r>
      <w:r w:rsidR="008B3880" w:rsidRPr="001E0599">
        <w:rPr>
          <w:rFonts w:eastAsia="Times New Roman" w:cstheme="minorHAnsi"/>
          <w:spacing w:val="5"/>
          <w:sz w:val="24"/>
          <w:szCs w:val="24"/>
          <w:lang w:eastAsia="it-IT"/>
        </w:rPr>
        <w:t xml:space="preserve"> nuov</w:t>
      </w:r>
      <w:r w:rsidR="00736E4E" w:rsidRPr="001E0599">
        <w:rPr>
          <w:rFonts w:eastAsia="Times New Roman" w:cstheme="minorHAnsi"/>
          <w:spacing w:val="5"/>
          <w:sz w:val="24"/>
          <w:szCs w:val="24"/>
          <w:lang w:eastAsia="it-IT"/>
        </w:rPr>
        <w:t>e</w:t>
      </w:r>
      <w:r w:rsidR="008B3880" w:rsidRPr="001E0599">
        <w:rPr>
          <w:rFonts w:eastAsia="Times New Roman" w:cstheme="minorHAnsi"/>
          <w:spacing w:val="5"/>
          <w:sz w:val="24"/>
          <w:szCs w:val="24"/>
          <w:lang w:eastAsia="it-IT"/>
        </w:rPr>
        <w:t xml:space="preserve"> sfid</w:t>
      </w:r>
      <w:r w:rsidR="00736E4E" w:rsidRPr="001E0599">
        <w:rPr>
          <w:rFonts w:eastAsia="Times New Roman" w:cstheme="minorHAnsi"/>
          <w:spacing w:val="5"/>
          <w:sz w:val="24"/>
          <w:szCs w:val="24"/>
          <w:lang w:eastAsia="it-IT"/>
        </w:rPr>
        <w:t>e</w:t>
      </w:r>
      <w:r w:rsidR="008B3880" w:rsidRPr="001E0599">
        <w:rPr>
          <w:rFonts w:eastAsia="Times New Roman" w:cstheme="minorHAnsi"/>
          <w:spacing w:val="5"/>
          <w:sz w:val="24"/>
          <w:szCs w:val="24"/>
          <w:lang w:eastAsia="it-IT"/>
        </w:rPr>
        <w:t xml:space="preserve"> dell’oncologia che richiede una riorganizzazione assistenziale </w:t>
      </w:r>
      <w:r w:rsidR="00736E4E" w:rsidRPr="001E0599">
        <w:rPr>
          <w:rFonts w:eastAsia="Times New Roman" w:cstheme="minorHAnsi"/>
          <w:spacing w:val="5"/>
          <w:sz w:val="24"/>
          <w:szCs w:val="24"/>
          <w:lang w:eastAsia="it-IT"/>
        </w:rPr>
        <w:t xml:space="preserve">basata su </w:t>
      </w:r>
      <w:r w:rsidR="008B3880" w:rsidRPr="001E0599">
        <w:rPr>
          <w:rFonts w:eastAsia="Times New Roman" w:cstheme="minorHAnsi"/>
          <w:spacing w:val="5"/>
          <w:sz w:val="24"/>
          <w:szCs w:val="24"/>
          <w:lang w:eastAsia="it-IT"/>
        </w:rPr>
        <w:t>una forte sinergia tra oncologi ospedalieri e medici di medicina generale.</w:t>
      </w:r>
      <w:r w:rsidR="008B3880" w:rsidRPr="001E0599">
        <w:rPr>
          <w:rFonts w:eastAsia="Times New Roman" w:cstheme="minorHAnsi"/>
          <w:bCs/>
          <w:spacing w:val="5"/>
          <w:sz w:val="24"/>
          <w:szCs w:val="24"/>
          <w:lang w:eastAsia="it-IT"/>
        </w:rPr>
        <w:t xml:space="preserve"> </w:t>
      </w:r>
      <w:r w:rsidR="00736E4E" w:rsidRPr="001E0599">
        <w:rPr>
          <w:rFonts w:eastAsia="Times New Roman" w:cstheme="minorHAnsi"/>
          <w:spacing w:val="5"/>
          <w:sz w:val="24"/>
          <w:szCs w:val="24"/>
          <w:lang w:eastAsia="it-IT"/>
        </w:rPr>
        <w:t xml:space="preserve">Un “ponte” tra ospedale e territorio </w:t>
      </w:r>
      <w:r w:rsidR="009F29C5" w:rsidRPr="001E0599">
        <w:rPr>
          <w:rFonts w:eastAsia="Times New Roman" w:cstheme="minorHAnsi"/>
          <w:spacing w:val="5"/>
          <w:sz w:val="24"/>
          <w:szCs w:val="24"/>
          <w:lang w:eastAsia="it-IT"/>
        </w:rPr>
        <w:t>che deve avere fondamenta solide</w:t>
      </w:r>
      <w:r w:rsidR="00ED0886" w:rsidRPr="001E0599">
        <w:rPr>
          <w:rFonts w:eastAsia="Times New Roman" w:cstheme="minorHAnsi"/>
          <w:spacing w:val="5"/>
          <w:sz w:val="24"/>
          <w:szCs w:val="24"/>
          <w:lang w:eastAsia="it-IT"/>
        </w:rPr>
        <w:t>.</w:t>
      </w:r>
      <w:r w:rsidR="009F29C5" w:rsidRPr="001E0599">
        <w:rPr>
          <w:rFonts w:eastAsia="Times New Roman" w:cstheme="minorHAnsi"/>
          <w:spacing w:val="5"/>
          <w:sz w:val="24"/>
          <w:szCs w:val="24"/>
          <w:lang w:eastAsia="it-IT"/>
        </w:rPr>
        <w:t xml:space="preserve"> </w:t>
      </w:r>
    </w:p>
    <w:p w14:paraId="7E062162" w14:textId="77777777" w:rsidR="00736E4E" w:rsidRPr="00ED0886" w:rsidRDefault="00736E4E" w:rsidP="00C876BA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pacing w:val="5"/>
          <w:sz w:val="24"/>
          <w:szCs w:val="24"/>
          <w:lang w:eastAsia="it-IT"/>
        </w:rPr>
      </w:pPr>
    </w:p>
    <w:p w14:paraId="036A32C9" w14:textId="0485AD41" w:rsidR="00ED0886" w:rsidRPr="00ED0886" w:rsidRDefault="009F29C5" w:rsidP="00ED088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spacing w:val="5"/>
          <w:sz w:val="24"/>
          <w:szCs w:val="24"/>
          <w:lang w:eastAsia="it-IT"/>
        </w:rPr>
      </w:pPr>
      <w:r w:rsidRPr="001E0599">
        <w:rPr>
          <w:rFonts w:eastAsia="Times New Roman" w:cstheme="minorHAnsi"/>
          <w:b/>
          <w:spacing w:val="5"/>
          <w:sz w:val="24"/>
          <w:szCs w:val="24"/>
          <w:lang w:eastAsia="it-IT"/>
        </w:rPr>
        <w:t>Parte da qui la</w:t>
      </w:r>
      <w:r w:rsidR="009E29BE" w:rsidRPr="001E0599">
        <w:rPr>
          <w:rFonts w:eastAsia="Times New Roman" w:cstheme="minorHAnsi"/>
          <w:b/>
          <w:spacing w:val="5"/>
          <w:sz w:val="24"/>
          <w:szCs w:val="24"/>
          <w:lang w:eastAsia="it-IT"/>
        </w:rPr>
        <w:t xml:space="preserve"> </w:t>
      </w:r>
      <w:r w:rsidR="009C20AB" w:rsidRPr="001E0599">
        <w:rPr>
          <w:rFonts w:eastAsia="Times New Roman" w:cstheme="minorHAnsi"/>
          <w:b/>
          <w:bCs/>
          <w:spacing w:val="5"/>
          <w:sz w:val="24"/>
          <w:szCs w:val="24"/>
          <w:lang w:eastAsia="it-IT"/>
        </w:rPr>
        <w:t>S</w:t>
      </w:r>
      <w:r w:rsidR="009E29BE" w:rsidRPr="001E0599">
        <w:rPr>
          <w:rFonts w:eastAsia="Times New Roman" w:cstheme="minorHAnsi"/>
          <w:b/>
          <w:bCs/>
          <w:spacing w:val="5"/>
          <w:sz w:val="24"/>
          <w:szCs w:val="24"/>
          <w:lang w:eastAsia="it-IT"/>
        </w:rPr>
        <w:t xml:space="preserve">econda </w:t>
      </w:r>
      <w:r w:rsidR="009C20AB" w:rsidRPr="001E0599">
        <w:rPr>
          <w:rFonts w:eastAsia="Times New Roman" w:cstheme="minorHAnsi"/>
          <w:b/>
          <w:bCs/>
          <w:spacing w:val="5"/>
          <w:sz w:val="24"/>
          <w:szCs w:val="24"/>
          <w:lang w:eastAsia="it-IT"/>
        </w:rPr>
        <w:t>e</w:t>
      </w:r>
      <w:r w:rsidR="009E29BE" w:rsidRPr="001E0599">
        <w:rPr>
          <w:rFonts w:eastAsia="Times New Roman" w:cstheme="minorHAnsi"/>
          <w:b/>
          <w:bCs/>
          <w:spacing w:val="5"/>
          <w:sz w:val="24"/>
          <w:szCs w:val="24"/>
          <w:lang w:eastAsia="it-IT"/>
        </w:rPr>
        <w:t>dizione del CIPOMO DAY</w:t>
      </w:r>
      <w:r w:rsidR="00654499" w:rsidRPr="001E0599">
        <w:rPr>
          <w:rFonts w:eastAsia="Times New Roman" w:cstheme="minorHAnsi"/>
          <w:b/>
          <w:bCs/>
          <w:spacing w:val="5"/>
          <w:sz w:val="24"/>
          <w:szCs w:val="24"/>
          <w:lang w:eastAsia="it-IT"/>
        </w:rPr>
        <w:t>,</w:t>
      </w:r>
      <w:r w:rsidR="00654499" w:rsidRPr="001E0599">
        <w:rPr>
          <w:rFonts w:eastAsia="Times New Roman" w:cstheme="minorHAnsi"/>
          <w:b/>
          <w:spacing w:val="5"/>
          <w:sz w:val="24"/>
          <w:szCs w:val="24"/>
          <w:lang w:eastAsia="it-IT"/>
        </w:rPr>
        <w:t xml:space="preserve"> dal titolo </w:t>
      </w:r>
      <w:r w:rsidR="00ED0886" w:rsidRPr="001E0599">
        <w:rPr>
          <w:rFonts w:eastAsia="Times New Roman" w:cstheme="minorHAnsi"/>
          <w:b/>
          <w:spacing w:val="5"/>
          <w:sz w:val="24"/>
          <w:szCs w:val="24"/>
          <w:lang w:eastAsia="it-IT"/>
        </w:rPr>
        <w:t>“</w:t>
      </w:r>
      <w:r w:rsidR="00ED0886" w:rsidRPr="001E0599">
        <w:rPr>
          <w:rFonts w:eastAsia="Times New Roman" w:cstheme="minorHAnsi"/>
          <w:b/>
          <w:i/>
          <w:spacing w:val="5"/>
          <w:sz w:val="24"/>
          <w:szCs w:val="24"/>
          <w:lang w:eastAsia="it-IT"/>
        </w:rPr>
        <w:t xml:space="preserve">Il tempo della transizione” </w:t>
      </w:r>
      <w:r w:rsidR="00786879" w:rsidRPr="001E0599">
        <w:rPr>
          <w:rFonts w:eastAsia="Times New Roman" w:cstheme="minorHAnsi"/>
          <w:b/>
          <w:i/>
          <w:spacing w:val="5"/>
          <w:sz w:val="24"/>
          <w:szCs w:val="24"/>
          <w:lang w:eastAsia="it-IT"/>
        </w:rPr>
        <w:t xml:space="preserve">- </w:t>
      </w:r>
      <w:r w:rsidR="00ED0886" w:rsidRPr="001E0599">
        <w:rPr>
          <w:rFonts w:eastAsia="Times New Roman" w:cstheme="minorHAnsi"/>
          <w:b/>
          <w:iCs/>
          <w:spacing w:val="5"/>
          <w:sz w:val="24"/>
          <w:szCs w:val="24"/>
          <w:lang w:eastAsia="it-IT"/>
        </w:rPr>
        <w:t>organizzato</w:t>
      </w:r>
      <w:r w:rsidR="00ED0886" w:rsidRPr="001E0599">
        <w:rPr>
          <w:rFonts w:eastAsia="Times New Roman" w:cstheme="minorHAnsi"/>
          <w:b/>
          <w:i/>
          <w:spacing w:val="5"/>
          <w:sz w:val="24"/>
          <w:szCs w:val="24"/>
          <w:lang w:eastAsia="it-IT"/>
        </w:rPr>
        <w:t xml:space="preserve"> </w:t>
      </w:r>
      <w:r w:rsidR="009C20AB" w:rsidRPr="001E0599">
        <w:rPr>
          <w:rFonts w:eastAsia="Times New Roman" w:cstheme="minorHAnsi"/>
          <w:b/>
          <w:spacing w:val="5"/>
          <w:sz w:val="24"/>
          <w:szCs w:val="24"/>
          <w:lang w:eastAsia="it-IT"/>
        </w:rPr>
        <w:t>il prossimo 12 novembre in versione virtuale in tutta Italia</w:t>
      </w:r>
      <w:r w:rsidR="009C20AB" w:rsidRPr="001E0599">
        <w:rPr>
          <w:rFonts w:eastAsia="Times New Roman" w:cstheme="minorHAnsi"/>
          <w:b/>
          <w:iCs/>
          <w:spacing w:val="5"/>
          <w:sz w:val="24"/>
          <w:szCs w:val="24"/>
          <w:lang w:eastAsia="it-IT"/>
        </w:rPr>
        <w:t xml:space="preserve"> </w:t>
      </w:r>
      <w:r w:rsidR="00786879" w:rsidRPr="001E0599">
        <w:rPr>
          <w:rFonts w:eastAsia="Times New Roman" w:cstheme="minorHAnsi"/>
          <w:b/>
          <w:iCs/>
          <w:spacing w:val="5"/>
          <w:sz w:val="24"/>
          <w:szCs w:val="24"/>
          <w:lang w:eastAsia="it-IT"/>
        </w:rPr>
        <w:t>dal</w:t>
      </w:r>
      <w:r w:rsidR="00786879" w:rsidRPr="001E0599">
        <w:rPr>
          <w:rFonts w:eastAsia="Times New Roman" w:cstheme="minorHAnsi"/>
          <w:b/>
          <w:i/>
          <w:spacing w:val="5"/>
          <w:sz w:val="24"/>
          <w:szCs w:val="24"/>
          <w:lang w:eastAsia="it-IT"/>
        </w:rPr>
        <w:t xml:space="preserve"> </w:t>
      </w:r>
      <w:r w:rsidR="00786879" w:rsidRPr="001E0599">
        <w:rPr>
          <w:rStyle w:val="A15"/>
          <w:rFonts w:cstheme="minorHAnsi"/>
          <w:b/>
          <w:bCs/>
          <w:color w:val="000000" w:themeColor="text1"/>
          <w:sz w:val="24"/>
          <w:szCs w:val="24"/>
        </w:rPr>
        <w:t>Collegio Italiano Primari Oncologi Ospedalieri</w:t>
      </w:r>
      <w:r w:rsidR="00786879" w:rsidRPr="001E0599">
        <w:rPr>
          <w:rFonts w:eastAsia="Times New Roman" w:cstheme="minorHAnsi"/>
          <w:b/>
          <w:spacing w:val="5"/>
          <w:sz w:val="24"/>
          <w:szCs w:val="24"/>
          <w:lang w:eastAsia="it-IT"/>
        </w:rPr>
        <w:t xml:space="preserve"> </w:t>
      </w:r>
      <w:r w:rsidR="004E428B" w:rsidRPr="001E0599">
        <w:rPr>
          <w:rFonts w:eastAsia="Times New Roman" w:cstheme="minorHAnsi"/>
          <w:b/>
          <w:spacing w:val="5"/>
          <w:sz w:val="24"/>
          <w:szCs w:val="24"/>
          <w:lang w:eastAsia="it-IT"/>
        </w:rPr>
        <w:t>in collaborazione con la</w:t>
      </w:r>
      <w:r w:rsidR="00786879" w:rsidRPr="001E0599">
        <w:rPr>
          <w:rFonts w:eastAsia="Times New Roman" w:cstheme="minorHAnsi"/>
          <w:b/>
          <w:spacing w:val="5"/>
          <w:sz w:val="24"/>
          <w:szCs w:val="24"/>
          <w:lang w:eastAsia="it-IT"/>
        </w:rPr>
        <w:t xml:space="preserve"> </w:t>
      </w:r>
      <w:r w:rsidR="00000E55" w:rsidRPr="001E0599">
        <w:rPr>
          <w:rFonts w:eastAsia="Times New Roman" w:cstheme="minorHAnsi"/>
          <w:b/>
          <w:bCs/>
          <w:spacing w:val="5"/>
          <w:sz w:val="24"/>
          <w:szCs w:val="24"/>
          <w:lang w:eastAsia="it-IT"/>
        </w:rPr>
        <w:t>FNOMCeO,</w:t>
      </w:r>
      <w:r w:rsidR="00000E55" w:rsidRPr="001E0599">
        <w:rPr>
          <w:rFonts w:eastAsia="Times New Roman" w:cstheme="minorHAnsi"/>
          <w:b/>
          <w:spacing w:val="5"/>
          <w:sz w:val="24"/>
          <w:szCs w:val="24"/>
          <w:lang w:eastAsia="it-IT"/>
        </w:rPr>
        <w:t xml:space="preserve"> la Federazione nazionale degli Ordini dei Medici chirurghi e degli Odontoiatri</w:t>
      </w:r>
      <w:r w:rsidR="00000E55">
        <w:rPr>
          <w:rFonts w:eastAsia="Times New Roman" w:cstheme="minorHAnsi"/>
          <w:spacing w:val="5"/>
          <w:sz w:val="24"/>
          <w:szCs w:val="24"/>
          <w:lang w:eastAsia="it-IT"/>
        </w:rPr>
        <w:t>.</w:t>
      </w:r>
    </w:p>
    <w:p w14:paraId="78CD23B6" w14:textId="2BA55DB1" w:rsidR="003A1CA4" w:rsidRDefault="00ED0886" w:rsidP="00C876B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000E55">
        <w:rPr>
          <w:rFonts w:eastAsia="Times New Roman" w:cstheme="minorHAnsi"/>
          <w:spacing w:val="5"/>
          <w:sz w:val="24"/>
          <w:szCs w:val="24"/>
          <w:lang w:eastAsia="it-IT"/>
        </w:rPr>
        <w:t xml:space="preserve">Un evento </w:t>
      </w:r>
      <w:r w:rsidR="009A5EFF">
        <w:rPr>
          <w:rFonts w:eastAsia="Times New Roman" w:cstheme="minorHAnsi"/>
          <w:spacing w:val="5"/>
          <w:sz w:val="24"/>
          <w:szCs w:val="24"/>
          <w:lang w:eastAsia="it-IT"/>
        </w:rPr>
        <w:t xml:space="preserve">pressoché </w:t>
      </w:r>
      <w:r w:rsidRPr="00000E55">
        <w:rPr>
          <w:rFonts w:eastAsia="Times New Roman" w:cstheme="minorHAnsi"/>
          <w:spacing w:val="5"/>
          <w:sz w:val="24"/>
          <w:szCs w:val="24"/>
          <w:lang w:eastAsia="it-IT"/>
        </w:rPr>
        <w:t>unico nel suo genere:</w:t>
      </w:r>
      <w:r w:rsidRPr="00ED0886">
        <w:rPr>
          <w:rFonts w:eastAsia="Times New Roman" w:cstheme="minorHAnsi"/>
          <w:spacing w:val="5"/>
          <w:sz w:val="24"/>
          <w:szCs w:val="24"/>
          <w:lang w:eastAsia="it-IT"/>
        </w:rPr>
        <w:t xml:space="preserve"> è infatti </w:t>
      </w:r>
      <w:r w:rsidR="003239C7">
        <w:rPr>
          <w:rFonts w:eastAsia="Times New Roman" w:cstheme="minorHAnsi"/>
          <w:spacing w:val="5"/>
          <w:sz w:val="24"/>
          <w:szCs w:val="24"/>
          <w:lang w:eastAsia="it-IT"/>
        </w:rPr>
        <w:t xml:space="preserve">una delle prime volte </w:t>
      </w:r>
      <w:r w:rsidRPr="00ED0886">
        <w:rPr>
          <w:rFonts w:eastAsia="Times New Roman" w:cstheme="minorHAnsi"/>
          <w:spacing w:val="5"/>
          <w:sz w:val="24"/>
          <w:szCs w:val="24"/>
          <w:lang w:eastAsia="it-IT"/>
        </w:rPr>
        <w:t>che viene organizzata</w:t>
      </w:r>
      <w:r w:rsidRPr="00ED0886">
        <w:rPr>
          <w:rFonts w:eastAsia="Times New Roman" w:cstheme="minorHAnsi"/>
          <w:b/>
          <w:bCs/>
          <w:spacing w:val="5"/>
          <w:sz w:val="24"/>
          <w:szCs w:val="24"/>
          <w:lang w:eastAsia="it-IT"/>
        </w:rPr>
        <w:t xml:space="preserve"> </w:t>
      </w:r>
      <w:r w:rsidRPr="00ED0886">
        <w:rPr>
          <w:rFonts w:eastAsia="Times New Roman" w:cstheme="minorHAnsi"/>
          <w:spacing w:val="5"/>
          <w:sz w:val="24"/>
          <w:szCs w:val="24"/>
          <w:lang w:eastAsia="it-IT"/>
        </w:rPr>
        <w:t>un’occasion</w:t>
      </w:r>
      <w:r w:rsidR="009C20AB">
        <w:rPr>
          <w:rFonts w:eastAsia="Times New Roman" w:cstheme="minorHAnsi"/>
          <w:spacing w:val="5"/>
          <w:sz w:val="24"/>
          <w:szCs w:val="24"/>
          <w:lang w:eastAsia="it-IT"/>
        </w:rPr>
        <w:t>e</w:t>
      </w:r>
      <w:r w:rsidRPr="00ED0886">
        <w:rPr>
          <w:rFonts w:eastAsia="Times New Roman" w:cstheme="minorHAnsi"/>
          <w:spacing w:val="5"/>
          <w:sz w:val="24"/>
          <w:szCs w:val="24"/>
          <w:lang w:eastAsia="it-IT"/>
        </w:rPr>
        <w:t xml:space="preserve"> di confronto costruttivo tra specialisti oncologi e Medici di medicina generale</w:t>
      </w:r>
      <w:r w:rsidR="00786879">
        <w:rPr>
          <w:rFonts w:eastAsia="Times New Roman" w:cstheme="minorHAnsi"/>
          <w:spacing w:val="5"/>
          <w:sz w:val="24"/>
          <w:szCs w:val="24"/>
          <w:lang w:eastAsia="it-IT"/>
        </w:rPr>
        <w:t>. L’obiettivo è</w:t>
      </w:r>
      <w:r w:rsidR="00786879" w:rsidRPr="00ED0886">
        <w:rPr>
          <w:sz w:val="24"/>
          <w:szCs w:val="24"/>
        </w:rPr>
        <w:t xml:space="preserve"> far emergere da un lato le esigenze della medicina territoriale nell’affrontare le problematiche oncologiche sul territorio, dall’altro</w:t>
      </w:r>
      <w:r w:rsidR="00147632">
        <w:rPr>
          <w:sz w:val="24"/>
          <w:szCs w:val="24"/>
        </w:rPr>
        <w:t xml:space="preserve"> è</w:t>
      </w:r>
      <w:r w:rsidR="00786879" w:rsidRPr="00ED0886">
        <w:rPr>
          <w:sz w:val="24"/>
          <w:szCs w:val="24"/>
        </w:rPr>
        <w:t xml:space="preserve"> individuare le modalità di integrazione con gli specialisti ospedalieri affinché venga facilitato il percorso di presa in carico del paziente.</w:t>
      </w:r>
    </w:p>
    <w:p w14:paraId="3B7E16B8" w14:textId="77777777" w:rsidR="00987146" w:rsidRDefault="00987146" w:rsidP="00987146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spacing w:val="5"/>
          <w:sz w:val="24"/>
          <w:szCs w:val="24"/>
          <w:lang w:eastAsia="it-IT"/>
        </w:rPr>
      </w:pPr>
    </w:p>
    <w:p w14:paraId="55686575" w14:textId="4616ADA3" w:rsidR="00987146" w:rsidRPr="009C20AB" w:rsidRDefault="00987146" w:rsidP="0098714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spacing w:val="5"/>
          <w:sz w:val="24"/>
          <w:szCs w:val="24"/>
          <w:lang w:eastAsia="it-IT"/>
        </w:rPr>
      </w:pPr>
      <w:r>
        <w:rPr>
          <w:rFonts w:eastAsia="Times New Roman" w:cstheme="minorHAnsi"/>
          <w:iCs/>
          <w:spacing w:val="5"/>
          <w:sz w:val="24"/>
          <w:szCs w:val="24"/>
          <w:lang w:eastAsia="it-IT"/>
        </w:rPr>
        <w:t>“</w:t>
      </w:r>
      <w:r w:rsidRPr="00147632">
        <w:rPr>
          <w:rFonts w:eastAsia="Times New Roman" w:cstheme="minorHAnsi"/>
          <w:i/>
          <w:iCs/>
          <w:spacing w:val="5"/>
          <w:sz w:val="24"/>
          <w:szCs w:val="24"/>
          <w:lang w:eastAsia="it-IT"/>
        </w:rPr>
        <w:t>Si parla tanto di integrazione ospedale territorio</w:t>
      </w:r>
      <w:r>
        <w:rPr>
          <w:rFonts w:eastAsia="Times New Roman" w:cstheme="minorHAnsi"/>
          <w:iCs/>
          <w:spacing w:val="5"/>
          <w:sz w:val="24"/>
          <w:szCs w:val="24"/>
          <w:lang w:eastAsia="it-IT"/>
        </w:rPr>
        <w:t xml:space="preserve"> – </w:t>
      </w:r>
      <w:r>
        <w:rPr>
          <w:bCs/>
          <w:sz w:val="24"/>
          <w:szCs w:val="24"/>
        </w:rPr>
        <w:t>dichiara</w:t>
      </w:r>
      <w:r w:rsidRPr="009C20AB">
        <w:rPr>
          <w:b/>
          <w:sz w:val="24"/>
          <w:szCs w:val="24"/>
        </w:rPr>
        <w:t xml:space="preserve"> </w:t>
      </w:r>
      <w:r w:rsidRPr="009C20AB">
        <w:rPr>
          <w:rFonts w:eastAsia="Times New Roman" w:cstheme="minorHAnsi"/>
          <w:b/>
          <w:spacing w:val="5"/>
          <w:sz w:val="24"/>
          <w:szCs w:val="24"/>
          <w:lang w:eastAsia="it-IT"/>
        </w:rPr>
        <w:t xml:space="preserve">Luigi Cavanna, Presidente del CIPOMO </w:t>
      </w:r>
      <w:r>
        <w:rPr>
          <w:rFonts w:eastAsia="Times New Roman" w:cstheme="minorHAnsi"/>
          <w:iCs/>
          <w:spacing w:val="5"/>
          <w:sz w:val="24"/>
          <w:szCs w:val="24"/>
          <w:lang w:eastAsia="it-IT"/>
        </w:rPr>
        <w:t xml:space="preserve">– </w:t>
      </w:r>
      <w:r w:rsidR="00CE01B7">
        <w:rPr>
          <w:rFonts w:eastAsia="Times New Roman" w:cstheme="minorHAnsi"/>
          <w:i/>
          <w:iCs/>
          <w:spacing w:val="5"/>
          <w:sz w:val="24"/>
          <w:szCs w:val="24"/>
          <w:lang w:eastAsia="it-IT"/>
        </w:rPr>
        <w:t>e, per perseguirla, sono preziose</w:t>
      </w:r>
      <w:r w:rsidR="00780F4A">
        <w:rPr>
          <w:rFonts w:eastAsia="Times New Roman" w:cstheme="minorHAnsi"/>
          <w:i/>
          <w:iCs/>
          <w:spacing w:val="5"/>
          <w:sz w:val="24"/>
          <w:szCs w:val="24"/>
          <w:lang w:eastAsia="it-IT"/>
        </w:rPr>
        <w:t xml:space="preserve"> le</w:t>
      </w:r>
      <w:r w:rsidRPr="00147632">
        <w:rPr>
          <w:rFonts w:eastAsia="Times New Roman" w:cstheme="minorHAnsi"/>
          <w:i/>
          <w:iCs/>
          <w:spacing w:val="5"/>
          <w:sz w:val="24"/>
          <w:szCs w:val="24"/>
          <w:lang w:eastAsia="it-IT"/>
        </w:rPr>
        <w:t xml:space="preserve"> occasioni di confronto costruttivo tra specialisti oncologi e Medici di famiglia. Ecco perché con </w:t>
      </w:r>
      <w:r w:rsidRPr="00147632">
        <w:rPr>
          <w:i/>
          <w:iCs/>
          <w:sz w:val="24"/>
          <w:szCs w:val="24"/>
        </w:rPr>
        <w:t xml:space="preserve">il CIPOMO DAY, </w:t>
      </w:r>
      <w:r w:rsidR="00780F4A">
        <w:rPr>
          <w:i/>
          <w:iCs/>
          <w:sz w:val="24"/>
          <w:szCs w:val="24"/>
        </w:rPr>
        <w:t>in maniera pionieristica</w:t>
      </w:r>
      <w:r w:rsidRPr="00147632">
        <w:rPr>
          <w:rFonts w:eastAsia="Times New Roman" w:cstheme="minorHAnsi"/>
          <w:i/>
          <w:iCs/>
          <w:spacing w:val="5"/>
          <w:sz w:val="24"/>
          <w:szCs w:val="24"/>
          <w:lang w:eastAsia="it-IT"/>
        </w:rPr>
        <w:t xml:space="preserve">, abbiamo </w:t>
      </w:r>
      <w:r w:rsidRPr="00147632">
        <w:rPr>
          <w:i/>
          <w:iCs/>
          <w:sz w:val="24"/>
          <w:szCs w:val="24"/>
        </w:rPr>
        <w:t xml:space="preserve">voluto </w:t>
      </w:r>
      <w:r w:rsidRPr="00147632">
        <w:rPr>
          <w:rFonts w:eastAsia="Times New Roman" w:cstheme="minorHAnsi"/>
          <w:i/>
          <w:iCs/>
          <w:spacing w:val="5"/>
          <w:sz w:val="24"/>
          <w:szCs w:val="24"/>
          <w:lang w:eastAsia="it-IT"/>
        </w:rPr>
        <w:t xml:space="preserve">con forza dare vita ad un evento </w:t>
      </w:r>
      <w:r w:rsidR="00700C0D">
        <w:rPr>
          <w:rFonts w:eastAsia="Times New Roman" w:cstheme="minorHAnsi"/>
          <w:i/>
          <w:iCs/>
          <w:spacing w:val="5"/>
          <w:sz w:val="24"/>
          <w:szCs w:val="24"/>
          <w:lang w:eastAsia="it-IT"/>
        </w:rPr>
        <w:t>che ha proprio questo obiettivo</w:t>
      </w:r>
      <w:r w:rsidRPr="00147632">
        <w:rPr>
          <w:rFonts w:eastAsia="Times New Roman" w:cstheme="minorHAnsi"/>
          <w:i/>
          <w:iCs/>
          <w:spacing w:val="5"/>
          <w:sz w:val="24"/>
          <w:szCs w:val="24"/>
          <w:lang w:eastAsia="it-IT"/>
        </w:rPr>
        <w:t xml:space="preserve">: solo attraverso la collaborazione tra </w:t>
      </w:r>
      <w:r w:rsidRPr="00147632">
        <w:rPr>
          <w:i/>
          <w:iCs/>
          <w:sz w:val="24"/>
          <w:szCs w:val="24"/>
        </w:rPr>
        <w:t xml:space="preserve">oncologi e </w:t>
      </w:r>
      <w:r w:rsidR="004E428B">
        <w:rPr>
          <w:i/>
          <w:iCs/>
          <w:sz w:val="24"/>
          <w:szCs w:val="24"/>
        </w:rPr>
        <w:t xml:space="preserve">i Medici di famiglia </w:t>
      </w:r>
      <w:r w:rsidRPr="00147632">
        <w:rPr>
          <w:i/>
          <w:iCs/>
          <w:sz w:val="24"/>
          <w:szCs w:val="24"/>
        </w:rPr>
        <w:t>è possibile capire come mettere a terra le strategie necessarie a dare risposte a questi differenti bisogni</w:t>
      </w:r>
      <w:r w:rsidRPr="009C20AB">
        <w:rPr>
          <w:iCs/>
          <w:sz w:val="24"/>
          <w:szCs w:val="24"/>
        </w:rPr>
        <w:t>”.</w:t>
      </w:r>
    </w:p>
    <w:p w14:paraId="21091225" w14:textId="77777777" w:rsidR="00987146" w:rsidRPr="00ED0886" w:rsidRDefault="00987146" w:rsidP="00987146">
      <w:pPr>
        <w:shd w:val="clear" w:color="auto" w:fill="FFFFFF"/>
        <w:spacing w:after="0" w:line="240" w:lineRule="auto"/>
        <w:jc w:val="both"/>
        <w:rPr>
          <w:i/>
          <w:sz w:val="24"/>
          <w:szCs w:val="24"/>
        </w:rPr>
      </w:pPr>
    </w:p>
    <w:p w14:paraId="1C92EEE9" w14:textId="1A4D7916" w:rsidR="00A06620" w:rsidRPr="009C20AB" w:rsidRDefault="00F71A66" w:rsidP="008D2F4C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147632">
        <w:rPr>
          <w:b/>
          <w:sz w:val="24"/>
          <w:szCs w:val="24"/>
        </w:rPr>
        <w:t xml:space="preserve">Ogni giorno in Italia oltre </w:t>
      </w:r>
      <w:r w:rsidR="00193B0F" w:rsidRPr="00147632">
        <w:rPr>
          <w:b/>
          <w:sz w:val="24"/>
          <w:szCs w:val="24"/>
        </w:rPr>
        <w:t>mille</w:t>
      </w:r>
      <w:r w:rsidRPr="00147632">
        <w:rPr>
          <w:b/>
          <w:sz w:val="24"/>
          <w:szCs w:val="24"/>
        </w:rPr>
        <w:t xml:space="preserve"> persone ricevono una diagnosi di tumore maligno e </w:t>
      </w:r>
      <w:r w:rsidR="00147632" w:rsidRPr="00147632">
        <w:rPr>
          <w:b/>
          <w:sz w:val="24"/>
          <w:szCs w:val="24"/>
        </w:rPr>
        <w:t xml:space="preserve">nel nostro Paese </w:t>
      </w:r>
      <w:r w:rsidRPr="00147632">
        <w:rPr>
          <w:b/>
          <w:sz w:val="24"/>
          <w:szCs w:val="24"/>
        </w:rPr>
        <w:t xml:space="preserve">vivono oltre 3 milioni e 600 mila persone </w:t>
      </w:r>
      <w:r w:rsidR="00B26067" w:rsidRPr="00147632">
        <w:rPr>
          <w:b/>
          <w:sz w:val="24"/>
          <w:szCs w:val="24"/>
        </w:rPr>
        <w:t xml:space="preserve">con </w:t>
      </w:r>
      <w:r w:rsidRPr="00147632">
        <w:rPr>
          <w:b/>
          <w:sz w:val="24"/>
          <w:szCs w:val="24"/>
        </w:rPr>
        <w:t>tumor</w:t>
      </w:r>
      <w:r w:rsidR="00987146" w:rsidRPr="00147632">
        <w:rPr>
          <w:b/>
          <w:sz w:val="24"/>
          <w:szCs w:val="24"/>
        </w:rPr>
        <w:t>e:</w:t>
      </w:r>
      <w:r w:rsidR="00987146">
        <w:rPr>
          <w:sz w:val="24"/>
          <w:szCs w:val="24"/>
        </w:rPr>
        <w:t xml:space="preserve"> “</w:t>
      </w:r>
      <w:r w:rsidR="00987146" w:rsidRPr="00147632">
        <w:rPr>
          <w:i/>
          <w:sz w:val="24"/>
          <w:szCs w:val="24"/>
        </w:rPr>
        <w:t>Una</w:t>
      </w:r>
      <w:r w:rsidR="00ED0886" w:rsidRPr="00147632">
        <w:rPr>
          <w:b/>
          <w:i/>
          <w:sz w:val="24"/>
          <w:szCs w:val="24"/>
        </w:rPr>
        <w:t xml:space="preserve"> </w:t>
      </w:r>
      <w:r w:rsidR="00987146" w:rsidRPr="00147632">
        <w:rPr>
          <w:i/>
          <w:sz w:val="24"/>
          <w:szCs w:val="24"/>
        </w:rPr>
        <w:t xml:space="preserve">categoria di pazienti estremamente eterogenea – </w:t>
      </w:r>
      <w:r w:rsidR="00ED0886" w:rsidRPr="00147632">
        <w:rPr>
          <w:b/>
          <w:bCs/>
          <w:sz w:val="24"/>
          <w:szCs w:val="24"/>
        </w:rPr>
        <w:t>spiega</w:t>
      </w:r>
      <w:r w:rsidR="00ED0886" w:rsidRPr="00147632">
        <w:rPr>
          <w:b/>
          <w:sz w:val="24"/>
          <w:szCs w:val="24"/>
        </w:rPr>
        <w:t xml:space="preserve"> </w:t>
      </w:r>
      <w:r w:rsidR="00987146" w:rsidRPr="00147632">
        <w:rPr>
          <w:rFonts w:eastAsia="Times New Roman" w:cstheme="minorHAnsi"/>
          <w:b/>
          <w:bCs/>
          <w:spacing w:val="5"/>
          <w:sz w:val="24"/>
          <w:szCs w:val="24"/>
          <w:lang w:eastAsia="it-IT"/>
        </w:rPr>
        <w:t xml:space="preserve">il </w:t>
      </w:r>
      <w:r w:rsidR="00ED0886" w:rsidRPr="00147632">
        <w:rPr>
          <w:rFonts w:eastAsia="Times New Roman" w:cstheme="minorHAnsi"/>
          <w:b/>
          <w:bCs/>
          <w:spacing w:val="5"/>
          <w:sz w:val="24"/>
          <w:szCs w:val="24"/>
          <w:lang w:eastAsia="it-IT"/>
        </w:rPr>
        <w:t>Presidente del CIPOMO</w:t>
      </w:r>
      <w:r w:rsidR="00786879" w:rsidRPr="00147632">
        <w:rPr>
          <w:rFonts w:eastAsia="Times New Roman" w:cstheme="minorHAnsi"/>
          <w:b/>
          <w:i/>
          <w:spacing w:val="5"/>
          <w:sz w:val="24"/>
          <w:szCs w:val="24"/>
          <w:lang w:eastAsia="it-IT"/>
        </w:rPr>
        <w:t xml:space="preserve"> </w:t>
      </w:r>
      <w:r w:rsidR="00786879" w:rsidRPr="00147632">
        <w:rPr>
          <w:rFonts w:eastAsia="Times New Roman" w:cstheme="minorHAnsi"/>
          <w:bCs/>
          <w:i/>
          <w:spacing w:val="5"/>
          <w:sz w:val="24"/>
          <w:szCs w:val="24"/>
          <w:lang w:eastAsia="it-IT"/>
        </w:rPr>
        <w:t>–</w:t>
      </w:r>
      <w:r w:rsidR="00987146" w:rsidRPr="00147632">
        <w:rPr>
          <w:rFonts w:eastAsia="Times New Roman" w:cstheme="minorHAnsi"/>
          <w:bCs/>
          <w:i/>
          <w:spacing w:val="5"/>
          <w:sz w:val="24"/>
          <w:szCs w:val="24"/>
          <w:lang w:eastAsia="it-IT"/>
        </w:rPr>
        <w:t xml:space="preserve"> </w:t>
      </w:r>
      <w:r w:rsidR="00147632">
        <w:rPr>
          <w:rFonts w:eastAsia="Times New Roman" w:cstheme="minorHAnsi"/>
          <w:bCs/>
          <w:i/>
          <w:spacing w:val="5"/>
          <w:sz w:val="24"/>
          <w:szCs w:val="24"/>
          <w:lang w:eastAsia="it-IT"/>
        </w:rPr>
        <w:t xml:space="preserve">che </w:t>
      </w:r>
      <w:r w:rsidR="008D2F4C" w:rsidRPr="00147632">
        <w:rPr>
          <w:i/>
          <w:sz w:val="24"/>
          <w:szCs w:val="24"/>
        </w:rPr>
        <w:t>annovera</w:t>
      </w:r>
      <w:r w:rsidR="00B26067" w:rsidRPr="00147632">
        <w:rPr>
          <w:i/>
          <w:sz w:val="24"/>
          <w:szCs w:val="24"/>
        </w:rPr>
        <w:t xml:space="preserve"> </w:t>
      </w:r>
      <w:r w:rsidRPr="00147632">
        <w:rPr>
          <w:i/>
          <w:sz w:val="24"/>
          <w:szCs w:val="24"/>
        </w:rPr>
        <w:t xml:space="preserve">persone </w:t>
      </w:r>
      <w:r w:rsidR="00B26067" w:rsidRPr="00147632">
        <w:rPr>
          <w:i/>
          <w:sz w:val="24"/>
          <w:szCs w:val="24"/>
        </w:rPr>
        <w:t xml:space="preserve">già </w:t>
      </w:r>
      <w:r w:rsidRPr="00147632">
        <w:rPr>
          <w:i/>
          <w:sz w:val="24"/>
          <w:szCs w:val="24"/>
        </w:rPr>
        <w:t>guarite</w:t>
      </w:r>
      <w:r w:rsidR="00B26067" w:rsidRPr="00147632">
        <w:rPr>
          <w:i/>
          <w:sz w:val="24"/>
          <w:szCs w:val="24"/>
        </w:rPr>
        <w:t xml:space="preserve"> o </w:t>
      </w:r>
      <w:r w:rsidR="008D2F4C" w:rsidRPr="00147632">
        <w:rPr>
          <w:i/>
          <w:sz w:val="24"/>
          <w:szCs w:val="24"/>
        </w:rPr>
        <w:t xml:space="preserve">che stanno intraprendendo un percorso verso la guarigione e quindi </w:t>
      </w:r>
      <w:r w:rsidR="00B26067" w:rsidRPr="00147632">
        <w:rPr>
          <w:i/>
          <w:sz w:val="24"/>
          <w:szCs w:val="24"/>
        </w:rPr>
        <w:t>sottoposte a terapie</w:t>
      </w:r>
      <w:r w:rsidRPr="00147632">
        <w:rPr>
          <w:i/>
          <w:sz w:val="24"/>
          <w:szCs w:val="24"/>
        </w:rPr>
        <w:t xml:space="preserve"> chiamate </w:t>
      </w:r>
      <w:r w:rsidR="009C20AB" w:rsidRPr="00147632">
        <w:rPr>
          <w:i/>
          <w:sz w:val="24"/>
          <w:szCs w:val="24"/>
        </w:rPr>
        <w:t>‘</w:t>
      </w:r>
      <w:r w:rsidRPr="00147632">
        <w:rPr>
          <w:i/>
          <w:sz w:val="24"/>
          <w:szCs w:val="24"/>
        </w:rPr>
        <w:t>neoadiuvante o adiuvante</w:t>
      </w:r>
      <w:r w:rsidR="009C20AB" w:rsidRPr="00147632">
        <w:rPr>
          <w:i/>
          <w:sz w:val="24"/>
          <w:szCs w:val="24"/>
        </w:rPr>
        <w:t>’</w:t>
      </w:r>
      <w:r w:rsidR="008D2F4C" w:rsidRPr="00147632">
        <w:rPr>
          <w:i/>
          <w:sz w:val="24"/>
          <w:szCs w:val="24"/>
        </w:rPr>
        <w:t xml:space="preserve">. Pazienti </w:t>
      </w:r>
      <w:r w:rsidRPr="00147632">
        <w:rPr>
          <w:i/>
          <w:sz w:val="24"/>
          <w:szCs w:val="24"/>
        </w:rPr>
        <w:t xml:space="preserve">in follow up </w:t>
      </w:r>
      <w:r w:rsidR="008D2F4C" w:rsidRPr="00147632">
        <w:rPr>
          <w:i/>
          <w:sz w:val="24"/>
          <w:szCs w:val="24"/>
        </w:rPr>
        <w:t xml:space="preserve">ed anche quanti invece devono combattere con un tumore </w:t>
      </w:r>
      <w:r w:rsidRPr="00147632">
        <w:rPr>
          <w:i/>
          <w:sz w:val="24"/>
          <w:szCs w:val="24"/>
        </w:rPr>
        <w:t>metastatizzato</w:t>
      </w:r>
      <w:r w:rsidR="00302293" w:rsidRPr="00147632">
        <w:rPr>
          <w:i/>
          <w:sz w:val="24"/>
          <w:szCs w:val="24"/>
        </w:rPr>
        <w:t xml:space="preserve">, </w:t>
      </w:r>
      <w:r w:rsidRPr="00147632">
        <w:rPr>
          <w:i/>
          <w:sz w:val="24"/>
          <w:szCs w:val="24"/>
        </w:rPr>
        <w:t>la</w:t>
      </w:r>
      <w:r w:rsidR="008D2F4C" w:rsidRPr="00147632">
        <w:rPr>
          <w:i/>
          <w:sz w:val="24"/>
          <w:szCs w:val="24"/>
        </w:rPr>
        <w:t xml:space="preserve"> cui</w:t>
      </w:r>
      <w:r w:rsidRPr="00147632">
        <w:rPr>
          <w:i/>
          <w:sz w:val="24"/>
          <w:szCs w:val="24"/>
        </w:rPr>
        <w:t xml:space="preserve"> guarigione </w:t>
      </w:r>
      <w:r w:rsidR="008D2F4C" w:rsidRPr="00147632">
        <w:rPr>
          <w:i/>
          <w:sz w:val="24"/>
          <w:szCs w:val="24"/>
        </w:rPr>
        <w:t>diventa</w:t>
      </w:r>
      <w:r w:rsidRPr="00147632">
        <w:rPr>
          <w:i/>
          <w:sz w:val="24"/>
          <w:szCs w:val="24"/>
        </w:rPr>
        <w:t xml:space="preserve"> molto più difficile da raggiungere. </w:t>
      </w:r>
      <w:r w:rsidR="008D2F4C" w:rsidRPr="00147632">
        <w:rPr>
          <w:i/>
          <w:sz w:val="24"/>
          <w:szCs w:val="24"/>
        </w:rPr>
        <w:t xml:space="preserve">Tutte </w:t>
      </w:r>
      <w:r w:rsidRPr="00147632">
        <w:rPr>
          <w:i/>
          <w:sz w:val="24"/>
          <w:szCs w:val="24"/>
        </w:rPr>
        <w:t xml:space="preserve">persone </w:t>
      </w:r>
      <w:r w:rsidRPr="00147632">
        <w:rPr>
          <w:i/>
          <w:sz w:val="24"/>
          <w:szCs w:val="24"/>
        </w:rPr>
        <w:lastRenderedPageBreak/>
        <w:t xml:space="preserve">con bisogni estremamente diversi </w:t>
      </w:r>
      <w:r w:rsidR="008D2F4C" w:rsidRPr="00147632">
        <w:rPr>
          <w:i/>
          <w:sz w:val="24"/>
          <w:szCs w:val="24"/>
        </w:rPr>
        <w:t xml:space="preserve">che </w:t>
      </w:r>
      <w:r w:rsidRPr="00147632">
        <w:rPr>
          <w:i/>
          <w:sz w:val="24"/>
          <w:szCs w:val="24"/>
        </w:rPr>
        <w:t xml:space="preserve">hanno come unico </w:t>
      </w:r>
      <w:r w:rsidR="008D2F4C" w:rsidRPr="00147632">
        <w:rPr>
          <w:i/>
          <w:sz w:val="24"/>
          <w:szCs w:val="24"/>
        </w:rPr>
        <w:t xml:space="preserve">e solo </w:t>
      </w:r>
      <w:r w:rsidRPr="00147632">
        <w:rPr>
          <w:i/>
          <w:sz w:val="24"/>
          <w:szCs w:val="24"/>
        </w:rPr>
        <w:t>punto di riferimento l</w:t>
      </w:r>
      <w:r w:rsidR="008D2F4C" w:rsidRPr="00147632">
        <w:rPr>
          <w:i/>
          <w:sz w:val="24"/>
          <w:szCs w:val="24"/>
        </w:rPr>
        <w:t xml:space="preserve">e </w:t>
      </w:r>
      <w:r w:rsidRPr="00147632">
        <w:rPr>
          <w:i/>
          <w:sz w:val="24"/>
          <w:szCs w:val="24"/>
        </w:rPr>
        <w:t>oncologi</w:t>
      </w:r>
      <w:r w:rsidR="00147632">
        <w:rPr>
          <w:i/>
          <w:sz w:val="24"/>
          <w:szCs w:val="24"/>
        </w:rPr>
        <w:t>e</w:t>
      </w:r>
      <w:r w:rsidRPr="00147632">
        <w:rPr>
          <w:i/>
          <w:sz w:val="24"/>
          <w:szCs w:val="24"/>
        </w:rPr>
        <w:t xml:space="preserve"> </w:t>
      </w:r>
      <w:r w:rsidR="008D2F4C" w:rsidRPr="00147632">
        <w:rPr>
          <w:i/>
          <w:sz w:val="24"/>
          <w:szCs w:val="24"/>
        </w:rPr>
        <w:t>delle strutture ospedaliere</w:t>
      </w:r>
      <w:r w:rsidR="00A06620" w:rsidRPr="009C20AB">
        <w:rPr>
          <w:sz w:val="24"/>
          <w:szCs w:val="24"/>
        </w:rPr>
        <w:t>”</w:t>
      </w:r>
      <w:r w:rsidR="008D2F4C" w:rsidRPr="009C20AB">
        <w:rPr>
          <w:sz w:val="24"/>
          <w:szCs w:val="24"/>
        </w:rPr>
        <w:t xml:space="preserve">. </w:t>
      </w:r>
    </w:p>
    <w:p w14:paraId="50E09627" w14:textId="77777777" w:rsidR="00987146" w:rsidRDefault="00987146" w:rsidP="008D2F4C">
      <w:pPr>
        <w:shd w:val="clear" w:color="auto" w:fill="FFFFFF"/>
        <w:spacing w:after="0" w:line="240" w:lineRule="auto"/>
        <w:jc w:val="both"/>
        <w:rPr>
          <w:i/>
          <w:sz w:val="24"/>
          <w:szCs w:val="24"/>
        </w:rPr>
      </w:pPr>
    </w:p>
    <w:p w14:paraId="40D6E6DC" w14:textId="53A8AA39" w:rsidR="00A06620" w:rsidRPr="009C20AB" w:rsidRDefault="00302293" w:rsidP="008D2F4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spacing w:val="5"/>
          <w:sz w:val="24"/>
          <w:szCs w:val="24"/>
          <w:lang w:eastAsia="it-IT"/>
        </w:rPr>
      </w:pPr>
      <w:r w:rsidRPr="00147632">
        <w:rPr>
          <w:b/>
          <w:iCs/>
          <w:sz w:val="24"/>
          <w:szCs w:val="24"/>
        </w:rPr>
        <w:t>Q</w:t>
      </w:r>
      <w:r w:rsidR="008D2F4C" w:rsidRPr="00147632">
        <w:rPr>
          <w:b/>
          <w:iCs/>
          <w:sz w:val="24"/>
          <w:szCs w:val="24"/>
        </w:rPr>
        <w:t xml:space="preserve">uesto non </w:t>
      </w:r>
      <w:r w:rsidR="00A06620" w:rsidRPr="00147632">
        <w:rPr>
          <w:b/>
          <w:iCs/>
          <w:sz w:val="24"/>
          <w:szCs w:val="24"/>
        </w:rPr>
        <w:t>è più sufficiente</w:t>
      </w:r>
      <w:r w:rsidR="00987146">
        <w:rPr>
          <w:iCs/>
          <w:sz w:val="24"/>
          <w:szCs w:val="24"/>
        </w:rPr>
        <w:t>:</w:t>
      </w:r>
      <w:r w:rsidR="00A06620" w:rsidRPr="00ED0886">
        <w:rPr>
          <w:i/>
          <w:sz w:val="24"/>
          <w:szCs w:val="24"/>
        </w:rPr>
        <w:t xml:space="preserve"> </w:t>
      </w:r>
      <w:r w:rsidR="00A06620" w:rsidRPr="009C20AB">
        <w:rPr>
          <w:iCs/>
          <w:sz w:val="24"/>
          <w:szCs w:val="24"/>
        </w:rPr>
        <w:t>“</w:t>
      </w:r>
      <w:r w:rsidR="00D957E6" w:rsidRPr="00147632">
        <w:rPr>
          <w:i/>
          <w:iCs/>
          <w:sz w:val="24"/>
          <w:szCs w:val="24"/>
        </w:rPr>
        <w:t xml:space="preserve">Dobbiamo capire come </w:t>
      </w:r>
      <w:r w:rsidR="00DA2F8C" w:rsidRPr="00147632">
        <w:rPr>
          <w:i/>
          <w:iCs/>
          <w:sz w:val="24"/>
          <w:szCs w:val="24"/>
        </w:rPr>
        <w:t>governare</w:t>
      </w:r>
      <w:r w:rsidR="00D957E6" w:rsidRPr="00147632">
        <w:rPr>
          <w:i/>
          <w:iCs/>
          <w:sz w:val="24"/>
          <w:szCs w:val="24"/>
        </w:rPr>
        <w:t xml:space="preserve"> </w:t>
      </w:r>
      <w:r w:rsidR="00D957E6" w:rsidRPr="00147632">
        <w:rPr>
          <w:rFonts w:eastAsia="Times New Roman" w:cstheme="minorHAnsi"/>
          <w:i/>
          <w:iCs/>
          <w:spacing w:val="5"/>
          <w:sz w:val="24"/>
          <w:szCs w:val="24"/>
          <w:lang w:eastAsia="it-IT"/>
        </w:rPr>
        <w:t>questo necessario percorso di ‘transizione territoriale’</w:t>
      </w:r>
      <w:r w:rsidR="00A06620" w:rsidRPr="00147632">
        <w:rPr>
          <w:rFonts w:eastAsia="Times New Roman" w:cstheme="minorHAnsi"/>
          <w:i/>
          <w:iCs/>
          <w:spacing w:val="5"/>
          <w:sz w:val="24"/>
          <w:szCs w:val="24"/>
          <w:lang w:eastAsia="it-IT"/>
        </w:rPr>
        <w:t xml:space="preserve"> – </w:t>
      </w:r>
      <w:r w:rsidR="00A06620" w:rsidRPr="00147632">
        <w:rPr>
          <w:rFonts w:eastAsia="Times New Roman" w:cstheme="minorHAnsi"/>
          <w:b/>
          <w:iCs/>
          <w:spacing w:val="5"/>
          <w:sz w:val="24"/>
          <w:szCs w:val="24"/>
          <w:lang w:eastAsia="it-IT"/>
        </w:rPr>
        <w:t>aggiunge il prof Cavanna</w:t>
      </w:r>
      <w:r w:rsidR="00A06620" w:rsidRPr="00147632">
        <w:rPr>
          <w:rFonts w:eastAsia="Times New Roman" w:cstheme="minorHAnsi"/>
          <w:i/>
          <w:iCs/>
          <w:spacing w:val="5"/>
          <w:sz w:val="24"/>
          <w:szCs w:val="24"/>
          <w:lang w:eastAsia="it-IT"/>
        </w:rPr>
        <w:t xml:space="preserve"> – </w:t>
      </w:r>
      <w:r w:rsidR="00DA2F8C" w:rsidRPr="00147632">
        <w:rPr>
          <w:rFonts w:eastAsia="Times New Roman" w:cstheme="minorHAnsi"/>
          <w:bCs/>
          <w:i/>
          <w:iCs/>
          <w:spacing w:val="5"/>
          <w:sz w:val="24"/>
          <w:szCs w:val="24"/>
          <w:lang w:eastAsia="it-IT"/>
        </w:rPr>
        <w:t>come gestire</w:t>
      </w:r>
      <w:r w:rsidR="00DA2F8C" w:rsidRPr="00147632">
        <w:rPr>
          <w:rFonts w:eastAsia="Times New Roman" w:cstheme="minorHAnsi"/>
          <w:b/>
          <w:i/>
          <w:iCs/>
          <w:spacing w:val="5"/>
          <w:sz w:val="24"/>
          <w:szCs w:val="24"/>
          <w:lang w:eastAsia="it-IT"/>
        </w:rPr>
        <w:t xml:space="preserve"> </w:t>
      </w:r>
      <w:r w:rsidR="00DA2F8C" w:rsidRPr="00147632">
        <w:rPr>
          <w:rFonts w:eastAsia="Times New Roman" w:cstheme="minorHAnsi"/>
          <w:bCs/>
          <w:i/>
          <w:iCs/>
          <w:spacing w:val="5"/>
          <w:sz w:val="24"/>
          <w:szCs w:val="24"/>
          <w:lang w:eastAsia="it-IT"/>
        </w:rPr>
        <w:t xml:space="preserve">il passaggio di consegne </w:t>
      </w:r>
      <w:r w:rsidR="00987146" w:rsidRPr="00147632">
        <w:rPr>
          <w:rFonts w:eastAsia="Times New Roman" w:cstheme="minorHAnsi"/>
          <w:bCs/>
          <w:i/>
          <w:iCs/>
          <w:spacing w:val="5"/>
          <w:sz w:val="24"/>
          <w:szCs w:val="24"/>
          <w:lang w:eastAsia="it-IT"/>
        </w:rPr>
        <w:t xml:space="preserve">ospedale-territorio in </w:t>
      </w:r>
      <w:r w:rsidR="00DA2F8C" w:rsidRPr="00147632">
        <w:rPr>
          <w:rFonts w:eastAsia="Times New Roman" w:cstheme="minorHAnsi"/>
          <w:bCs/>
          <w:i/>
          <w:iCs/>
          <w:spacing w:val="5"/>
          <w:sz w:val="24"/>
          <w:szCs w:val="24"/>
          <w:lang w:eastAsia="it-IT"/>
        </w:rPr>
        <w:t xml:space="preserve">maniera coordinata e di collaborazione continuativa tra specialista, </w:t>
      </w:r>
      <w:r w:rsidR="00987146" w:rsidRPr="00147632">
        <w:rPr>
          <w:rFonts w:eastAsia="Times New Roman" w:cstheme="minorHAnsi"/>
          <w:bCs/>
          <w:i/>
          <w:iCs/>
          <w:spacing w:val="5"/>
          <w:sz w:val="24"/>
          <w:szCs w:val="24"/>
          <w:lang w:eastAsia="it-IT"/>
        </w:rPr>
        <w:t>M</w:t>
      </w:r>
      <w:r w:rsidR="00DA2F8C" w:rsidRPr="00147632">
        <w:rPr>
          <w:rFonts w:eastAsia="Times New Roman" w:cstheme="minorHAnsi"/>
          <w:bCs/>
          <w:i/>
          <w:iCs/>
          <w:spacing w:val="5"/>
          <w:sz w:val="24"/>
          <w:szCs w:val="24"/>
          <w:lang w:eastAsia="it-IT"/>
        </w:rPr>
        <w:t xml:space="preserve">edico di medicina generale e un domani l’oncologo </w:t>
      </w:r>
      <w:r w:rsidR="004E428B">
        <w:rPr>
          <w:rFonts w:eastAsia="Times New Roman" w:cstheme="minorHAnsi"/>
          <w:bCs/>
          <w:i/>
          <w:iCs/>
          <w:spacing w:val="5"/>
          <w:sz w:val="24"/>
          <w:szCs w:val="24"/>
          <w:lang w:eastAsia="it-IT"/>
        </w:rPr>
        <w:t>che andrà sul</w:t>
      </w:r>
      <w:r w:rsidR="00DA2F8C" w:rsidRPr="00147632">
        <w:rPr>
          <w:rFonts w:eastAsia="Times New Roman" w:cstheme="minorHAnsi"/>
          <w:bCs/>
          <w:i/>
          <w:iCs/>
          <w:spacing w:val="5"/>
          <w:sz w:val="24"/>
          <w:szCs w:val="24"/>
          <w:lang w:eastAsia="it-IT"/>
        </w:rPr>
        <w:t xml:space="preserve"> territorio</w:t>
      </w:r>
      <w:r w:rsidR="00987146">
        <w:rPr>
          <w:rFonts w:eastAsia="Times New Roman" w:cstheme="minorHAnsi"/>
          <w:bCs/>
          <w:iCs/>
          <w:spacing w:val="5"/>
          <w:sz w:val="24"/>
          <w:szCs w:val="24"/>
          <w:lang w:eastAsia="it-IT"/>
        </w:rPr>
        <w:t>”</w:t>
      </w:r>
      <w:r w:rsidR="00DA2F8C" w:rsidRPr="009C20AB">
        <w:rPr>
          <w:rFonts w:eastAsia="Times New Roman" w:cstheme="minorHAnsi"/>
          <w:bCs/>
          <w:iCs/>
          <w:spacing w:val="5"/>
          <w:sz w:val="24"/>
          <w:szCs w:val="24"/>
          <w:lang w:eastAsia="it-IT"/>
        </w:rPr>
        <w:t xml:space="preserve">. </w:t>
      </w:r>
    </w:p>
    <w:p w14:paraId="70AB810A" w14:textId="61C942DB" w:rsidR="00A06620" w:rsidRPr="00ED0886" w:rsidRDefault="00A06620" w:rsidP="008D2F4C">
      <w:pPr>
        <w:shd w:val="clear" w:color="auto" w:fill="FFFFFF"/>
        <w:spacing w:after="0" w:line="240" w:lineRule="auto"/>
        <w:jc w:val="both"/>
        <w:rPr>
          <w:i/>
          <w:sz w:val="24"/>
          <w:szCs w:val="24"/>
        </w:rPr>
      </w:pPr>
    </w:p>
    <w:p w14:paraId="4BADCB3A" w14:textId="23E7A894" w:rsidR="00736E4E" w:rsidRPr="00ED0886" w:rsidRDefault="00987146" w:rsidP="00736E4E">
      <w:pPr>
        <w:shd w:val="clear" w:color="auto" w:fill="FFFFFF"/>
        <w:spacing w:after="0" w:line="240" w:lineRule="auto"/>
        <w:jc w:val="both"/>
        <w:rPr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E i </w:t>
      </w:r>
      <w:r w:rsidR="00786879" w:rsidRPr="00786879">
        <w:rPr>
          <w:b/>
          <w:bCs/>
          <w:iCs/>
          <w:sz w:val="24"/>
          <w:szCs w:val="24"/>
        </w:rPr>
        <w:t>numeri</w:t>
      </w:r>
      <w:r>
        <w:rPr>
          <w:b/>
          <w:bCs/>
          <w:iCs/>
          <w:sz w:val="24"/>
          <w:szCs w:val="24"/>
        </w:rPr>
        <w:t xml:space="preserve"> del cancro confermano la necessità di questa sinergia</w:t>
      </w:r>
      <w:r w:rsidR="00786879" w:rsidRPr="00147632">
        <w:rPr>
          <w:b/>
          <w:bCs/>
          <w:iCs/>
          <w:sz w:val="24"/>
          <w:szCs w:val="24"/>
        </w:rPr>
        <w:t>.</w:t>
      </w:r>
      <w:r w:rsidR="00786879" w:rsidRPr="00147632">
        <w:rPr>
          <w:b/>
          <w:i/>
          <w:sz w:val="24"/>
          <w:szCs w:val="24"/>
        </w:rPr>
        <w:t xml:space="preserve"> </w:t>
      </w:r>
      <w:r w:rsidR="00736E4E" w:rsidRPr="00147632">
        <w:rPr>
          <w:b/>
          <w:iCs/>
          <w:sz w:val="24"/>
          <w:szCs w:val="24"/>
        </w:rPr>
        <w:t xml:space="preserve">In Italia </w:t>
      </w:r>
      <w:r w:rsidR="00F22F2D" w:rsidRPr="00147632">
        <w:rPr>
          <w:b/>
          <w:iCs/>
          <w:sz w:val="24"/>
          <w:szCs w:val="24"/>
        </w:rPr>
        <w:t xml:space="preserve">la mortalità per tumore </w:t>
      </w:r>
      <w:r w:rsidR="00736E4E" w:rsidRPr="00147632">
        <w:rPr>
          <w:b/>
          <w:iCs/>
          <w:sz w:val="24"/>
          <w:szCs w:val="24"/>
        </w:rPr>
        <w:t xml:space="preserve">nel 2021 </w:t>
      </w:r>
      <w:r w:rsidR="00F22F2D" w:rsidRPr="00147632">
        <w:rPr>
          <w:b/>
          <w:iCs/>
          <w:sz w:val="24"/>
          <w:szCs w:val="24"/>
        </w:rPr>
        <w:t>è in riduzione,</w:t>
      </w:r>
      <w:r w:rsidR="00F22F2D" w:rsidRPr="00ED0886">
        <w:rPr>
          <w:iCs/>
          <w:sz w:val="24"/>
          <w:szCs w:val="24"/>
        </w:rPr>
        <w:t xml:space="preserve"> con una stima di 181.330 decessi nel 2021</w:t>
      </w:r>
      <w:r w:rsidR="00736E4E" w:rsidRPr="00ED0886">
        <w:rPr>
          <w:iCs/>
          <w:sz w:val="24"/>
          <w:szCs w:val="24"/>
        </w:rPr>
        <w:t xml:space="preserve"> (</w:t>
      </w:r>
      <w:r w:rsidR="00F22F2D" w:rsidRPr="00ED0886">
        <w:rPr>
          <w:iCs/>
          <w:sz w:val="24"/>
          <w:szCs w:val="24"/>
        </w:rPr>
        <w:t>100.200 uomini e 81.100 donne</w:t>
      </w:r>
      <w:r w:rsidR="00736E4E" w:rsidRPr="00ED0886">
        <w:rPr>
          <w:iCs/>
          <w:sz w:val="24"/>
          <w:szCs w:val="24"/>
        </w:rPr>
        <w:t>)</w:t>
      </w:r>
      <w:r w:rsidR="00F22F2D" w:rsidRPr="00ED0886">
        <w:rPr>
          <w:iCs/>
          <w:sz w:val="24"/>
          <w:szCs w:val="24"/>
        </w:rPr>
        <w:t>, con un calo di 1.870 morti rispetto al</w:t>
      </w:r>
      <w:r w:rsidR="00736E4E" w:rsidRPr="00ED0886">
        <w:rPr>
          <w:iCs/>
          <w:sz w:val="24"/>
          <w:szCs w:val="24"/>
        </w:rPr>
        <w:t>l’anno precedente</w:t>
      </w:r>
      <w:r w:rsidR="00F22F2D" w:rsidRPr="00ED0886">
        <w:rPr>
          <w:iCs/>
          <w:sz w:val="24"/>
          <w:szCs w:val="24"/>
        </w:rPr>
        <w:t>.</w:t>
      </w:r>
      <w:r w:rsidR="00736E4E" w:rsidRPr="00ED0886">
        <w:rPr>
          <w:iCs/>
          <w:sz w:val="24"/>
          <w:szCs w:val="24"/>
        </w:rPr>
        <w:t xml:space="preserve"> Anche i </w:t>
      </w:r>
      <w:r w:rsidR="00F22F2D" w:rsidRPr="00ED0886">
        <w:rPr>
          <w:iCs/>
          <w:sz w:val="24"/>
          <w:szCs w:val="24"/>
        </w:rPr>
        <w:t xml:space="preserve">tassi di mortalità per tutti i tumori nel </w:t>
      </w:r>
      <w:r w:rsidR="00736E4E" w:rsidRPr="00ED0886">
        <w:rPr>
          <w:iCs/>
          <w:sz w:val="24"/>
          <w:szCs w:val="24"/>
        </w:rPr>
        <w:t>nostro Paese</w:t>
      </w:r>
      <w:r w:rsidR="00F22F2D" w:rsidRPr="00ED0886">
        <w:rPr>
          <w:iCs/>
          <w:sz w:val="24"/>
          <w:szCs w:val="24"/>
        </w:rPr>
        <w:t xml:space="preserve"> sono decisamente più bassi rispetto alla media europea, e nel corso degli ultimi 6 anni sono diminuiti del 9.7% negli uomini e dell’8% nelle donne.</w:t>
      </w:r>
      <w:r w:rsidR="00786879">
        <w:rPr>
          <w:iCs/>
          <w:sz w:val="24"/>
          <w:szCs w:val="24"/>
        </w:rPr>
        <w:t xml:space="preserve"> </w:t>
      </w:r>
      <w:r w:rsidR="00736E4E" w:rsidRPr="00ED0886">
        <w:rPr>
          <w:iCs/>
          <w:sz w:val="24"/>
          <w:szCs w:val="24"/>
        </w:rPr>
        <w:t xml:space="preserve">Dati molto </w:t>
      </w:r>
      <w:r w:rsidR="00786879">
        <w:rPr>
          <w:iCs/>
          <w:sz w:val="24"/>
          <w:szCs w:val="24"/>
        </w:rPr>
        <w:t>incoraggianti</w:t>
      </w:r>
      <w:r w:rsidR="00736E4E" w:rsidRPr="00ED0886">
        <w:rPr>
          <w:iCs/>
          <w:sz w:val="24"/>
          <w:szCs w:val="24"/>
        </w:rPr>
        <w:t xml:space="preserve"> si sono registrati in particolare per il tumore dello </w:t>
      </w:r>
      <w:r w:rsidR="00736E4E" w:rsidRPr="00147632">
        <w:rPr>
          <w:b/>
          <w:iCs/>
          <w:sz w:val="24"/>
          <w:szCs w:val="24"/>
        </w:rPr>
        <w:t>stomaco</w:t>
      </w:r>
      <w:r w:rsidR="00736E4E" w:rsidRPr="00ED0886">
        <w:rPr>
          <w:iCs/>
          <w:sz w:val="24"/>
          <w:szCs w:val="24"/>
        </w:rPr>
        <w:t xml:space="preserve"> (-18.4% negli uomini e -25% nelle donne) e del </w:t>
      </w:r>
      <w:r w:rsidR="00736E4E" w:rsidRPr="00147632">
        <w:rPr>
          <w:b/>
          <w:iCs/>
          <w:sz w:val="24"/>
          <w:szCs w:val="24"/>
        </w:rPr>
        <w:t xml:space="preserve">colon-retto </w:t>
      </w:r>
      <w:r w:rsidR="00736E4E" w:rsidRPr="00ED0886">
        <w:rPr>
          <w:iCs/>
          <w:sz w:val="24"/>
          <w:szCs w:val="24"/>
        </w:rPr>
        <w:t xml:space="preserve">(-13.6% e -13.2% rispettivamente in uomini e donne). Per il tumore del </w:t>
      </w:r>
      <w:r w:rsidR="00736E4E" w:rsidRPr="00147632">
        <w:rPr>
          <w:b/>
          <w:iCs/>
          <w:sz w:val="24"/>
          <w:szCs w:val="24"/>
        </w:rPr>
        <w:t>polmone</w:t>
      </w:r>
      <w:r w:rsidR="00736E4E" w:rsidRPr="00ED0886">
        <w:rPr>
          <w:iCs/>
          <w:sz w:val="24"/>
          <w:szCs w:val="24"/>
        </w:rPr>
        <w:t xml:space="preserve"> si assiste ad una riduzione del tasso di mortalità del 15.6% negli uomini mentre, al contrario vi è un aumento del 5% nelle donne.</w:t>
      </w:r>
    </w:p>
    <w:p w14:paraId="0CEEE1D5" w14:textId="77777777" w:rsidR="00093D78" w:rsidRDefault="00093D78" w:rsidP="00736E4E">
      <w:pPr>
        <w:shd w:val="clear" w:color="auto" w:fill="FFFFFF"/>
        <w:spacing w:after="0" w:line="240" w:lineRule="auto"/>
        <w:jc w:val="both"/>
        <w:rPr>
          <w:iCs/>
          <w:sz w:val="24"/>
          <w:szCs w:val="24"/>
        </w:rPr>
      </w:pPr>
    </w:p>
    <w:p w14:paraId="7DE29827" w14:textId="36DE65A9" w:rsidR="00736E4E" w:rsidRPr="00D73235" w:rsidRDefault="00736E4E" w:rsidP="00736E4E">
      <w:pPr>
        <w:shd w:val="clear" w:color="auto" w:fill="FFFFFF"/>
        <w:spacing w:after="0" w:line="240" w:lineRule="auto"/>
        <w:jc w:val="both"/>
        <w:rPr>
          <w:iCs/>
          <w:sz w:val="24"/>
          <w:szCs w:val="24"/>
        </w:rPr>
      </w:pPr>
      <w:r w:rsidRPr="00D73235">
        <w:rPr>
          <w:iCs/>
          <w:sz w:val="24"/>
          <w:szCs w:val="24"/>
        </w:rPr>
        <w:t>“</w:t>
      </w:r>
      <w:r w:rsidR="00987146" w:rsidRPr="00147632">
        <w:rPr>
          <w:i/>
          <w:iCs/>
          <w:sz w:val="24"/>
          <w:szCs w:val="24"/>
        </w:rPr>
        <w:t xml:space="preserve">I </w:t>
      </w:r>
      <w:r w:rsidRPr="00147632">
        <w:rPr>
          <w:i/>
          <w:iCs/>
          <w:sz w:val="24"/>
          <w:szCs w:val="24"/>
        </w:rPr>
        <w:t xml:space="preserve">numeri </w:t>
      </w:r>
      <w:r w:rsidR="00786879" w:rsidRPr="00147632">
        <w:rPr>
          <w:i/>
          <w:iCs/>
          <w:sz w:val="24"/>
          <w:szCs w:val="24"/>
        </w:rPr>
        <w:t xml:space="preserve">– </w:t>
      </w:r>
      <w:r w:rsidR="00987146" w:rsidRPr="00147632">
        <w:rPr>
          <w:b/>
          <w:i/>
          <w:iCs/>
          <w:sz w:val="24"/>
          <w:szCs w:val="24"/>
        </w:rPr>
        <w:t>conclude</w:t>
      </w:r>
      <w:r w:rsidR="00786879" w:rsidRPr="00147632">
        <w:rPr>
          <w:b/>
          <w:i/>
          <w:iCs/>
          <w:sz w:val="24"/>
          <w:szCs w:val="24"/>
        </w:rPr>
        <w:t xml:space="preserve"> Cavanna</w:t>
      </w:r>
      <w:r w:rsidR="00786879" w:rsidRPr="00147632">
        <w:rPr>
          <w:i/>
          <w:iCs/>
          <w:sz w:val="24"/>
          <w:szCs w:val="24"/>
        </w:rPr>
        <w:t xml:space="preserve"> –</w:t>
      </w:r>
      <w:r w:rsidR="00987146" w:rsidRPr="00147632">
        <w:rPr>
          <w:i/>
          <w:iCs/>
          <w:sz w:val="24"/>
          <w:szCs w:val="24"/>
        </w:rPr>
        <w:t xml:space="preserve"> </w:t>
      </w:r>
      <w:r w:rsidRPr="00147632">
        <w:rPr>
          <w:i/>
          <w:iCs/>
          <w:sz w:val="24"/>
          <w:szCs w:val="24"/>
        </w:rPr>
        <w:t>evidenziano come l’impegno degli oncologi italiani nella clinica e nella ricerca stia dando notevoli risultati</w:t>
      </w:r>
      <w:r w:rsidR="00987146" w:rsidRPr="00147632">
        <w:rPr>
          <w:i/>
          <w:iCs/>
          <w:sz w:val="24"/>
          <w:szCs w:val="24"/>
        </w:rPr>
        <w:t xml:space="preserve"> </w:t>
      </w:r>
      <w:r w:rsidR="009C20AB" w:rsidRPr="00147632">
        <w:rPr>
          <w:i/>
          <w:iCs/>
          <w:sz w:val="24"/>
          <w:szCs w:val="24"/>
        </w:rPr>
        <w:t>e confermano</w:t>
      </w:r>
      <w:r w:rsidRPr="00147632">
        <w:rPr>
          <w:i/>
          <w:iCs/>
          <w:sz w:val="24"/>
          <w:szCs w:val="24"/>
        </w:rPr>
        <w:t xml:space="preserve"> </w:t>
      </w:r>
      <w:r w:rsidR="00987146" w:rsidRPr="00147632">
        <w:rPr>
          <w:i/>
          <w:iCs/>
          <w:sz w:val="24"/>
          <w:szCs w:val="24"/>
        </w:rPr>
        <w:t>la necessità di</w:t>
      </w:r>
      <w:r w:rsidRPr="00147632">
        <w:rPr>
          <w:i/>
          <w:iCs/>
          <w:sz w:val="24"/>
          <w:szCs w:val="24"/>
        </w:rPr>
        <w:t xml:space="preserve"> una unità di intenti con una collaborazione più estesa e stringente con colleghi di altre discipline e segnatamente con i colleghi di medicina generale</w:t>
      </w:r>
      <w:r w:rsidR="00786879" w:rsidRPr="00D73235">
        <w:rPr>
          <w:iCs/>
          <w:sz w:val="24"/>
          <w:szCs w:val="24"/>
        </w:rPr>
        <w:t>”</w:t>
      </w:r>
    </w:p>
    <w:p w14:paraId="7F6B30BB" w14:textId="77777777" w:rsidR="00093D78" w:rsidRDefault="00093D78" w:rsidP="00F22F2D">
      <w:pPr>
        <w:shd w:val="clear" w:color="auto" w:fill="FFFFFF"/>
        <w:spacing w:after="0" w:line="240" w:lineRule="auto"/>
        <w:jc w:val="both"/>
        <w:rPr>
          <w:iCs/>
          <w:sz w:val="24"/>
          <w:szCs w:val="24"/>
        </w:rPr>
      </w:pPr>
    </w:p>
    <w:p w14:paraId="20FA7112" w14:textId="435A6F43" w:rsidR="00F22F2D" w:rsidRPr="000C1D13" w:rsidRDefault="00D44DB0" w:rsidP="00F22F2D">
      <w:pPr>
        <w:shd w:val="clear" w:color="auto" w:fill="FFFFFF"/>
        <w:spacing w:after="0" w:line="240" w:lineRule="auto"/>
        <w:jc w:val="both"/>
        <w:rPr>
          <w:i/>
          <w:sz w:val="24"/>
          <w:szCs w:val="24"/>
        </w:rPr>
      </w:pPr>
      <w:r>
        <w:rPr>
          <w:iCs/>
          <w:sz w:val="24"/>
          <w:szCs w:val="24"/>
        </w:rPr>
        <w:t>“</w:t>
      </w:r>
      <w:r w:rsidRPr="000C1D13">
        <w:rPr>
          <w:i/>
          <w:sz w:val="24"/>
          <w:szCs w:val="24"/>
        </w:rPr>
        <w:t xml:space="preserve">Collaborazione </w:t>
      </w:r>
      <w:r w:rsidR="00FF3A06" w:rsidRPr="000C1D13">
        <w:rPr>
          <w:i/>
          <w:sz w:val="24"/>
          <w:szCs w:val="24"/>
        </w:rPr>
        <w:t>è la parola chiave</w:t>
      </w:r>
      <w:r w:rsidR="00FF3A06">
        <w:rPr>
          <w:iCs/>
          <w:sz w:val="24"/>
          <w:szCs w:val="24"/>
        </w:rPr>
        <w:t xml:space="preserve"> – </w:t>
      </w:r>
      <w:r w:rsidR="00FF3A06" w:rsidRPr="00FF3A06">
        <w:rPr>
          <w:b/>
          <w:bCs/>
          <w:iCs/>
          <w:sz w:val="24"/>
          <w:szCs w:val="24"/>
        </w:rPr>
        <w:t>conferma il Presidente della FNOMCeO, Filippo Anelli</w:t>
      </w:r>
      <w:r w:rsidR="00FF3A06">
        <w:rPr>
          <w:iCs/>
          <w:sz w:val="24"/>
          <w:szCs w:val="24"/>
        </w:rPr>
        <w:t xml:space="preserve"> </w:t>
      </w:r>
      <w:r w:rsidR="00CD70C0">
        <w:rPr>
          <w:iCs/>
          <w:sz w:val="24"/>
          <w:szCs w:val="24"/>
        </w:rPr>
        <w:t>–</w:t>
      </w:r>
      <w:r w:rsidR="00FF3A06">
        <w:rPr>
          <w:iCs/>
          <w:sz w:val="24"/>
          <w:szCs w:val="24"/>
        </w:rPr>
        <w:t xml:space="preserve"> </w:t>
      </w:r>
      <w:r w:rsidR="00CD70C0" w:rsidRPr="000C1D13">
        <w:rPr>
          <w:i/>
          <w:sz w:val="24"/>
          <w:szCs w:val="24"/>
        </w:rPr>
        <w:t>che si declina nella sinergia tra professionisti</w:t>
      </w:r>
      <w:r w:rsidR="00024811" w:rsidRPr="000C1D13">
        <w:rPr>
          <w:i/>
          <w:sz w:val="24"/>
          <w:szCs w:val="24"/>
        </w:rPr>
        <w:t xml:space="preserve">, nell’integrazione tra ospedale e territorio, </w:t>
      </w:r>
      <w:r w:rsidR="00FA4D80" w:rsidRPr="000C1D13">
        <w:rPr>
          <w:i/>
          <w:sz w:val="24"/>
          <w:szCs w:val="24"/>
        </w:rPr>
        <w:t xml:space="preserve">nella continuità delle </w:t>
      </w:r>
      <w:r w:rsidR="00A108E2" w:rsidRPr="000C1D13">
        <w:rPr>
          <w:i/>
          <w:sz w:val="24"/>
          <w:szCs w:val="24"/>
        </w:rPr>
        <w:t>cure, per</w:t>
      </w:r>
      <w:r w:rsidR="00BC5EFB" w:rsidRPr="000C1D13">
        <w:rPr>
          <w:i/>
          <w:sz w:val="24"/>
          <w:szCs w:val="24"/>
        </w:rPr>
        <w:t xml:space="preserve"> una presa in carico a tutto tondo </w:t>
      </w:r>
      <w:r w:rsidR="007C77E3" w:rsidRPr="000C1D13">
        <w:rPr>
          <w:i/>
          <w:sz w:val="24"/>
          <w:szCs w:val="24"/>
        </w:rPr>
        <w:t xml:space="preserve">della persona. </w:t>
      </w:r>
      <w:r w:rsidR="00537A9E" w:rsidRPr="000C1D13">
        <w:rPr>
          <w:i/>
          <w:sz w:val="24"/>
          <w:szCs w:val="24"/>
        </w:rPr>
        <w:t xml:space="preserve">È giusto e positivo </w:t>
      </w:r>
      <w:r w:rsidR="00F90F03" w:rsidRPr="000C1D13">
        <w:rPr>
          <w:i/>
          <w:sz w:val="24"/>
          <w:szCs w:val="24"/>
        </w:rPr>
        <w:t xml:space="preserve">anche per la riuscita della terapia che il paziente trovi tutte le migliori competenze e </w:t>
      </w:r>
      <w:r w:rsidR="00D23458" w:rsidRPr="000C1D13">
        <w:rPr>
          <w:i/>
          <w:sz w:val="24"/>
          <w:szCs w:val="24"/>
        </w:rPr>
        <w:t xml:space="preserve">prestazioni professionali laddove gli servono, sul territorio, e quando gli occorrono, senza tempi di attesa”. </w:t>
      </w:r>
    </w:p>
    <w:p w14:paraId="59FF3C0A" w14:textId="448C34F6" w:rsidR="00786879" w:rsidRDefault="00786879" w:rsidP="00302293">
      <w:pPr>
        <w:shd w:val="clear" w:color="auto" w:fill="FFFFFF"/>
        <w:spacing w:after="0" w:line="240" w:lineRule="auto"/>
        <w:jc w:val="both"/>
        <w:rPr>
          <w:i/>
          <w:sz w:val="24"/>
          <w:szCs w:val="24"/>
        </w:rPr>
      </w:pPr>
    </w:p>
    <w:p w14:paraId="6C92303D" w14:textId="1131C1CD" w:rsidR="001E76E8" w:rsidRDefault="00AB5FA7" w:rsidP="00302293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iCs/>
          <w:spacing w:val="5"/>
          <w:sz w:val="24"/>
          <w:szCs w:val="24"/>
          <w:lang w:eastAsia="it-IT"/>
        </w:rPr>
      </w:pPr>
      <w:r w:rsidRPr="001E0599">
        <w:rPr>
          <w:rFonts w:eastAsia="Times New Roman" w:cstheme="minorHAnsi"/>
          <w:b/>
          <w:bCs/>
          <w:iCs/>
          <w:spacing w:val="5"/>
          <w:sz w:val="24"/>
          <w:szCs w:val="24"/>
          <w:lang w:eastAsia="it-IT"/>
        </w:rPr>
        <w:t xml:space="preserve">Il convegno si </w:t>
      </w:r>
      <w:r w:rsidR="00302293" w:rsidRPr="001E0599">
        <w:rPr>
          <w:rFonts w:eastAsia="Times New Roman" w:cstheme="minorHAnsi"/>
          <w:b/>
          <w:bCs/>
          <w:iCs/>
          <w:spacing w:val="5"/>
          <w:sz w:val="24"/>
          <w:szCs w:val="24"/>
          <w:lang w:eastAsia="it-IT"/>
        </w:rPr>
        <w:t xml:space="preserve">articola in </w:t>
      </w:r>
      <w:r w:rsidRPr="001E0599">
        <w:rPr>
          <w:rFonts w:eastAsia="Times New Roman" w:cstheme="minorHAnsi"/>
          <w:b/>
          <w:bCs/>
          <w:iCs/>
          <w:spacing w:val="5"/>
          <w:sz w:val="24"/>
          <w:szCs w:val="24"/>
          <w:lang w:eastAsia="it-IT"/>
        </w:rPr>
        <w:t>3 tavole rotonde</w:t>
      </w:r>
      <w:r w:rsidR="00302293" w:rsidRPr="001E0599">
        <w:rPr>
          <w:rFonts w:eastAsia="Times New Roman" w:cstheme="minorHAnsi"/>
          <w:b/>
          <w:bCs/>
          <w:iCs/>
          <w:spacing w:val="5"/>
          <w:sz w:val="24"/>
          <w:szCs w:val="24"/>
          <w:lang w:eastAsia="it-IT"/>
        </w:rPr>
        <w:t xml:space="preserve">, </w:t>
      </w:r>
      <w:r w:rsidR="00555A76" w:rsidRPr="001E0599">
        <w:rPr>
          <w:rFonts w:eastAsia="Times New Roman" w:cstheme="minorHAnsi"/>
          <w:b/>
          <w:bCs/>
          <w:iCs/>
          <w:spacing w:val="5"/>
          <w:sz w:val="24"/>
          <w:szCs w:val="24"/>
          <w:lang w:eastAsia="it-IT"/>
        </w:rPr>
        <w:t xml:space="preserve">ognuna </w:t>
      </w:r>
      <w:r w:rsidR="00302293" w:rsidRPr="001E0599">
        <w:rPr>
          <w:rFonts w:eastAsia="Times New Roman" w:cstheme="minorHAnsi"/>
          <w:b/>
          <w:bCs/>
          <w:iCs/>
          <w:spacing w:val="5"/>
          <w:sz w:val="24"/>
          <w:szCs w:val="24"/>
          <w:lang w:eastAsia="it-IT"/>
        </w:rPr>
        <w:t xml:space="preserve">per macroarea nazionale (Nord, Centro, Sud), </w:t>
      </w:r>
      <w:r w:rsidR="005A02E6" w:rsidRPr="001E0599">
        <w:rPr>
          <w:rFonts w:eastAsia="Times New Roman" w:cstheme="minorHAnsi"/>
          <w:b/>
          <w:bCs/>
          <w:iCs/>
          <w:spacing w:val="5"/>
          <w:sz w:val="24"/>
          <w:szCs w:val="24"/>
          <w:lang w:eastAsia="it-IT"/>
        </w:rPr>
        <w:t xml:space="preserve">condotte dai </w:t>
      </w:r>
      <w:r w:rsidR="00A21208" w:rsidRPr="001E0599">
        <w:rPr>
          <w:rFonts w:eastAsia="Times New Roman" w:cstheme="minorHAnsi"/>
          <w:b/>
          <w:bCs/>
          <w:iCs/>
          <w:spacing w:val="5"/>
          <w:sz w:val="24"/>
          <w:szCs w:val="24"/>
          <w:lang w:eastAsia="it-IT"/>
        </w:rPr>
        <w:t xml:space="preserve">presidenti del </w:t>
      </w:r>
      <w:r w:rsidRPr="001E0599">
        <w:rPr>
          <w:rFonts w:eastAsia="Times New Roman" w:cstheme="minorHAnsi"/>
          <w:b/>
          <w:bCs/>
          <w:iCs/>
          <w:spacing w:val="5"/>
          <w:sz w:val="24"/>
          <w:szCs w:val="24"/>
          <w:lang w:eastAsia="it-IT"/>
        </w:rPr>
        <w:t xml:space="preserve">CIPOMO </w:t>
      </w:r>
      <w:r w:rsidR="00A21208" w:rsidRPr="001E0599">
        <w:rPr>
          <w:rFonts w:eastAsia="Times New Roman" w:cstheme="minorHAnsi"/>
          <w:b/>
          <w:bCs/>
          <w:iCs/>
          <w:spacing w:val="5"/>
          <w:sz w:val="24"/>
          <w:szCs w:val="24"/>
          <w:lang w:eastAsia="it-IT"/>
        </w:rPr>
        <w:t>DAY</w:t>
      </w:r>
      <w:r w:rsidR="005A02E6" w:rsidRPr="001E0599">
        <w:rPr>
          <w:rFonts w:eastAsia="Times New Roman" w:cstheme="minorHAnsi"/>
          <w:b/>
          <w:bCs/>
          <w:iCs/>
          <w:spacing w:val="5"/>
          <w:sz w:val="24"/>
          <w:szCs w:val="24"/>
          <w:lang w:eastAsia="it-IT"/>
        </w:rPr>
        <w:t>:</w:t>
      </w:r>
      <w:r w:rsidRPr="001E0599">
        <w:rPr>
          <w:rFonts w:eastAsia="Times New Roman" w:cstheme="minorHAnsi"/>
          <w:b/>
          <w:bCs/>
          <w:iCs/>
          <w:spacing w:val="5"/>
          <w:sz w:val="24"/>
          <w:szCs w:val="24"/>
          <w:lang w:eastAsia="it-IT"/>
        </w:rPr>
        <w:t xml:space="preserve"> </w:t>
      </w:r>
      <w:r w:rsidRPr="001E0599">
        <w:rPr>
          <w:rFonts w:eastAsia="Times New Roman" w:cstheme="minorHAnsi"/>
          <w:b/>
          <w:iCs/>
          <w:spacing w:val="5"/>
          <w:sz w:val="24"/>
          <w:szCs w:val="24"/>
          <w:lang w:eastAsia="it-IT"/>
        </w:rPr>
        <w:t>Cinzia Ort</w:t>
      </w:r>
      <w:r w:rsidRPr="00ED0886">
        <w:rPr>
          <w:rFonts w:eastAsia="Times New Roman" w:cstheme="minorHAnsi"/>
          <w:b/>
          <w:iCs/>
          <w:spacing w:val="5"/>
          <w:sz w:val="24"/>
          <w:szCs w:val="24"/>
          <w:lang w:eastAsia="it-IT"/>
        </w:rPr>
        <w:t xml:space="preserve">ega, Rosa Rita Silva e Paolo </w:t>
      </w:r>
      <w:proofErr w:type="spellStart"/>
      <w:r w:rsidRPr="00ED0886">
        <w:rPr>
          <w:rFonts w:eastAsia="Times New Roman" w:cstheme="minorHAnsi"/>
          <w:b/>
          <w:iCs/>
          <w:spacing w:val="5"/>
          <w:sz w:val="24"/>
          <w:szCs w:val="24"/>
          <w:lang w:eastAsia="it-IT"/>
        </w:rPr>
        <w:t>Tralongo</w:t>
      </w:r>
      <w:proofErr w:type="spellEnd"/>
      <w:r w:rsidR="00555A76" w:rsidRPr="00ED0886">
        <w:rPr>
          <w:rFonts w:eastAsia="Times New Roman" w:cstheme="minorHAnsi"/>
          <w:bCs/>
          <w:iCs/>
          <w:spacing w:val="5"/>
          <w:sz w:val="24"/>
          <w:szCs w:val="24"/>
          <w:lang w:eastAsia="it-IT"/>
        </w:rPr>
        <w:t>.</w:t>
      </w:r>
      <w:r w:rsidR="00302293" w:rsidRPr="00ED0886">
        <w:rPr>
          <w:rFonts w:eastAsia="Times New Roman" w:cstheme="minorHAnsi"/>
          <w:bCs/>
          <w:iCs/>
          <w:spacing w:val="5"/>
          <w:sz w:val="24"/>
          <w:szCs w:val="24"/>
          <w:lang w:eastAsia="it-IT"/>
        </w:rPr>
        <w:t xml:space="preserve"> </w:t>
      </w:r>
      <w:r w:rsidR="00555A76" w:rsidRPr="00ED0886">
        <w:rPr>
          <w:rFonts w:eastAsia="Times New Roman" w:cstheme="minorHAnsi"/>
          <w:bCs/>
          <w:iCs/>
          <w:spacing w:val="5"/>
          <w:sz w:val="24"/>
          <w:szCs w:val="24"/>
          <w:lang w:eastAsia="it-IT"/>
        </w:rPr>
        <w:t>S</w:t>
      </w:r>
      <w:r w:rsidR="00302293" w:rsidRPr="00ED0886">
        <w:rPr>
          <w:rFonts w:eastAsia="Times New Roman" w:cstheme="minorHAnsi"/>
          <w:bCs/>
          <w:iCs/>
          <w:spacing w:val="5"/>
          <w:sz w:val="24"/>
          <w:szCs w:val="24"/>
          <w:lang w:eastAsia="it-IT"/>
        </w:rPr>
        <w:t>aranno</w:t>
      </w:r>
      <w:r w:rsidR="005A02E6" w:rsidRPr="00ED0886">
        <w:rPr>
          <w:rFonts w:eastAsia="Times New Roman" w:cstheme="minorHAnsi"/>
          <w:bCs/>
          <w:iCs/>
          <w:spacing w:val="5"/>
          <w:sz w:val="24"/>
          <w:szCs w:val="24"/>
          <w:lang w:eastAsia="it-IT"/>
        </w:rPr>
        <w:t>, analizza</w:t>
      </w:r>
      <w:r w:rsidR="00302293" w:rsidRPr="00ED0886">
        <w:rPr>
          <w:rFonts w:eastAsia="Times New Roman" w:cstheme="minorHAnsi"/>
          <w:bCs/>
          <w:iCs/>
          <w:spacing w:val="5"/>
          <w:sz w:val="24"/>
          <w:szCs w:val="24"/>
          <w:lang w:eastAsia="it-IT"/>
        </w:rPr>
        <w:t>t</w:t>
      </w:r>
      <w:r w:rsidR="005A02E6" w:rsidRPr="00ED0886">
        <w:rPr>
          <w:rFonts w:eastAsia="Times New Roman" w:cstheme="minorHAnsi"/>
          <w:bCs/>
          <w:iCs/>
          <w:spacing w:val="5"/>
          <w:sz w:val="24"/>
          <w:szCs w:val="24"/>
          <w:lang w:eastAsia="it-IT"/>
        </w:rPr>
        <w:t>e</w:t>
      </w:r>
      <w:r w:rsidR="00555A76" w:rsidRPr="00ED0886">
        <w:rPr>
          <w:rFonts w:eastAsia="Times New Roman" w:cstheme="minorHAnsi"/>
          <w:bCs/>
          <w:iCs/>
          <w:spacing w:val="5"/>
          <w:sz w:val="24"/>
          <w:szCs w:val="24"/>
          <w:lang w:eastAsia="it-IT"/>
        </w:rPr>
        <w:t xml:space="preserve"> e</w:t>
      </w:r>
      <w:r w:rsidR="005A02E6" w:rsidRPr="00ED0886">
        <w:rPr>
          <w:rFonts w:eastAsia="Times New Roman" w:cstheme="minorHAnsi"/>
          <w:bCs/>
          <w:iCs/>
          <w:spacing w:val="5"/>
          <w:sz w:val="24"/>
          <w:szCs w:val="24"/>
          <w:lang w:eastAsia="it-IT"/>
        </w:rPr>
        <w:t xml:space="preserve"> </w:t>
      </w:r>
      <w:r w:rsidR="00302293" w:rsidRPr="00ED0886">
        <w:rPr>
          <w:rFonts w:eastAsia="Times New Roman" w:cstheme="minorHAnsi"/>
          <w:bCs/>
          <w:iCs/>
          <w:spacing w:val="5"/>
          <w:sz w:val="24"/>
          <w:szCs w:val="24"/>
          <w:lang w:eastAsia="it-IT"/>
        </w:rPr>
        <w:t xml:space="preserve">individuate </w:t>
      </w:r>
      <w:r w:rsidR="00555A76" w:rsidRPr="00ED0886">
        <w:rPr>
          <w:rFonts w:eastAsia="Times New Roman" w:cstheme="minorHAnsi"/>
          <w:bCs/>
          <w:iCs/>
          <w:spacing w:val="5"/>
          <w:sz w:val="24"/>
          <w:szCs w:val="24"/>
          <w:lang w:eastAsia="it-IT"/>
        </w:rPr>
        <w:t xml:space="preserve">le soluzioni da </w:t>
      </w:r>
      <w:r w:rsidR="005A02E6" w:rsidRPr="00ED0886">
        <w:rPr>
          <w:rFonts w:eastAsia="Times New Roman" w:cstheme="minorHAnsi"/>
          <w:bCs/>
          <w:iCs/>
          <w:spacing w:val="5"/>
          <w:sz w:val="24"/>
          <w:szCs w:val="24"/>
          <w:lang w:eastAsia="it-IT"/>
        </w:rPr>
        <w:t xml:space="preserve">proporre </w:t>
      </w:r>
      <w:r w:rsidRPr="00ED0886">
        <w:rPr>
          <w:rFonts w:eastAsia="Times New Roman" w:cstheme="minorHAnsi"/>
          <w:bCs/>
          <w:iCs/>
          <w:spacing w:val="5"/>
          <w:sz w:val="24"/>
          <w:szCs w:val="24"/>
          <w:lang w:eastAsia="it-IT"/>
        </w:rPr>
        <w:t xml:space="preserve">per </w:t>
      </w:r>
      <w:r w:rsidR="00E42433" w:rsidRPr="00ED0886">
        <w:rPr>
          <w:rFonts w:eastAsia="Times New Roman" w:cstheme="minorHAnsi"/>
          <w:bCs/>
          <w:iCs/>
          <w:spacing w:val="5"/>
          <w:sz w:val="24"/>
          <w:szCs w:val="24"/>
          <w:lang w:eastAsia="it-IT"/>
        </w:rPr>
        <w:t xml:space="preserve">superare le criticità </w:t>
      </w:r>
      <w:r w:rsidR="00302293" w:rsidRPr="00ED0886">
        <w:rPr>
          <w:rFonts w:eastAsia="Times New Roman" w:cstheme="minorHAnsi"/>
          <w:bCs/>
          <w:iCs/>
          <w:spacing w:val="5"/>
          <w:sz w:val="24"/>
          <w:szCs w:val="24"/>
          <w:lang w:eastAsia="it-IT"/>
        </w:rPr>
        <w:t xml:space="preserve">nel percorso di </w:t>
      </w:r>
      <w:r w:rsidRPr="00ED0886">
        <w:rPr>
          <w:rFonts w:eastAsia="Times New Roman" w:cstheme="minorHAnsi"/>
          <w:bCs/>
          <w:iCs/>
          <w:spacing w:val="5"/>
          <w:sz w:val="24"/>
          <w:szCs w:val="24"/>
          <w:lang w:eastAsia="it-IT"/>
        </w:rPr>
        <w:t>integrazione ospedale</w:t>
      </w:r>
      <w:r w:rsidR="005A02E6" w:rsidRPr="00ED0886">
        <w:rPr>
          <w:rFonts w:eastAsia="Times New Roman" w:cstheme="minorHAnsi"/>
          <w:bCs/>
          <w:iCs/>
          <w:spacing w:val="5"/>
          <w:sz w:val="24"/>
          <w:szCs w:val="24"/>
          <w:lang w:eastAsia="it-IT"/>
        </w:rPr>
        <w:t>-</w:t>
      </w:r>
      <w:r w:rsidRPr="00ED0886">
        <w:rPr>
          <w:rFonts w:eastAsia="Times New Roman" w:cstheme="minorHAnsi"/>
          <w:bCs/>
          <w:iCs/>
          <w:spacing w:val="5"/>
          <w:sz w:val="24"/>
          <w:szCs w:val="24"/>
          <w:lang w:eastAsia="it-IT"/>
        </w:rPr>
        <w:t>territorio</w:t>
      </w:r>
      <w:r w:rsidR="00A21208" w:rsidRPr="00ED0886">
        <w:rPr>
          <w:rFonts w:eastAsia="Times New Roman" w:cstheme="minorHAnsi"/>
          <w:bCs/>
          <w:iCs/>
          <w:spacing w:val="5"/>
          <w:sz w:val="24"/>
          <w:szCs w:val="24"/>
          <w:lang w:eastAsia="it-IT"/>
        </w:rPr>
        <w:t xml:space="preserve">. </w:t>
      </w:r>
      <w:r w:rsidR="00555A76" w:rsidRPr="00ED0886">
        <w:rPr>
          <w:rFonts w:eastAsia="Times New Roman" w:cstheme="minorHAnsi"/>
          <w:bCs/>
          <w:iCs/>
          <w:spacing w:val="5"/>
          <w:sz w:val="24"/>
          <w:szCs w:val="24"/>
          <w:lang w:eastAsia="it-IT"/>
        </w:rPr>
        <w:t>L’obiettivo finale è elaborare</w:t>
      </w:r>
      <w:r w:rsidR="009C20AB">
        <w:rPr>
          <w:rFonts w:eastAsia="Times New Roman" w:cstheme="minorHAnsi"/>
          <w:bCs/>
          <w:iCs/>
          <w:spacing w:val="5"/>
          <w:sz w:val="24"/>
          <w:szCs w:val="24"/>
          <w:lang w:eastAsia="it-IT"/>
        </w:rPr>
        <w:t xml:space="preserve"> </w:t>
      </w:r>
      <w:r w:rsidR="00E42433" w:rsidRPr="00ED0886">
        <w:rPr>
          <w:rFonts w:eastAsia="Times New Roman" w:cstheme="minorHAnsi"/>
          <w:bCs/>
          <w:iCs/>
          <w:spacing w:val="5"/>
          <w:sz w:val="24"/>
          <w:szCs w:val="24"/>
          <w:lang w:eastAsia="it-IT"/>
        </w:rPr>
        <w:t xml:space="preserve">per ogni macro area dei </w:t>
      </w:r>
      <w:r w:rsidRPr="00ED0886">
        <w:rPr>
          <w:rFonts w:eastAsia="Times New Roman" w:cstheme="minorHAnsi"/>
          <w:bCs/>
          <w:i/>
          <w:iCs/>
          <w:spacing w:val="5"/>
          <w:sz w:val="24"/>
          <w:szCs w:val="24"/>
          <w:lang w:eastAsia="it-IT"/>
        </w:rPr>
        <w:t xml:space="preserve">take home </w:t>
      </w:r>
      <w:proofErr w:type="spellStart"/>
      <w:r w:rsidRPr="00ED0886">
        <w:rPr>
          <w:rFonts w:eastAsia="Times New Roman" w:cstheme="minorHAnsi"/>
          <w:bCs/>
          <w:i/>
          <w:iCs/>
          <w:spacing w:val="5"/>
          <w:sz w:val="24"/>
          <w:szCs w:val="24"/>
          <w:lang w:eastAsia="it-IT"/>
        </w:rPr>
        <w:t>message</w:t>
      </w:r>
      <w:proofErr w:type="spellEnd"/>
      <w:r w:rsidR="003A1CA4" w:rsidRPr="00ED0886">
        <w:rPr>
          <w:rFonts w:eastAsia="Times New Roman" w:cstheme="minorHAnsi"/>
          <w:bCs/>
          <w:iCs/>
          <w:spacing w:val="5"/>
          <w:sz w:val="24"/>
          <w:szCs w:val="24"/>
          <w:lang w:eastAsia="it-IT"/>
        </w:rPr>
        <w:t xml:space="preserve"> </w:t>
      </w:r>
      <w:r w:rsidRPr="00ED0886">
        <w:rPr>
          <w:rFonts w:eastAsia="Times New Roman" w:cstheme="minorHAnsi"/>
          <w:bCs/>
          <w:iCs/>
          <w:spacing w:val="5"/>
          <w:sz w:val="24"/>
          <w:szCs w:val="24"/>
          <w:lang w:eastAsia="it-IT"/>
        </w:rPr>
        <w:t xml:space="preserve">e </w:t>
      </w:r>
      <w:r w:rsidR="00555A76" w:rsidRPr="00ED0886">
        <w:rPr>
          <w:rFonts w:eastAsia="Times New Roman" w:cstheme="minorHAnsi"/>
          <w:bCs/>
          <w:iCs/>
          <w:spacing w:val="5"/>
          <w:sz w:val="24"/>
          <w:szCs w:val="24"/>
          <w:lang w:eastAsia="it-IT"/>
        </w:rPr>
        <w:t>redigere</w:t>
      </w:r>
      <w:r w:rsidRPr="00ED0886">
        <w:rPr>
          <w:rFonts w:eastAsia="Times New Roman" w:cstheme="minorHAnsi"/>
          <w:bCs/>
          <w:iCs/>
          <w:spacing w:val="5"/>
          <w:sz w:val="24"/>
          <w:szCs w:val="24"/>
          <w:lang w:eastAsia="it-IT"/>
        </w:rPr>
        <w:t xml:space="preserve"> un documento che rappresenterà la base per l’applicazione nella pratica clinica di quanto emerso</w:t>
      </w:r>
      <w:r w:rsidR="00147632">
        <w:rPr>
          <w:rFonts w:eastAsia="Times New Roman" w:cstheme="minorHAnsi"/>
          <w:bCs/>
          <w:iCs/>
          <w:spacing w:val="5"/>
          <w:sz w:val="24"/>
          <w:szCs w:val="24"/>
          <w:lang w:eastAsia="it-IT"/>
        </w:rPr>
        <w:t>.</w:t>
      </w:r>
    </w:p>
    <w:p w14:paraId="129CADC5" w14:textId="77777777" w:rsidR="00634AC0" w:rsidRDefault="00634AC0" w:rsidP="0030229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iCs/>
          <w:spacing w:val="5"/>
          <w:sz w:val="24"/>
          <w:szCs w:val="24"/>
          <w:lang w:eastAsia="it-IT"/>
        </w:rPr>
      </w:pPr>
    </w:p>
    <w:p w14:paraId="3CE49D54" w14:textId="7CBDA62B" w:rsidR="00634AC0" w:rsidRPr="00634AC0" w:rsidRDefault="00634AC0" w:rsidP="0030229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iCs/>
          <w:spacing w:val="5"/>
          <w:sz w:val="24"/>
          <w:szCs w:val="24"/>
          <w:lang w:eastAsia="it-IT"/>
        </w:rPr>
      </w:pPr>
      <w:r w:rsidRPr="00634AC0">
        <w:rPr>
          <w:rFonts w:eastAsia="Times New Roman" w:cstheme="minorHAnsi"/>
          <w:b/>
          <w:bCs/>
          <w:iCs/>
          <w:spacing w:val="5"/>
          <w:sz w:val="24"/>
          <w:szCs w:val="24"/>
          <w:lang w:eastAsia="it-IT"/>
        </w:rPr>
        <w:t xml:space="preserve">Video promozionale CIPOMO DAY: </w:t>
      </w:r>
      <w:hyperlink r:id="rId6" w:history="1">
        <w:r w:rsidRPr="00634AC0">
          <w:rPr>
            <w:rStyle w:val="Collegamentoipertestuale"/>
            <w:rFonts w:ascii="Tahoma" w:hAnsi="Tahoma" w:cs="Tahoma"/>
            <w:b/>
          </w:rPr>
          <w:t>https://vimeo.com/765651006</w:t>
        </w:r>
      </w:hyperlink>
      <w:r w:rsidRPr="00634AC0">
        <w:rPr>
          <w:rFonts w:ascii="Tahoma" w:hAnsi="Tahoma" w:cs="Tahoma"/>
          <w:b/>
        </w:rPr>
        <w:t xml:space="preserve"> </w:t>
      </w:r>
    </w:p>
    <w:p w14:paraId="5163B229" w14:textId="78B6AF40" w:rsidR="001E0599" w:rsidRDefault="001E0599" w:rsidP="00302293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iCs/>
          <w:spacing w:val="5"/>
          <w:sz w:val="24"/>
          <w:szCs w:val="24"/>
          <w:lang w:eastAsia="it-IT"/>
        </w:rPr>
      </w:pPr>
      <w:bookmarkStart w:id="1" w:name="_GoBack"/>
      <w:bookmarkEnd w:id="1"/>
    </w:p>
    <w:p w14:paraId="6FC74F2D" w14:textId="77777777" w:rsidR="001E0599" w:rsidRDefault="001E0599" w:rsidP="001E0599">
      <w:pPr>
        <w:pStyle w:val="NormaleWeb"/>
        <w:spacing w:before="0" w:beforeAutospacing="0" w:after="0" w:afterAutospacing="0"/>
      </w:pPr>
      <w:r>
        <w:rPr>
          <w:b/>
          <w:bCs/>
          <w:i/>
          <w:iCs/>
        </w:rPr>
        <w:t xml:space="preserve">Ufficio Stampa </w:t>
      </w:r>
    </w:p>
    <w:p w14:paraId="4C355F1E" w14:textId="77777777" w:rsidR="001E0599" w:rsidRDefault="001E0599" w:rsidP="001E0599">
      <w:pPr>
        <w:pStyle w:val="NormaleWeb"/>
        <w:spacing w:before="0" w:beforeAutospacing="0" w:after="0" w:afterAutospacing="0"/>
      </w:pPr>
      <w:r>
        <w:rPr>
          <w:i/>
          <w:iCs/>
        </w:rPr>
        <w:t> </w:t>
      </w:r>
      <w:r>
        <w:rPr>
          <w:i/>
          <w:iCs/>
          <w:noProof/>
        </w:rPr>
        <w:drawing>
          <wp:inline distT="0" distB="0" distL="0" distR="0" wp14:anchorId="4DE1960B" wp14:editId="624600C1">
            <wp:extent cx="1419225" cy="83820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-6288622697008604542m_5813694728195856639m_4389533180564801678m_8888782676591181265m_4168885599240429865m_-4450077717245554249Immagin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nfasigrassetto"/>
          <w:i/>
          <w:iCs/>
        </w:rPr>
        <w:t> </w:t>
      </w:r>
    </w:p>
    <w:p w14:paraId="368EDFC9" w14:textId="77777777" w:rsidR="001E0599" w:rsidRDefault="001E0599" w:rsidP="001E0599">
      <w:pPr>
        <w:pStyle w:val="NormaleWeb"/>
        <w:spacing w:before="0" w:beforeAutospacing="0" w:after="0" w:afterAutospacing="0"/>
      </w:pPr>
      <w:r>
        <w:rPr>
          <w:i/>
          <w:iCs/>
        </w:rPr>
        <w:t> </w:t>
      </w:r>
    </w:p>
    <w:p w14:paraId="222BEC5A" w14:textId="77777777" w:rsidR="001E0599" w:rsidRDefault="001E0599" w:rsidP="001E0599">
      <w:pPr>
        <w:pStyle w:val="NormaleWeb"/>
        <w:spacing w:before="0" w:beforeAutospacing="0" w:after="0" w:afterAutospacing="0"/>
      </w:pPr>
      <w:r>
        <w:rPr>
          <w:i/>
          <w:iCs/>
        </w:rPr>
        <w:t>Simonetta de Chiara Ruffo – 3343195127</w:t>
      </w:r>
    </w:p>
    <w:p w14:paraId="0A16F35E" w14:textId="77777777" w:rsidR="001E0599" w:rsidRDefault="001A5B24" w:rsidP="001E0599">
      <w:pPr>
        <w:pStyle w:val="NormaleWeb"/>
        <w:spacing w:before="0" w:beforeAutospacing="0" w:after="0" w:afterAutospacing="0"/>
      </w:pPr>
      <w:hyperlink r:id="rId9" w:tgtFrame="_blank" w:history="1">
        <w:r w:rsidR="001E0599">
          <w:rPr>
            <w:rStyle w:val="Collegamentoipertestuale"/>
            <w:i/>
            <w:iCs/>
          </w:rPr>
          <w:t>simonettadechiara@gmail.com</w:t>
        </w:r>
      </w:hyperlink>
      <w:r w:rsidR="001E0599">
        <w:rPr>
          <w:i/>
          <w:iCs/>
        </w:rPr>
        <w:t> </w:t>
      </w:r>
    </w:p>
    <w:p w14:paraId="2D83193E" w14:textId="77777777" w:rsidR="001E0599" w:rsidRDefault="001E0599" w:rsidP="001E0599">
      <w:pPr>
        <w:pStyle w:val="NormaleWeb"/>
        <w:spacing w:before="0" w:beforeAutospacing="0" w:after="0" w:afterAutospacing="0"/>
      </w:pPr>
      <w:r>
        <w:rPr>
          <w:i/>
          <w:iCs/>
        </w:rPr>
        <w:t xml:space="preserve">Stefano Milani - </w:t>
      </w:r>
      <w:r>
        <w:rPr>
          <w:i/>
          <w:iCs/>
          <w:color w:val="222222"/>
          <w:shd w:val="clear" w:color="auto" w:fill="FFFFFF"/>
        </w:rPr>
        <w:t>3386658301</w:t>
      </w:r>
    </w:p>
    <w:p w14:paraId="66044BEC" w14:textId="1078E206" w:rsidR="001E0599" w:rsidRDefault="001A5B24" w:rsidP="001E0599">
      <w:pPr>
        <w:pStyle w:val="NormaleWeb"/>
        <w:spacing w:before="0" w:beforeAutospacing="0" w:after="0" w:afterAutospacing="0"/>
      </w:pPr>
      <w:hyperlink r:id="rId10" w:tgtFrame="_blank" w:history="1">
        <w:r w:rsidR="001E0599">
          <w:rPr>
            <w:rStyle w:val="Collegamentoipertestuale"/>
            <w:i/>
            <w:iCs/>
          </w:rPr>
          <w:t>stampa-cipomo@sicseditore.it</w:t>
        </w:r>
      </w:hyperlink>
      <w:r w:rsidR="001E0599">
        <w:rPr>
          <w:i/>
          <w:iCs/>
        </w:rPr>
        <w:t xml:space="preserve"> ; </w:t>
      </w:r>
    </w:p>
    <w:p w14:paraId="520E6F76" w14:textId="312104C8" w:rsidR="009A5DE2" w:rsidRPr="00ED0886" w:rsidRDefault="009A5DE2" w:rsidP="00CD7785">
      <w:pPr>
        <w:pStyle w:val="NormaleWeb"/>
        <w:spacing w:before="0" w:beforeAutospacing="0" w:after="0" w:afterAutospacing="0"/>
        <w:rPr>
          <w:rFonts w:eastAsia="Times New Roman" w:cstheme="minorHAnsi"/>
          <w:b/>
          <w:bCs/>
          <w:spacing w:val="5"/>
          <w:sz w:val="24"/>
          <w:szCs w:val="24"/>
        </w:rPr>
      </w:pPr>
    </w:p>
    <w:sectPr w:rsidR="009A5DE2" w:rsidRPr="00ED0886" w:rsidSect="00E33C6C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074BC"/>
    <w:multiLevelType w:val="multilevel"/>
    <w:tmpl w:val="F3B27CC0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D0A0D"/>
    <w:multiLevelType w:val="hybridMultilevel"/>
    <w:tmpl w:val="299A6F4C"/>
    <w:lvl w:ilvl="0" w:tplc="C798C9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6241C"/>
    <w:multiLevelType w:val="hybridMultilevel"/>
    <w:tmpl w:val="E458C2B2"/>
    <w:lvl w:ilvl="0" w:tplc="B8DEB212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9BD"/>
    <w:rsid w:val="00000E55"/>
    <w:rsid w:val="00004A2D"/>
    <w:rsid w:val="00020A82"/>
    <w:rsid w:val="00024811"/>
    <w:rsid w:val="000277AA"/>
    <w:rsid w:val="000416CF"/>
    <w:rsid w:val="0008795B"/>
    <w:rsid w:val="00092250"/>
    <w:rsid w:val="00093D78"/>
    <w:rsid w:val="000B3528"/>
    <w:rsid w:val="000B3E0C"/>
    <w:rsid w:val="000B748E"/>
    <w:rsid w:val="000C1D13"/>
    <w:rsid w:val="000C66E7"/>
    <w:rsid w:val="000D2E1B"/>
    <w:rsid w:val="000D3DD1"/>
    <w:rsid w:val="000F7D99"/>
    <w:rsid w:val="00120661"/>
    <w:rsid w:val="001219B8"/>
    <w:rsid w:val="001451CD"/>
    <w:rsid w:val="00145947"/>
    <w:rsid w:val="00147632"/>
    <w:rsid w:val="001578B8"/>
    <w:rsid w:val="00161BFF"/>
    <w:rsid w:val="001671C1"/>
    <w:rsid w:val="00174969"/>
    <w:rsid w:val="00175B51"/>
    <w:rsid w:val="001879C8"/>
    <w:rsid w:val="00193B0F"/>
    <w:rsid w:val="001A5B24"/>
    <w:rsid w:val="001E0599"/>
    <w:rsid w:val="001E1C82"/>
    <w:rsid w:val="001E43E7"/>
    <w:rsid w:val="001E76E8"/>
    <w:rsid w:val="00200FB6"/>
    <w:rsid w:val="00203024"/>
    <w:rsid w:val="002034B7"/>
    <w:rsid w:val="002044FD"/>
    <w:rsid w:val="002068C5"/>
    <w:rsid w:val="00217B9E"/>
    <w:rsid w:val="00224911"/>
    <w:rsid w:val="002257AF"/>
    <w:rsid w:val="0022706C"/>
    <w:rsid w:val="002330C7"/>
    <w:rsid w:val="00235650"/>
    <w:rsid w:val="0023698F"/>
    <w:rsid w:val="00236CF3"/>
    <w:rsid w:val="002414C7"/>
    <w:rsid w:val="002438FA"/>
    <w:rsid w:val="002607C7"/>
    <w:rsid w:val="0028089C"/>
    <w:rsid w:val="002859BD"/>
    <w:rsid w:val="002B0344"/>
    <w:rsid w:val="002B1723"/>
    <w:rsid w:val="002B6405"/>
    <w:rsid w:val="002E7088"/>
    <w:rsid w:val="002F372E"/>
    <w:rsid w:val="002F5B3A"/>
    <w:rsid w:val="00302293"/>
    <w:rsid w:val="00310632"/>
    <w:rsid w:val="00311B0D"/>
    <w:rsid w:val="003239C7"/>
    <w:rsid w:val="00354A4D"/>
    <w:rsid w:val="003654A9"/>
    <w:rsid w:val="003818FB"/>
    <w:rsid w:val="00386813"/>
    <w:rsid w:val="00391D61"/>
    <w:rsid w:val="003A1CA4"/>
    <w:rsid w:val="003B15BA"/>
    <w:rsid w:val="003C4C10"/>
    <w:rsid w:val="003D1892"/>
    <w:rsid w:val="003D3D1E"/>
    <w:rsid w:val="003E0970"/>
    <w:rsid w:val="003E0DB3"/>
    <w:rsid w:val="003E132E"/>
    <w:rsid w:val="003E4C2E"/>
    <w:rsid w:val="003F18E8"/>
    <w:rsid w:val="003F1A22"/>
    <w:rsid w:val="003F3763"/>
    <w:rsid w:val="00401B90"/>
    <w:rsid w:val="004217F9"/>
    <w:rsid w:val="004834F2"/>
    <w:rsid w:val="00483640"/>
    <w:rsid w:val="004861B9"/>
    <w:rsid w:val="004D7BBB"/>
    <w:rsid w:val="004E428B"/>
    <w:rsid w:val="004E5429"/>
    <w:rsid w:val="004F54E7"/>
    <w:rsid w:val="005003C4"/>
    <w:rsid w:val="005038B3"/>
    <w:rsid w:val="00507080"/>
    <w:rsid w:val="00512215"/>
    <w:rsid w:val="00515426"/>
    <w:rsid w:val="0053744E"/>
    <w:rsid w:val="00537A9E"/>
    <w:rsid w:val="00541508"/>
    <w:rsid w:val="0054773E"/>
    <w:rsid w:val="00555A76"/>
    <w:rsid w:val="00571A0B"/>
    <w:rsid w:val="00572CDC"/>
    <w:rsid w:val="00580884"/>
    <w:rsid w:val="005A02E6"/>
    <w:rsid w:val="005B7A24"/>
    <w:rsid w:val="005C0206"/>
    <w:rsid w:val="00623290"/>
    <w:rsid w:val="00626293"/>
    <w:rsid w:val="00634AC0"/>
    <w:rsid w:val="00645E1C"/>
    <w:rsid w:val="00654499"/>
    <w:rsid w:val="00674812"/>
    <w:rsid w:val="00680886"/>
    <w:rsid w:val="00680FB2"/>
    <w:rsid w:val="006978CB"/>
    <w:rsid w:val="006A0BC2"/>
    <w:rsid w:val="006B2A8E"/>
    <w:rsid w:val="006C295B"/>
    <w:rsid w:val="006D2767"/>
    <w:rsid w:val="006D79E7"/>
    <w:rsid w:val="006E37E8"/>
    <w:rsid w:val="006E5E6D"/>
    <w:rsid w:val="006F3118"/>
    <w:rsid w:val="00700C0D"/>
    <w:rsid w:val="00721E6C"/>
    <w:rsid w:val="00734573"/>
    <w:rsid w:val="00736E4E"/>
    <w:rsid w:val="0074044E"/>
    <w:rsid w:val="007443D8"/>
    <w:rsid w:val="007467CF"/>
    <w:rsid w:val="00750DD0"/>
    <w:rsid w:val="00750E43"/>
    <w:rsid w:val="00752F1D"/>
    <w:rsid w:val="007628E2"/>
    <w:rsid w:val="0077359E"/>
    <w:rsid w:val="00773CDD"/>
    <w:rsid w:val="00780F4A"/>
    <w:rsid w:val="0078201E"/>
    <w:rsid w:val="00786879"/>
    <w:rsid w:val="007907EA"/>
    <w:rsid w:val="00797762"/>
    <w:rsid w:val="007A2B89"/>
    <w:rsid w:val="007B30B4"/>
    <w:rsid w:val="007C77E3"/>
    <w:rsid w:val="007E2DF4"/>
    <w:rsid w:val="007E49C8"/>
    <w:rsid w:val="007F4927"/>
    <w:rsid w:val="00801BA9"/>
    <w:rsid w:val="008318D3"/>
    <w:rsid w:val="00835786"/>
    <w:rsid w:val="0084283C"/>
    <w:rsid w:val="0085571B"/>
    <w:rsid w:val="00881008"/>
    <w:rsid w:val="008B0E64"/>
    <w:rsid w:val="008B3880"/>
    <w:rsid w:val="008C301D"/>
    <w:rsid w:val="008D091B"/>
    <w:rsid w:val="008D2F4C"/>
    <w:rsid w:val="008E1674"/>
    <w:rsid w:val="008E1B7C"/>
    <w:rsid w:val="008E3616"/>
    <w:rsid w:val="008E6DA6"/>
    <w:rsid w:val="008F06F9"/>
    <w:rsid w:val="008F1603"/>
    <w:rsid w:val="008F2363"/>
    <w:rsid w:val="008F3F4E"/>
    <w:rsid w:val="008F7FE2"/>
    <w:rsid w:val="009029C6"/>
    <w:rsid w:val="009037DC"/>
    <w:rsid w:val="00922409"/>
    <w:rsid w:val="00926842"/>
    <w:rsid w:val="00943646"/>
    <w:rsid w:val="009558BC"/>
    <w:rsid w:val="00964027"/>
    <w:rsid w:val="00966C87"/>
    <w:rsid w:val="00974CF6"/>
    <w:rsid w:val="00977403"/>
    <w:rsid w:val="00977F4C"/>
    <w:rsid w:val="00987146"/>
    <w:rsid w:val="009A5DE2"/>
    <w:rsid w:val="009A5EFF"/>
    <w:rsid w:val="009C20AB"/>
    <w:rsid w:val="009E07BB"/>
    <w:rsid w:val="009E29BE"/>
    <w:rsid w:val="009F29C5"/>
    <w:rsid w:val="009F6A41"/>
    <w:rsid w:val="00A0189D"/>
    <w:rsid w:val="00A01F0C"/>
    <w:rsid w:val="00A06620"/>
    <w:rsid w:val="00A108E2"/>
    <w:rsid w:val="00A21208"/>
    <w:rsid w:val="00A216EC"/>
    <w:rsid w:val="00A3764D"/>
    <w:rsid w:val="00A5076A"/>
    <w:rsid w:val="00A509DD"/>
    <w:rsid w:val="00A5777D"/>
    <w:rsid w:val="00A624EE"/>
    <w:rsid w:val="00A80904"/>
    <w:rsid w:val="00AA3D64"/>
    <w:rsid w:val="00AB5D08"/>
    <w:rsid w:val="00AB5FA7"/>
    <w:rsid w:val="00AC6C79"/>
    <w:rsid w:val="00AD6440"/>
    <w:rsid w:val="00AE2B59"/>
    <w:rsid w:val="00AE2FD3"/>
    <w:rsid w:val="00AF5F74"/>
    <w:rsid w:val="00B20C58"/>
    <w:rsid w:val="00B20DAC"/>
    <w:rsid w:val="00B228DF"/>
    <w:rsid w:val="00B26067"/>
    <w:rsid w:val="00B35D65"/>
    <w:rsid w:val="00B46703"/>
    <w:rsid w:val="00B5041E"/>
    <w:rsid w:val="00B53563"/>
    <w:rsid w:val="00B60818"/>
    <w:rsid w:val="00B76FBB"/>
    <w:rsid w:val="00B81ED3"/>
    <w:rsid w:val="00B878DF"/>
    <w:rsid w:val="00B93866"/>
    <w:rsid w:val="00BC49F9"/>
    <w:rsid w:val="00BC5EFB"/>
    <w:rsid w:val="00BC6323"/>
    <w:rsid w:val="00BD0ECB"/>
    <w:rsid w:val="00BF2852"/>
    <w:rsid w:val="00C2717B"/>
    <w:rsid w:val="00C318F8"/>
    <w:rsid w:val="00C4364F"/>
    <w:rsid w:val="00C5167B"/>
    <w:rsid w:val="00C545F1"/>
    <w:rsid w:val="00C67FF4"/>
    <w:rsid w:val="00C70D1B"/>
    <w:rsid w:val="00C71111"/>
    <w:rsid w:val="00C729A3"/>
    <w:rsid w:val="00C755FD"/>
    <w:rsid w:val="00C87618"/>
    <w:rsid w:val="00C876BA"/>
    <w:rsid w:val="00C958A4"/>
    <w:rsid w:val="00CB2074"/>
    <w:rsid w:val="00CB5BD9"/>
    <w:rsid w:val="00CD582C"/>
    <w:rsid w:val="00CD70C0"/>
    <w:rsid w:val="00CD7785"/>
    <w:rsid w:val="00CE01B7"/>
    <w:rsid w:val="00CF049F"/>
    <w:rsid w:val="00D03CF2"/>
    <w:rsid w:val="00D0595D"/>
    <w:rsid w:val="00D05D34"/>
    <w:rsid w:val="00D1152C"/>
    <w:rsid w:val="00D22627"/>
    <w:rsid w:val="00D23458"/>
    <w:rsid w:val="00D35ED7"/>
    <w:rsid w:val="00D4313E"/>
    <w:rsid w:val="00D439F2"/>
    <w:rsid w:val="00D44DB0"/>
    <w:rsid w:val="00D52DC6"/>
    <w:rsid w:val="00D66665"/>
    <w:rsid w:val="00D73235"/>
    <w:rsid w:val="00D74FEB"/>
    <w:rsid w:val="00D76491"/>
    <w:rsid w:val="00D8426B"/>
    <w:rsid w:val="00D84DA3"/>
    <w:rsid w:val="00D85CB2"/>
    <w:rsid w:val="00D957E6"/>
    <w:rsid w:val="00DA270E"/>
    <w:rsid w:val="00DA2F8C"/>
    <w:rsid w:val="00DA6761"/>
    <w:rsid w:val="00DB1242"/>
    <w:rsid w:val="00DD37C8"/>
    <w:rsid w:val="00DF4E5A"/>
    <w:rsid w:val="00E137CF"/>
    <w:rsid w:val="00E17F1F"/>
    <w:rsid w:val="00E24BC4"/>
    <w:rsid w:val="00E25E10"/>
    <w:rsid w:val="00E26A46"/>
    <w:rsid w:val="00E33C6C"/>
    <w:rsid w:val="00E3443B"/>
    <w:rsid w:val="00E42433"/>
    <w:rsid w:val="00E43BCC"/>
    <w:rsid w:val="00E507F3"/>
    <w:rsid w:val="00E5102B"/>
    <w:rsid w:val="00E63CDC"/>
    <w:rsid w:val="00E67FB6"/>
    <w:rsid w:val="00E70CF8"/>
    <w:rsid w:val="00E849F3"/>
    <w:rsid w:val="00EC1461"/>
    <w:rsid w:val="00EC177E"/>
    <w:rsid w:val="00ED0886"/>
    <w:rsid w:val="00ED5B10"/>
    <w:rsid w:val="00EE205A"/>
    <w:rsid w:val="00EE58C4"/>
    <w:rsid w:val="00F03788"/>
    <w:rsid w:val="00F130BF"/>
    <w:rsid w:val="00F20507"/>
    <w:rsid w:val="00F220F9"/>
    <w:rsid w:val="00F22F2D"/>
    <w:rsid w:val="00F71A66"/>
    <w:rsid w:val="00F71B1D"/>
    <w:rsid w:val="00F72C76"/>
    <w:rsid w:val="00F81D0E"/>
    <w:rsid w:val="00F90F03"/>
    <w:rsid w:val="00F92D8C"/>
    <w:rsid w:val="00FA071C"/>
    <w:rsid w:val="00FA26D5"/>
    <w:rsid w:val="00FA3BF4"/>
    <w:rsid w:val="00FA4D80"/>
    <w:rsid w:val="00FD6A44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FD346"/>
  <w15:chartTrackingRefBased/>
  <w15:docId w15:val="{A8261833-5753-47E0-925B-1AF1CB3E9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654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4A2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416CF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416CF"/>
    <w:rPr>
      <w:color w:val="605E5C"/>
      <w:shd w:val="clear" w:color="auto" w:fill="E1DFDD"/>
    </w:rPr>
  </w:style>
  <w:style w:type="paragraph" w:customStyle="1" w:styleId="Didefault">
    <w:name w:val="Di default"/>
    <w:rsid w:val="00645E1C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E849F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849F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849F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849F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849F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4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49F3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84283C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styleId="Enfasigrassetto">
    <w:name w:val="Strong"/>
    <w:basedOn w:val="Carpredefinitoparagrafo"/>
    <w:uiPriority w:val="22"/>
    <w:qFormat/>
    <w:rsid w:val="0084283C"/>
    <w:rPr>
      <w:b/>
      <w:bCs/>
    </w:rPr>
  </w:style>
  <w:style w:type="character" w:customStyle="1" w:styleId="A15">
    <w:name w:val="A15"/>
    <w:uiPriority w:val="99"/>
    <w:rsid w:val="00786879"/>
    <w:rPr>
      <w:rFonts w:cs="HelveticaNeueLT Std Lt"/>
      <w:color w:val="646464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8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17ce0486a12935e6e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meo.com/765651006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stampa-cipomo@sicseditor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monettadechiar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</dc:creator>
  <cp:keywords/>
  <dc:description/>
  <cp:lastModifiedBy>Utente</cp:lastModifiedBy>
  <cp:revision>6</cp:revision>
  <cp:lastPrinted>2022-11-08T11:19:00Z</cp:lastPrinted>
  <dcterms:created xsi:type="dcterms:W3CDTF">2022-11-08T18:25:00Z</dcterms:created>
  <dcterms:modified xsi:type="dcterms:W3CDTF">2022-11-08T22:32:00Z</dcterms:modified>
</cp:coreProperties>
</file>