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11BF" w14:textId="68170599" w:rsidR="00480388" w:rsidRDefault="0042377A" w:rsidP="004803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TCW - </w:t>
      </w:r>
      <w:r w:rsidR="00480388" w:rsidRPr="00480388">
        <w:rPr>
          <w:b/>
          <w:bCs/>
          <w:lang w:val="it-IT"/>
        </w:rPr>
        <w:t xml:space="preserve">Tassi USA: </w:t>
      </w:r>
      <w:r w:rsidR="00480388">
        <w:rPr>
          <w:b/>
          <w:bCs/>
          <w:lang w:val="it-IT"/>
        </w:rPr>
        <w:t>è</w:t>
      </w:r>
      <w:r w:rsidR="00480388" w:rsidRPr="00480388">
        <w:rPr>
          <w:b/>
          <w:bCs/>
          <w:lang w:val="it-IT"/>
        </w:rPr>
        <w:t xml:space="preserve"> questo il </w:t>
      </w:r>
      <w:r w:rsidR="00480388">
        <w:rPr>
          <w:b/>
          <w:bCs/>
          <w:lang w:val="it-IT"/>
        </w:rPr>
        <w:t>Pivot</w:t>
      </w:r>
      <w:r w:rsidR="00480388" w:rsidRPr="00480388">
        <w:rPr>
          <w:b/>
          <w:bCs/>
          <w:lang w:val="it-IT"/>
        </w:rPr>
        <w:t xml:space="preserve"> di Powell?   </w:t>
      </w:r>
    </w:p>
    <w:p w14:paraId="563EA755" w14:textId="6023BC0B" w:rsidR="0039547F" w:rsidRPr="00954539" w:rsidRDefault="0039547F" w:rsidP="00480388">
      <w:pPr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cura</w:t>
      </w:r>
      <w:proofErr w:type="spellEnd"/>
      <w:r>
        <w:rPr>
          <w:b/>
          <w:bCs/>
        </w:rPr>
        <w:t xml:space="preserve"> di </w:t>
      </w:r>
      <w:r w:rsidRPr="00954539">
        <w:rPr>
          <w:b/>
          <w:bCs/>
        </w:rPr>
        <w:t>Jamie Patton, Managing Director Fixed Income, TCW</w:t>
      </w:r>
    </w:p>
    <w:p w14:paraId="0927530B" w14:textId="33675B90" w:rsidR="00480388" w:rsidRDefault="00480388">
      <w:r w:rsidRPr="00480388">
        <w:rPr>
          <w:lang w:val="it-IT"/>
        </w:rPr>
        <w:t xml:space="preserve">Nel tentativo di riportare l'inflazione verso l'obiettivo del 2%, </w:t>
      </w:r>
      <w:r w:rsidRPr="00F319E7">
        <w:rPr>
          <w:b/>
          <w:bCs/>
          <w:lang w:val="it-IT"/>
        </w:rPr>
        <w:t>la decisione della Federal Reserve di</w:t>
      </w:r>
      <w:r w:rsidRPr="00480388">
        <w:rPr>
          <w:lang w:val="it-IT"/>
        </w:rPr>
        <w:t xml:space="preserve"> </w:t>
      </w:r>
      <w:r w:rsidRPr="00F319E7">
        <w:rPr>
          <w:b/>
          <w:bCs/>
          <w:lang w:val="it-IT"/>
        </w:rPr>
        <w:t>aumentare nuovamente i tassi di interesse di 75 punti base era stata anticipata dal mercato</w:t>
      </w:r>
      <w:r w:rsidRPr="00480388">
        <w:rPr>
          <w:lang w:val="it-IT"/>
        </w:rPr>
        <w:t xml:space="preserve">. Il presidente Powell non vede più la necessità di aumentare i tassi al ritmo che abbiamo visto fino ad ora.  </w:t>
      </w:r>
      <w:r w:rsidRPr="0042377A">
        <w:t xml:space="preserve">Ma </w:t>
      </w:r>
      <w:proofErr w:type="spellStart"/>
      <w:r w:rsidRPr="0042377A">
        <w:t>questo</w:t>
      </w:r>
      <w:proofErr w:type="spellEnd"/>
      <w:r w:rsidRPr="0042377A">
        <w:t xml:space="preserve"> non indica </w:t>
      </w:r>
      <w:proofErr w:type="spellStart"/>
      <w:r w:rsidRPr="0042377A">
        <w:t>necessariamente</w:t>
      </w:r>
      <w:proofErr w:type="spellEnd"/>
      <w:r w:rsidRPr="0042377A">
        <w:t xml:space="preserve"> </w:t>
      </w:r>
      <w:proofErr w:type="spellStart"/>
      <w:r w:rsidRPr="0042377A">
        <w:t>una</w:t>
      </w:r>
      <w:proofErr w:type="spellEnd"/>
      <w:r w:rsidRPr="0042377A">
        <w:t xml:space="preserve"> </w:t>
      </w:r>
      <w:proofErr w:type="spellStart"/>
      <w:r w:rsidRPr="0042377A">
        <w:t>svolta</w:t>
      </w:r>
      <w:proofErr w:type="spellEnd"/>
      <w:r w:rsidRPr="0042377A">
        <w:t xml:space="preserve"> </w:t>
      </w:r>
      <w:proofErr w:type="spellStart"/>
      <w:r w:rsidRPr="0042377A">
        <w:t>nella</w:t>
      </w:r>
      <w:proofErr w:type="spellEnd"/>
      <w:r w:rsidRPr="0042377A">
        <w:t xml:space="preserve"> </w:t>
      </w:r>
      <w:proofErr w:type="spellStart"/>
      <w:r w:rsidRPr="0042377A">
        <w:t>politica</w:t>
      </w:r>
      <w:proofErr w:type="spellEnd"/>
      <w:r w:rsidRPr="0042377A">
        <w:t xml:space="preserve">.    </w:t>
      </w:r>
    </w:p>
    <w:p w14:paraId="70C142CC" w14:textId="645B032A" w:rsidR="00480388" w:rsidRPr="00480388" w:rsidRDefault="00480388" w:rsidP="00480388">
      <w:pPr>
        <w:rPr>
          <w:lang w:val="it-IT"/>
        </w:rPr>
      </w:pPr>
      <w:r w:rsidRPr="00480388">
        <w:rPr>
          <w:lang w:val="it-IT"/>
        </w:rPr>
        <w:t xml:space="preserve">Storicamente il mercato ha chiamato "pivot" un cambiamento nella funzione di reazione o un cambiamento nella politica da restrittiva a neutrale </w:t>
      </w:r>
      <w:r>
        <w:rPr>
          <w:lang w:val="it-IT"/>
        </w:rPr>
        <w:t>a</w:t>
      </w:r>
      <w:r w:rsidRPr="00480388">
        <w:rPr>
          <w:lang w:val="it-IT"/>
        </w:rPr>
        <w:t xml:space="preserve"> </w:t>
      </w:r>
      <w:r w:rsidR="0042377A">
        <w:rPr>
          <w:lang w:val="it-IT"/>
        </w:rPr>
        <w:t>espansiva</w:t>
      </w:r>
      <w:r w:rsidRPr="00480388">
        <w:rPr>
          <w:lang w:val="it-IT"/>
        </w:rPr>
        <w:t>. Non abbiamo interpretato nulla di ciò che abbiamo visto e sentito come un cambiamento di politica o di funzione di reazione.</w:t>
      </w:r>
    </w:p>
    <w:p w14:paraId="37EE79E5" w14:textId="12953E93" w:rsidR="00480388" w:rsidRPr="00F319E7" w:rsidRDefault="00480388" w:rsidP="00480388">
      <w:pPr>
        <w:rPr>
          <w:b/>
          <w:bCs/>
          <w:lang w:val="it-IT"/>
        </w:rPr>
      </w:pPr>
      <w:r w:rsidRPr="00480388">
        <w:rPr>
          <w:lang w:val="it-IT"/>
        </w:rPr>
        <w:t xml:space="preserve">Il cambiamento che abbiamo visto riguardava il ritmo degli aumenti dei tassi, ovvero un rallentamento del ritmo dei rialzi, il che è molto diverso da un "pivot </w:t>
      </w:r>
      <w:proofErr w:type="spellStart"/>
      <w:r w:rsidRPr="00480388">
        <w:rPr>
          <w:lang w:val="it-IT"/>
        </w:rPr>
        <w:t>dovish</w:t>
      </w:r>
      <w:proofErr w:type="spellEnd"/>
      <w:r w:rsidRPr="00480388">
        <w:rPr>
          <w:lang w:val="it-IT"/>
        </w:rPr>
        <w:t xml:space="preserve">". </w:t>
      </w:r>
      <w:r w:rsidRPr="00F319E7">
        <w:rPr>
          <w:b/>
          <w:bCs/>
          <w:lang w:val="it-IT"/>
        </w:rPr>
        <w:t xml:space="preserve">La Fed ha sottolineato più volte e in molti modi diversi che è ancora impegnata a ridurre l'inflazione e che ha ancora molto lavoro da fare.  </w:t>
      </w:r>
    </w:p>
    <w:p w14:paraId="0434E2A9" w14:textId="028E387D" w:rsidR="00480388" w:rsidRPr="00480388" w:rsidRDefault="00480388" w:rsidP="00480388">
      <w:pPr>
        <w:rPr>
          <w:rFonts w:cstheme="minorHAnsi"/>
          <w:color w:val="000000"/>
          <w:shd w:val="clear" w:color="auto" w:fill="FFFFFF"/>
          <w:lang w:val="it-IT"/>
        </w:rPr>
      </w:pPr>
      <w:r w:rsidRPr="00480388">
        <w:rPr>
          <w:rFonts w:cstheme="minorHAnsi"/>
          <w:color w:val="000000"/>
          <w:shd w:val="clear" w:color="auto" w:fill="FFFFFF"/>
          <w:lang w:val="it-IT"/>
        </w:rPr>
        <w:t xml:space="preserve">Storicamente, </w:t>
      </w:r>
      <w:r w:rsidRPr="00F319E7">
        <w:rPr>
          <w:rFonts w:cstheme="minorHAnsi"/>
          <w:b/>
          <w:bCs/>
          <w:color w:val="000000"/>
          <w:shd w:val="clear" w:color="auto" w:fill="FFFFFF"/>
          <w:lang w:val="it-IT"/>
        </w:rPr>
        <w:t>75 punti base rappresentano una variazione insolitamente ampia dei tassi</w:t>
      </w:r>
      <w:r w:rsidRPr="00480388">
        <w:rPr>
          <w:rFonts w:cstheme="minorHAnsi"/>
          <w:color w:val="000000"/>
          <w:shd w:val="clear" w:color="auto" w:fill="FFFFFF"/>
          <w:lang w:val="it-IT"/>
        </w:rPr>
        <w:t>. Prima di giugno, la Fed non aveva aumentato i tassi in questo modo dagli anni Novanta. Quindi, rallentare il ritmo dei rialzi dopo quattro rialzi consecutivi di 75 punti base è più una gestione prudente del rischio che un cambiamento di rotta nella lotta all'inflazione.</w:t>
      </w:r>
    </w:p>
    <w:p w14:paraId="64F180F5" w14:textId="2519D7E6" w:rsidR="00A547E7" w:rsidRPr="00480388" w:rsidRDefault="00480388" w:rsidP="00480388">
      <w:pPr>
        <w:rPr>
          <w:rFonts w:cstheme="minorHAnsi"/>
          <w:color w:val="000000"/>
          <w:shd w:val="clear" w:color="auto" w:fill="FFFFFF"/>
          <w:lang w:val="it-IT"/>
        </w:rPr>
      </w:pPr>
      <w:r w:rsidRPr="00F319E7">
        <w:rPr>
          <w:rFonts w:cstheme="minorHAnsi"/>
          <w:b/>
          <w:bCs/>
          <w:color w:val="000000"/>
          <w:shd w:val="clear" w:color="auto" w:fill="FFFFFF"/>
          <w:lang w:val="it-IT"/>
        </w:rPr>
        <w:t>Non è solo il ritmo dei rialzi che conta. È anche il tasso finale, che Powell ha detto sarà "più alto di quanto previsto in precedenza", una dichiarazione da falco.</w:t>
      </w:r>
      <w:r w:rsidRPr="00480388">
        <w:rPr>
          <w:rFonts w:cstheme="minorHAnsi"/>
          <w:color w:val="000000"/>
          <w:shd w:val="clear" w:color="auto" w:fill="FFFFFF"/>
          <w:lang w:val="it-IT"/>
        </w:rPr>
        <w:t xml:space="preserve"> Inoltre, è importante sapere per quanto tempo la Fed si manterrà al livello terminale e per quanto tempo manterrà i tassi in territorio restrittivo.  Su questo fronte non abbiamo ricevuto molte informazioni, probabilmente perché le ipotesi di chiunque sono valide quanto quelle di Powell.</w:t>
      </w:r>
    </w:p>
    <w:p w14:paraId="37DC1AD6" w14:textId="77777777" w:rsidR="00480388" w:rsidRPr="00480388" w:rsidRDefault="00480388" w:rsidP="00480388">
      <w:pPr>
        <w:rPr>
          <w:lang w:val="it-IT"/>
        </w:rPr>
      </w:pPr>
      <w:r w:rsidRPr="00480388">
        <w:rPr>
          <w:lang w:val="it-IT"/>
        </w:rPr>
        <w:t xml:space="preserve">Per quanto riguarda la domanda su quando la Fed potrebbe mettere in pausa questo ciclo di rialzi, Powell ha detto in modo molto diretto nella conferenza stampa che è prematuro pensare a una pausa e che siamo molto lontani dalla neutralità. </w:t>
      </w:r>
      <w:r w:rsidRPr="00F319E7">
        <w:rPr>
          <w:b/>
          <w:bCs/>
          <w:lang w:val="it-IT"/>
        </w:rPr>
        <w:t>La Fed ha chiaramente una strada da percorrere per arrivare al livello di restrizione che riporti l'inflazione al 2%.</w:t>
      </w:r>
      <w:r w:rsidRPr="00480388">
        <w:rPr>
          <w:lang w:val="it-IT"/>
        </w:rPr>
        <w:t xml:space="preserve"> Il problema è che nessuno sa dove si trovi esattamente. </w:t>
      </w:r>
    </w:p>
    <w:p w14:paraId="2F5D1DDA" w14:textId="34460C6F" w:rsidR="007404BD" w:rsidRPr="00480388" w:rsidRDefault="00480388" w:rsidP="00480388">
      <w:pPr>
        <w:rPr>
          <w:lang w:val="it-IT"/>
        </w:rPr>
      </w:pPr>
      <w:r w:rsidRPr="00480388">
        <w:rPr>
          <w:lang w:val="it-IT"/>
        </w:rPr>
        <w:t xml:space="preserve">A dicembre </w:t>
      </w:r>
      <w:r w:rsidR="0042377A">
        <w:rPr>
          <w:lang w:val="it-IT"/>
        </w:rPr>
        <w:t>otterremo</w:t>
      </w:r>
      <w:r w:rsidR="0042377A" w:rsidRPr="00480388">
        <w:rPr>
          <w:lang w:val="it-IT"/>
        </w:rPr>
        <w:t xml:space="preserve"> </w:t>
      </w:r>
      <w:r w:rsidRPr="00480388">
        <w:rPr>
          <w:lang w:val="it-IT"/>
        </w:rPr>
        <w:t xml:space="preserve">un nuovo riepilogo delle proiezioni economiche e dei </w:t>
      </w:r>
      <w:r w:rsidR="0042377A">
        <w:rPr>
          <w:lang w:val="it-IT"/>
        </w:rPr>
        <w:t>dot</w:t>
      </w:r>
      <w:r w:rsidR="0042377A" w:rsidRPr="00480388">
        <w:rPr>
          <w:lang w:val="it-IT"/>
        </w:rPr>
        <w:t xml:space="preserve"> </w:t>
      </w:r>
      <w:r w:rsidRPr="00480388">
        <w:rPr>
          <w:lang w:val="it-IT"/>
        </w:rPr>
        <w:t>aggiornati e maggiori informazioni su ciò che la Fed considera come tassi terminali.</w:t>
      </w:r>
    </w:p>
    <w:p w14:paraId="16FF0E0E" w14:textId="0B09B510" w:rsidR="00480388" w:rsidRPr="00480388" w:rsidRDefault="00480388" w:rsidP="00480388">
      <w:pPr>
        <w:rPr>
          <w:lang w:val="it-IT"/>
        </w:rPr>
      </w:pPr>
      <w:r w:rsidRPr="00480388">
        <w:rPr>
          <w:lang w:val="it-IT"/>
        </w:rPr>
        <w:t>La Fed di oggi ha un problema ancora più complicato di quello che avevano gli ex presidenti Burns e Volcker nelle loro rispettive epoche. Non solo deve ridurre l'inflazione minimizzando i danni all'economia e a</w:t>
      </w:r>
      <w:r>
        <w:rPr>
          <w:lang w:val="it-IT"/>
        </w:rPr>
        <w:t>l</w:t>
      </w:r>
      <w:r w:rsidRPr="00480388">
        <w:rPr>
          <w:lang w:val="it-IT"/>
        </w:rPr>
        <w:t xml:space="preserve"> mercat</w:t>
      </w:r>
      <w:r>
        <w:rPr>
          <w:lang w:val="it-IT"/>
        </w:rPr>
        <w:t>o</w:t>
      </w:r>
      <w:r w:rsidRPr="00480388">
        <w:rPr>
          <w:lang w:val="it-IT"/>
        </w:rPr>
        <w:t xml:space="preserve"> del lavoro, ma deve anche preoccuparsi della stabilità finanziaria.  </w:t>
      </w:r>
    </w:p>
    <w:p w14:paraId="4BBAE6C1" w14:textId="7DB1F029" w:rsidR="00A05FFE" w:rsidRPr="00480388" w:rsidRDefault="00480388" w:rsidP="00480388">
      <w:pPr>
        <w:rPr>
          <w:lang w:val="it-IT"/>
        </w:rPr>
      </w:pPr>
      <w:r w:rsidRPr="00480388">
        <w:rPr>
          <w:lang w:val="it-IT"/>
        </w:rPr>
        <w:t>Finora Powell è stato coerente nel lodare Volcker, nel concentrarsi sull'inflazione e nel tollerare l'impatto che la lotta all'inflazione avrà sull'economia. Ma per quanto complicato sia questo dilemma, al momento il compito della Fed è molto facile. È facile parlare di inflazione quando la disoccupazione è ai minimi da 50 anni. A quel punto vedremo se sarà davvero un sostenitore di Volcker come sembra essere oggi.</w:t>
      </w:r>
      <w:r w:rsidR="009953EC" w:rsidRPr="009953EC">
        <w:rPr>
          <w:b/>
          <w:bCs/>
          <w:lang w:val="it-IT"/>
        </w:rPr>
        <w:t xml:space="preserve"> </w:t>
      </w:r>
      <w:r w:rsidR="009953EC" w:rsidRPr="009953EC">
        <w:rPr>
          <w:b/>
          <w:bCs/>
          <w:lang w:val="it-IT"/>
        </w:rPr>
        <w:t>Il lavoro di Powell e le sue decisioni diventeranno molto più difficili se e quando la disoccupazione aumenterà, ma l'inflazione sarà ancora al di sopra dell'obiettivo del 2%.</w:t>
      </w:r>
    </w:p>
    <w:p w14:paraId="35E3E370" w14:textId="1F3074D6" w:rsidR="002D6F39" w:rsidRPr="009953EC" w:rsidRDefault="002D6F39">
      <w:pPr>
        <w:rPr>
          <w:color w:val="FF0000"/>
          <w:lang w:val="it-IT"/>
        </w:rPr>
      </w:pPr>
      <w:r w:rsidRPr="009953EC">
        <w:rPr>
          <w:color w:val="FF0000"/>
          <w:lang w:val="it-IT"/>
        </w:rPr>
        <w:t xml:space="preserve"> </w:t>
      </w:r>
    </w:p>
    <w:p w14:paraId="7E939170" w14:textId="77777777" w:rsidR="00480388" w:rsidRPr="00480388" w:rsidRDefault="00480388" w:rsidP="00480388">
      <w:pPr>
        <w:rPr>
          <w:lang w:val="it-IT"/>
        </w:rPr>
      </w:pPr>
      <w:r w:rsidRPr="00480388">
        <w:rPr>
          <w:lang w:val="it-IT"/>
        </w:rPr>
        <w:lastRenderedPageBreak/>
        <w:t xml:space="preserve">Guardando alle reazioni, il mercato ha interpretato la dichiarazione della Fed come </w:t>
      </w:r>
      <w:proofErr w:type="spellStart"/>
      <w:r w:rsidRPr="00480388">
        <w:rPr>
          <w:lang w:val="it-IT"/>
        </w:rPr>
        <w:t>dovish</w:t>
      </w:r>
      <w:proofErr w:type="spellEnd"/>
      <w:r w:rsidRPr="00480388">
        <w:rPr>
          <w:lang w:val="it-IT"/>
        </w:rPr>
        <w:t xml:space="preserve"> - e la reazione immediata è stata un abbassamento dei tassi e un rally dei mercati azionari.  </w:t>
      </w:r>
    </w:p>
    <w:p w14:paraId="3D10C2E8" w14:textId="0FEA4183" w:rsidR="00480388" w:rsidRPr="00480388" w:rsidRDefault="00480388" w:rsidP="00480388">
      <w:pPr>
        <w:rPr>
          <w:lang w:val="it-IT"/>
        </w:rPr>
      </w:pPr>
      <w:r w:rsidRPr="00480388">
        <w:rPr>
          <w:lang w:val="it-IT"/>
        </w:rPr>
        <w:t xml:space="preserve">Poi, però, </w:t>
      </w:r>
      <w:r w:rsidRPr="009953EC">
        <w:rPr>
          <w:b/>
          <w:bCs/>
          <w:lang w:val="it-IT"/>
        </w:rPr>
        <w:t>la conferenza stampa è stata molto più "da falco".</w:t>
      </w:r>
      <w:r w:rsidRPr="00480388">
        <w:rPr>
          <w:lang w:val="it-IT"/>
        </w:rPr>
        <w:t xml:space="preserve"> Powell ha cercato chiaramente di dire al mercato che un rallentamento del ritmo non è un</w:t>
      </w:r>
      <w:r w:rsidR="0042377A">
        <w:rPr>
          <w:lang w:val="it-IT"/>
        </w:rPr>
        <w:t xml:space="preserve">a svolta </w:t>
      </w:r>
      <w:proofErr w:type="spellStart"/>
      <w:r w:rsidRPr="00480388">
        <w:rPr>
          <w:lang w:val="it-IT"/>
        </w:rPr>
        <w:t>dovish</w:t>
      </w:r>
      <w:proofErr w:type="spellEnd"/>
      <w:r w:rsidRPr="00480388">
        <w:rPr>
          <w:lang w:val="it-IT"/>
        </w:rPr>
        <w:t xml:space="preserve">. Il mercato sembra aver recepito il messaggio, con i Treasury e le azioni che hanno invertito i loro guadagni per concludere la giornata in ribasso.  </w:t>
      </w:r>
    </w:p>
    <w:p w14:paraId="366C9AF3" w14:textId="28DFF92F" w:rsidR="00480388" w:rsidRPr="009953EC" w:rsidRDefault="00480388" w:rsidP="00480388">
      <w:pPr>
        <w:rPr>
          <w:b/>
          <w:bCs/>
          <w:lang w:val="it-IT"/>
        </w:rPr>
      </w:pPr>
      <w:r w:rsidRPr="009953EC">
        <w:rPr>
          <w:b/>
          <w:bCs/>
          <w:lang w:val="it-IT"/>
        </w:rPr>
        <w:t xml:space="preserve">Alla vigilia della riunione della Fed, il mercato prevedeva un tasso terminale di poco inferiore al 5% con uno o due allentamenti entro la fine del 2023. Dopo la conferenza stampa, il tasso finale è aumentato di 10-15 punti base, attestandosi al 5,1%, ma il mercato prevede ancora uno o due allentamenti per la fine del 2023.  </w:t>
      </w:r>
    </w:p>
    <w:p w14:paraId="4DAF29CC" w14:textId="7F8122B5" w:rsidR="00E40563" w:rsidRPr="00480388" w:rsidRDefault="00480388" w:rsidP="00480388">
      <w:pPr>
        <w:rPr>
          <w:lang w:val="it-IT"/>
        </w:rPr>
      </w:pPr>
      <w:r w:rsidRPr="00480388">
        <w:rPr>
          <w:lang w:val="it-IT"/>
        </w:rPr>
        <w:t>Riteniamo che il livello finale dei tassi d'interesse sarà più alto del previsto e, sebbene il ritmo possa essere più lento, la Fed manterrà la rotta e la politica restrittiva finché non vedrà scendere l'inflazione.</w:t>
      </w:r>
    </w:p>
    <w:sectPr w:rsidR="00E40563" w:rsidRPr="0048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57FB"/>
    <w:multiLevelType w:val="hybridMultilevel"/>
    <w:tmpl w:val="131EE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14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CC"/>
    <w:rsid w:val="000B554C"/>
    <w:rsid w:val="0014118D"/>
    <w:rsid w:val="00260EDA"/>
    <w:rsid w:val="002D6F39"/>
    <w:rsid w:val="002D78CC"/>
    <w:rsid w:val="003212F3"/>
    <w:rsid w:val="0039547F"/>
    <w:rsid w:val="003F10EA"/>
    <w:rsid w:val="0042377A"/>
    <w:rsid w:val="00453352"/>
    <w:rsid w:val="00480388"/>
    <w:rsid w:val="007404BD"/>
    <w:rsid w:val="00881762"/>
    <w:rsid w:val="00954539"/>
    <w:rsid w:val="00954EE9"/>
    <w:rsid w:val="009953EC"/>
    <w:rsid w:val="00A05FFE"/>
    <w:rsid w:val="00A547E7"/>
    <w:rsid w:val="00AF0C13"/>
    <w:rsid w:val="00C61ED0"/>
    <w:rsid w:val="00C7238E"/>
    <w:rsid w:val="00DC188F"/>
    <w:rsid w:val="00E40563"/>
    <w:rsid w:val="00F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E663"/>
  <w15:chartTrackingRefBased/>
  <w15:docId w15:val="{7750371E-EA7E-4570-8CFD-5025D44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76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23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TCW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Jamie</dc:creator>
  <cp:keywords/>
  <dc:description/>
  <cp:lastModifiedBy>Diana Ferla</cp:lastModifiedBy>
  <cp:revision>5</cp:revision>
  <cp:lastPrinted>2022-11-02T20:45:00Z</cp:lastPrinted>
  <dcterms:created xsi:type="dcterms:W3CDTF">2022-11-03T15:53:00Z</dcterms:created>
  <dcterms:modified xsi:type="dcterms:W3CDTF">2022-11-03T15:55:00Z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492032b8a583ef487b8c073827d865367a049a858b63253832fd234dcf61bbc1</vt:lpwstr>
  </property>
</Properties>
</file>