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3410" w14:textId="77777777" w:rsidR="00A4534A" w:rsidRDefault="00EE468B">
      <w:pPr>
        <w:spacing w:after="0" w:line="360" w:lineRule="auto"/>
        <w:jc w:val="center"/>
        <w:rPr>
          <w:rFonts w:ascii="Cambria" w:eastAsia="Times New Roman" w:hAnsi="Cambria" w:cs="Times New Roman"/>
          <w:b/>
          <w:bCs/>
          <w:sz w:val="20"/>
          <w:szCs w:val="20"/>
          <w:lang w:eastAsia="it-IT"/>
        </w:rPr>
      </w:pPr>
      <w:r>
        <w:rPr>
          <w:rFonts w:ascii="Cambria" w:eastAsia="Times New Roman" w:hAnsi="Cambria" w:cs="Times New Roman"/>
          <w:b/>
          <w:bCs/>
          <w:sz w:val="20"/>
          <w:szCs w:val="20"/>
          <w:lang w:eastAsia="it-IT"/>
        </w:rPr>
        <w:t>Comunicato stampa n°2</w:t>
      </w:r>
      <w:r>
        <w:rPr>
          <w:rFonts w:ascii="Cambria" w:eastAsia="Times New Roman" w:hAnsi="Cambria" w:cs="Times New Roman"/>
          <w:b/>
          <w:bCs/>
          <w:sz w:val="20"/>
          <w:szCs w:val="20"/>
          <w:lang w:eastAsia="it-IT"/>
        </w:rPr>
        <w:tab/>
      </w:r>
      <w:r>
        <w:rPr>
          <w:rFonts w:ascii="Cambria" w:eastAsia="Times New Roman" w:hAnsi="Cambria" w:cs="Times New Roman"/>
          <w:b/>
          <w:bCs/>
          <w:sz w:val="20"/>
          <w:szCs w:val="20"/>
          <w:lang w:eastAsia="it-IT"/>
        </w:rPr>
        <w:tab/>
      </w:r>
      <w:r>
        <w:rPr>
          <w:rFonts w:ascii="Cambria" w:eastAsia="Times New Roman" w:hAnsi="Cambria" w:cs="Times New Roman"/>
          <w:b/>
          <w:bCs/>
          <w:sz w:val="20"/>
          <w:szCs w:val="20"/>
          <w:lang w:eastAsia="it-IT"/>
        </w:rPr>
        <w:tab/>
        <w:t>Dicembre 2022</w:t>
      </w:r>
    </w:p>
    <w:p w14:paraId="09473411" w14:textId="77777777" w:rsidR="00A4534A" w:rsidRDefault="00A4534A">
      <w:pPr>
        <w:spacing w:after="0" w:line="360" w:lineRule="auto"/>
        <w:jc w:val="center"/>
        <w:rPr>
          <w:rFonts w:ascii="Cambria" w:eastAsia="Times New Roman" w:hAnsi="Cambria" w:cs="Times New Roman"/>
          <w:sz w:val="20"/>
          <w:szCs w:val="20"/>
          <w:lang w:eastAsia="it-IT"/>
        </w:rPr>
      </w:pPr>
    </w:p>
    <w:p w14:paraId="09473412" w14:textId="77777777" w:rsidR="00A4534A" w:rsidRDefault="00EE468B">
      <w:pPr>
        <w:spacing w:after="0" w:line="360" w:lineRule="auto"/>
        <w:jc w:val="center"/>
        <w:rPr>
          <w:rFonts w:ascii="Cambria" w:eastAsia="Times New Roman" w:hAnsi="Cambria" w:cs="Times New Roman"/>
          <w:sz w:val="20"/>
          <w:szCs w:val="20"/>
          <w:lang w:eastAsia="it-IT"/>
        </w:rPr>
      </w:pPr>
      <w:r>
        <w:rPr>
          <w:rStyle w:val="eop"/>
          <w:rFonts w:ascii="Cambria" w:hAnsi="Cambria"/>
          <w:color w:val="000000"/>
          <w:sz w:val="20"/>
          <w:szCs w:val="20"/>
          <w:shd w:val="clear" w:color="auto" w:fill="FFFFFF"/>
        </w:rPr>
        <w:t xml:space="preserve">Al Teatro Parioli di Roma il 19 dicembre lo spettacolo "Alla ricerca della romanità perduta", organizzato da OISMA APS - Associazione di promozione sociale per l'autismo e la </w:t>
      </w:r>
      <w:proofErr w:type="spellStart"/>
      <w:r>
        <w:rPr>
          <w:rStyle w:val="eop"/>
          <w:rFonts w:ascii="Cambria" w:hAnsi="Cambria"/>
          <w:color w:val="000000"/>
          <w:sz w:val="20"/>
          <w:szCs w:val="20"/>
          <w:shd w:val="clear" w:color="auto" w:fill="FFFFFF"/>
        </w:rPr>
        <w:t>neurodiversità</w:t>
      </w:r>
      <w:proofErr w:type="spellEnd"/>
    </w:p>
    <w:p w14:paraId="09473413" w14:textId="2C5458DB" w:rsidR="00A4534A" w:rsidRPr="00397570" w:rsidRDefault="00397570">
      <w:pPr>
        <w:spacing w:after="0" w:line="360" w:lineRule="auto"/>
        <w:jc w:val="center"/>
        <w:rPr>
          <w:rFonts w:ascii="Cambria" w:eastAsia="Times New Roman" w:hAnsi="Cambria" w:cs="Times New Roman"/>
          <w:b/>
          <w:bCs/>
          <w:sz w:val="30"/>
          <w:szCs w:val="30"/>
          <w:lang w:eastAsia="it-IT"/>
        </w:rPr>
      </w:pPr>
      <w:r w:rsidRPr="00397570">
        <w:rPr>
          <w:rFonts w:ascii="Cambria" w:eastAsia="Times New Roman" w:hAnsi="Cambria" w:cs="Times New Roman"/>
          <w:b/>
          <w:bCs/>
          <w:sz w:val="30"/>
          <w:szCs w:val="30"/>
          <w:lang w:eastAsia="it-IT"/>
        </w:rPr>
        <w:t>Lunedì 19 a</w:t>
      </w:r>
      <w:r w:rsidR="00EE468B" w:rsidRPr="00397570">
        <w:rPr>
          <w:rFonts w:ascii="Cambria" w:eastAsia="Times New Roman" w:hAnsi="Cambria" w:cs="Times New Roman"/>
          <w:b/>
          <w:bCs/>
          <w:sz w:val="30"/>
          <w:szCs w:val="30"/>
          <w:lang w:eastAsia="it-IT"/>
        </w:rPr>
        <w:t>l Teatro Parioli di Roma i giovani dell’OISMA insieme a Banfi, Paiella, Rivera e Dado, per una serata all’insegna della charity</w:t>
      </w:r>
    </w:p>
    <w:p w14:paraId="09473414" w14:textId="77777777" w:rsidR="00A4534A" w:rsidRDefault="00EE468B">
      <w:pPr>
        <w:spacing w:line="360" w:lineRule="auto"/>
        <w:jc w:val="center"/>
        <w:rPr>
          <w:rFonts w:ascii="Cambria" w:eastAsia="Times New Roman" w:hAnsi="Cambria" w:cs="Times New Roman"/>
          <w:i/>
          <w:iCs/>
          <w:color w:val="C00000"/>
          <w:sz w:val="20"/>
          <w:szCs w:val="20"/>
          <w:lang w:eastAsia="it-IT"/>
        </w:rPr>
      </w:pPr>
      <w:r>
        <w:rPr>
          <w:rFonts w:ascii="Cambria" w:hAnsi="Cambria"/>
          <w:i/>
          <w:iCs/>
          <w:sz w:val="20"/>
          <w:szCs w:val="20"/>
        </w:rPr>
        <w:t xml:space="preserve">Con loro sul palco anche tanti artisti affermati, a partire dal padrino Lino Banfi che, con i ragazzi OISMA APS e la Dott.ssa Rosaria Ferrara aprirà la serata, che vede la direzione artistica di Fabrizio Sabatucci, Paolo </w:t>
      </w:r>
      <w:proofErr w:type="spellStart"/>
      <w:r>
        <w:rPr>
          <w:rFonts w:ascii="Cambria" w:hAnsi="Cambria"/>
          <w:i/>
          <w:iCs/>
          <w:sz w:val="20"/>
          <w:szCs w:val="20"/>
        </w:rPr>
        <w:t>Mastrorosato</w:t>
      </w:r>
      <w:proofErr w:type="spellEnd"/>
      <w:r>
        <w:rPr>
          <w:rFonts w:ascii="Cambria" w:hAnsi="Cambria"/>
          <w:i/>
          <w:iCs/>
          <w:sz w:val="20"/>
          <w:szCs w:val="20"/>
        </w:rPr>
        <w:t xml:space="preserve"> e Roberto Deidda</w:t>
      </w:r>
    </w:p>
    <w:p w14:paraId="09473415" w14:textId="77777777" w:rsidR="00A4534A" w:rsidRDefault="00A4534A">
      <w:pPr>
        <w:spacing w:line="360" w:lineRule="auto"/>
        <w:jc w:val="both"/>
        <w:rPr>
          <w:rFonts w:ascii="Cambria" w:eastAsia="Times New Roman" w:hAnsi="Cambria" w:cs="Times New Roman"/>
          <w:b/>
          <w:bCs/>
          <w:sz w:val="20"/>
          <w:szCs w:val="20"/>
          <w:lang w:eastAsia="it-IT"/>
        </w:rPr>
      </w:pPr>
    </w:p>
    <w:p w14:paraId="09473416" w14:textId="77777777" w:rsidR="00A4534A" w:rsidRDefault="00EE468B">
      <w:pPr>
        <w:spacing w:line="360" w:lineRule="auto"/>
        <w:jc w:val="both"/>
        <w:rPr>
          <w:rStyle w:val="eop"/>
          <w:rFonts w:ascii="Cambria" w:hAnsi="Cambria"/>
          <w:sz w:val="20"/>
          <w:szCs w:val="20"/>
          <w:shd w:val="clear" w:color="auto" w:fill="FFFFFF"/>
        </w:rPr>
      </w:pPr>
      <w:r>
        <w:rPr>
          <w:rFonts w:ascii="Cambria" w:eastAsia="Times New Roman" w:hAnsi="Cambria" w:cs="Times New Roman"/>
          <w:b/>
          <w:bCs/>
          <w:sz w:val="20"/>
          <w:szCs w:val="20"/>
          <w:lang w:eastAsia="it-IT"/>
        </w:rPr>
        <w:t>Solidarietà, sensibilizzazione, sorrisi</w:t>
      </w:r>
      <w:r>
        <w:rPr>
          <w:rFonts w:ascii="Cambria" w:eastAsia="Times New Roman" w:hAnsi="Cambria" w:cs="Times New Roman"/>
          <w:sz w:val="20"/>
          <w:szCs w:val="20"/>
          <w:lang w:eastAsia="it-IT"/>
        </w:rPr>
        <w:t>: al</w:t>
      </w:r>
      <w:r>
        <w:rPr>
          <w:rStyle w:val="eop"/>
          <w:rFonts w:ascii="Cambria" w:hAnsi="Cambria"/>
          <w:sz w:val="20"/>
          <w:szCs w:val="20"/>
          <w:shd w:val="clear" w:color="auto" w:fill="FFFFFF"/>
        </w:rPr>
        <w:t xml:space="preserve"> </w:t>
      </w:r>
      <w:r>
        <w:rPr>
          <w:rStyle w:val="eop"/>
          <w:rFonts w:ascii="Cambria" w:hAnsi="Cambria"/>
          <w:b/>
          <w:bCs/>
          <w:sz w:val="20"/>
          <w:szCs w:val="20"/>
          <w:shd w:val="clear" w:color="auto" w:fill="FFFFFF"/>
        </w:rPr>
        <w:t>Teatro Parioli</w:t>
      </w:r>
      <w:r>
        <w:rPr>
          <w:rStyle w:val="eop"/>
          <w:rFonts w:ascii="Cambria" w:hAnsi="Cambria"/>
          <w:sz w:val="20"/>
          <w:szCs w:val="20"/>
          <w:shd w:val="clear" w:color="auto" w:fill="FFFFFF"/>
        </w:rPr>
        <w:t xml:space="preserve"> di Roma </w:t>
      </w:r>
      <w:r>
        <w:rPr>
          <w:rStyle w:val="eop"/>
          <w:rFonts w:ascii="Cambria" w:hAnsi="Cambria"/>
          <w:b/>
          <w:bCs/>
          <w:sz w:val="20"/>
          <w:szCs w:val="20"/>
          <w:shd w:val="clear" w:color="auto" w:fill="FFFFFF"/>
        </w:rPr>
        <w:t>il 19 dicembre alle ore 21</w:t>
      </w:r>
      <w:r>
        <w:rPr>
          <w:rStyle w:val="eop"/>
          <w:rFonts w:ascii="Cambria" w:hAnsi="Cambria"/>
          <w:sz w:val="20"/>
          <w:szCs w:val="20"/>
          <w:shd w:val="clear" w:color="auto" w:fill="FFFFFF"/>
        </w:rPr>
        <w:t xml:space="preserve"> andrà in scena lo spettacolo </w:t>
      </w:r>
      <w:r>
        <w:rPr>
          <w:rStyle w:val="eop"/>
          <w:rFonts w:ascii="Cambria" w:hAnsi="Cambria"/>
          <w:b/>
          <w:bCs/>
          <w:sz w:val="20"/>
          <w:szCs w:val="20"/>
          <w:shd w:val="clear" w:color="auto" w:fill="FFFFFF"/>
        </w:rPr>
        <w:t>"Alla ricerca della romanità perduta"</w:t>
      </w:r>
      <w:r>
        <w:rPr>
          <w:rStyle w:val="eop"/>
          <w:rFonts w:ascii="Cambria" w:hAnsi="Cambria"/>
          <w:sz w:val="20"/>
          <w:szCs w:val="20"/>
          <w:shd w:val="clear" w:color="auto" w:fill="FFFFFF"/>
        </w:rPr>
        <w:t xml:space="preserve">, organizzato da Seconda Stella, impresa sociale, in favore dell’Associazione di Promozione sociale </w:t>
      </w:r>
      <w:r>
        <w:rPr>
          <w:rStyle w:val="eop"/>
          <w:rFonts w:ascii="Cambria" w:hAnsi="Cambria"/>
          <w:b/>
          <w:bCs/>
          <w:sz w:val="20"/>
          <w:szCs w:val="20"/>
          <w:shd w:val="clear" w:color="auto" w:fill="FFFFFF"/>
        </w:rPr>
        <w:t>OISMA</w:t>
      </w:r>
      <w:r>
        <w:rPr>
          <w:rStyle w:val="eop"/>
          <w:rFonts w:ascii="Cambria" w:hAnsi="Cambria"/>
          <w:sz w:val="20"/>
          <w:szCs w:val="20"/>
          <w:shd w:val="clear" w:color="auto" w:fill="FFFFFF"/>
        </w:rPr>
        <w:t xml:space="preserve">. È per la seconda volta che i ragazzi di queste due realtà cavalcheranno il prestigioso palco del Parioli non solo per esibirsi, ma anche per parlare di sé e far conoscere la condizione autistica. </w:t>
      </w:r>
    </w:p>
    <w:p w14:paraId="09473417" w14:textId="5039D0A8" w:rsidR="00A4534A" w:rsidRDefault="00EE468B">
      <w:pPr>
        <w:spacing w:after="0" w:line="360" w:lineRule="auto"/>
        <w:jc w:val="both"/>
        <w:rPr>
          <w:rFonts w:ascii="Cambria" w:hAnsi="Cambria"/>
          <w:sz w:val="20"/>
          <w:szCs w:val="20"/>
        </w:rPr>
      </w:pPr>
      <w:r>
        <w:rPr>
          <w:rFonts w:ascii="Cambria" w:hAnsi="Cambria"/>
          <w:b/>
          <w:bCs/>
          <w:sz w:val="20"/>
          <w:szCs w:val="20"/>
        </w:rPr>
        <w:t>TUTTI GLI ARTISTI SUL PALCO -</w:t>
      </w:r>
      <w:r>
        <w:rPr>
          <w:rFonts w:ascii="Cambria" w:hAnsi="Cambria"/>
          <w:sz w:val="20"/>
          <w:szCs w:val="20"/>
        </w:rPr>
        <w:t xml:space="preserve"> Con loro sul palco anche tanti artisti affermati, a partire dal padrino </w:t>
      </w:r>
      <w:r>
        <w:rPr>
          <w:rFonts w:ascii="Cambria" w:hAnsi="Cambria"/>
          <w:b/>
          <w:bCs/>
          <w:sz w:val="20"/>
          <w:szCs w:val="20"/>
        </w:rPr>
        <w:t>Lino Banfi</w:t>
      </w:r>
      <w:r>
        <w:rPr>
          <w:rFonts w:ascii="Cambria" w:hAnsi="Cambria"/>
          <w:sz w:val="20"/>
          <w:szCs w:val="20"/>
        </w:rPr>
        <w:t xml:space="preserve"> che, con i ragazzi OISMA APS e la </w:t>
      </w:r>
      <w:r>
        <w:rPr>
          <w:rFonts w:ascii="Cambria" w:hAnsi="Cambria"/>
          <w:b/>
          <w:bCs/>
          <w:sz w:val="20"/>
          <w:szCs w:val="20"/>
        </w:rPr>
        <w:t>Dott.ssa Rosaria Ferrara</w:t>
      </w:r>
      <w:r>
        <w:rPr>
          <w:rFonts w:ascii="Cambria" w:hAnsi="Cambria"/>
          <w:sz w:val="20"/>
          <w:szCs w:val="20"/>
        </w:rPr>
        <w:t xml:space="preserve"> aprirà la serata, che vede la direzione artistica di </w:t>
      </w:r>
      <w:r>
        <w:rPr>
          <w:rFonts w:ascii="Cambria" w:hAnsi="Cambria"/>
          <w:b/>
          <w:bCs/>
          <w:sz w:val="20"/>
          <w:szCs w:val="20"/>
        </w:rPr>
        <w:t xml:space="preserve">Fabrizio Sabatucci, Paolo </w:t>
      </w:r>
      <w:proofErr w:type="spellStart"/>
      <w:r>
        <w:rPr>
          <w:rFonts w:ascii="Cambria" w:hAnsi="Cambria"/>
          <w:b/>
          <w:bCs/>
          <w:sz w:val="20"/>
          <w:szCs w:val="20"/>
        </w:rPr>
        <w:t>Mastrorosato</w:t>
      </w:r>
      <w:proofErr w:type="spellEnd"/>
      <w:r>
        <w:rPr>
          <w:rFonts w:ascii="Cambria" w:hAnsi="Cambria"/>
          <w:b/>
          <w:bCs/>
          <w:sz w:val="20"/>
          <w:szCs w:val="20"/>
        </w:rPr>
        <w:t xml:space="preserve"> e Roberto Deidda</w:t>
      </w:r>
      <w:r>
        <w:rPr>
          <w:rFonts w:ascii="Cambria" w:hAnsi="Cambria"/>
          <w:sz w:val="20"/>
          <w:szCs w:val="20"/>
        </w:rPr>
        <w:t xml:space="preserve">. Le performance, poi, saranno animate live dall’artista </w:t>
      </w:r>
      <w:r>
        <w:rPr>
          <w:rFonts w:ascii="Cambria" w:hAnsi="Cambria"/>
          <w:b/>
          <w:bCs/>
          <w:sz w:val="20"/>
          <w:szCs w:val="20"/>
        </w:rPr>
        <w:t>Antonino Federico</w:t>
      </w:r>
      <w:r>
        <w:rPr>
          <w:rFonts w:ascii="Cambria" w:hAnsi="Cambria"/>
          <w:sz w:val="20"/>
          <w:szCs w:val="20"/>
        </w:rPr>
        <w:t xml:space="preserve">. Con loro sul palco anche tanti artisti affermati, come </w:t>
      </w:r>
      <w:r>
        <w:rPr>
          <w:rFonts w:ascii="Cambria" w:hAnsi="Cambria"/>
          <w:b/>
          <w:bCs/>
          <w:sz w:val="20"/>
          <w:szCs w:val="20"/>
        </w:rPr>
        <w:t>Max Paiella, Andrea Rivera, Dado, Cristiana Vaccaro,</w:t>
      </w:r>
      <w:r w:rsidR="00DF1FE2">
        <w:rPr>
          <w:rFonts w:ascii="Cambria" w:hAnsi="Cambria"/>
          <w:b/>
          <w:bCs/>
          <w:sz w:val="20"/>
          <w:szCs w:val="20"/>
        </w:rPr>
        <w:t xml:space="preserve"> </w:t>
      </w:r>
      <w:r>
        <w:rPr>
          <w:rFonts w:ascii="Cambria" w:hAnsi="Cambria"/>
          <w:b/>
          <w:bCs/>
          <w:sz w:val="20"/>
          <w:szCs w:val="20"/>
        </w:rPr>
        <w:t xml:space="preserve">Fabrizio Sabatucci, Antonio Giuliani, Gabriele Linari, Gianluca Crisafi, Fabrizio Giannini, </w:t>
      </w:r>
      <w:proofErr w:type="spellStart"/>
      <w:r>
        <w:rPr>
          <w:rFonts w:ascii="Cambria" w:hAnsi="Cambria"/>
          <w:b/>
          <w:bCs/>
          <w:sz w:val="20"/>
          <w:szCs w:val="20"/>
        </w:rPr>
        <w:t>Sequestrattori</w:t>
      </w:r>
      <w:proofErr w:type="spellEnd"/>
      <w:r>
        <w:rPr>
          <w:rFonts w:ascii="Cambria" w:hAnsi="Cambria"/>
          <w:b/>
          <w:bCs/>
          <w:sz w:val="20"/>
          <w:szCs w:val="20"/>
        </w:rPr>
        <w:t>,</w:t>
      </w:r>
      <w:r>
        <w:t xml:space="preserve"> </w:t>
      </w:r>
      <w:r>
        <w:rPr>
          <w:rFonts w:ascii="Cambria" w:hAnsi="Cambria"/>
          <w:b/>
          <w:bCs/>
          <w:sz w:val="20"/>
          <w:szCs w:val="20"/>
        </w:rPr>
        <w:t>Fabiana Bruno e la voce di Ughetta D’</w:t>
      </w:r>
      <w:proofErr w:type="spellStart"/>
      <w:r>
        <w:rPr>
          <w:rFonts w:ascii="Cambria" w:hAnsi="Cambria"/>
          <w:b/>
          <w:bCs/>
          <w:sz w:val="20"/>
          <w:szCs w:val="20"/>
        </w:rPr>
        <w:t>onorascenzo</w:t>
      </w:r>
      <w:proofErr w:type="spellEnd"/>
      <w:r>
        <w:rPr>
          <w:rFonts w:ascii="Cambria" w:hAnsi="Cambria"/>
          <w:sz w:val="20"/>
          <w:szCs w:val="20"/>
        </w:rPr>
        <w:t xml:space="preserve">. Per la parte musicale, al piano troviamo </w:t>
      </w:r>
      <w:r>
        <w:rPr>
          <w:rFonts w:ascii="Cambria" w:hAnsi="Cambria"/>
          <w:b/>
          <w:bCs/>
          <w:sz w:val="20"/>
          <w:szCs w:val="20"/>
        </w:rPr>
        <w:t>Gabriele Barettini, Pino Caronia</w:t>
      </w:r>
      <w:r>
        <w:rPr>
          <w:rFonts w:ascii="Cambria" w:hAnsi="Cambria"/>
          <w:sz w:val="20"/>
          <w:szCs w:val="20"/>
        </w:rPr>
        <w:t xml:space="preserve"> al violino.</w:t>
      </w:r>
    </w:p>
    <w:p w14:paraId="6CD5C4CB" w14:textId="77777777" w:rsidR="00DF1FE2" w:rsidRDefault="00DF1FE2">
      <w:pPr>
        <w:spacing w:after="0" w:line="360" w:lineRule="auto"/>
        <w:jc w:val="both"/>
        <w:rPr>
          <w:rStyle w:val="normaltextrun"/>
          <w:rFonts w:ascii="Cambria" w:hAnsi="Cambria"/>
          <w:b/>
          <w:bCs/>
          <w:color w:val="000000"/>
          <w:sz w:val="20"/>
          <w:szCs w:val="20"/>
          <w:shd w:val="clear" w:color="auto" w:fill="FFFFFF"/>
        </w:rPr>
      </w:pPr>
    </w:p>
    <w:p w14:paraId="09473419" w14:textId="66F1CB40" w:rsidR="00A4534A" w:rsidRDefault="00DF1FE2">
      <w:pPr>
        <w:spacing w:after="0" w:line="360" w:lineRule="auto"/>
        <w:jc w:val="both"/>
        <w:rPr>
          <w:rStyle w:val="eop"/>
          <w:rFonts w:ascii="Cambria" w:hAnsi="Cambria"/>
          <w:color w:val="000000"/>
          <w:sz w:val="20"/>
          <w:szCs w:val="20"/>
          <w:shd w:val="clear" w:color="auto" w:fill="FFFFFF"/>
        </w:rPr>
      </w:pPr>
      <w:r>
        <w:rPr>
          <w:rStyle w:val="normaltextrun"/>
          <w:rFonts w:ascii="Cambria" w:hAnsi="Cambria"/>
          <w:b/>
          <w:bCs/>
          <w:color w:val="000000"/>
          <w:sz w:val="20"/>
          <w:szCs w:val="20"/>
          <w:shd w:val="clear" w:color="auto" w:fill="FFFFFF"/>
        </w:rPr>
        <w:t>L</w:t>
      </w:r>
      <w:r w:rsidR="00EE468B">
        <w:rPr>
          <w:rStyle w:val="normaltextrun"/>
          <w:rFonts w:ascii="Cambria" w:hAnsi="Cambria"/>
          <w:b/>
          <w:bCs/>
          <w:color w:val="000000"/>
          <w:sz w:val="20"/>
          <w:szCs w:val="20"/>
          <w:shd w:val="clear" w:color="auto" w:fill="FFFFFF"/>
        </w:rPr>
        <w:t xml:space="preserve">O SPETTACOLO </w:t>
      </w:r>
      <w:r w:rsidR="009B0198">
        <w:rPr>
          <w:rStyle w:val="normaltextrun"/>
          <w:rFonts w:ascii="Cambria" w:hAnsi="Cambria"/>
          <w:b/>
          <w:bCs/>
          <w:color w:val="000000"/>
          <w:sz w:val="20"/>
          <w:szCs w:val="20"/>
          <w:shd w:val="clear" w:color="auto" w:fill="FFFFFF"/>
        </w:rPr>
        <w:t>–</w:t>
      </w:r>
      <w:r w:rsidR="00EE468B">
        <w:rPr>
          <w:rStyle w:val="normaltextrun"/>
          <w:rFonts w:ascii="Cambria" w:hAnsi="Cambria"/>
          <w:color w:val="000000"/>
          <w:sz w:val="20"/>
          <w:szCs w:val="20"/>
          <w:shd w:val="clear" w:color="auto" w:fill="FFFFFF"/>
        </w:rPr>
        <w:t xml:space="preserve"> Risate</w:t>
      </w:r>
      <w:r w:rsidR="009B0198">
        <w:rPr>
          <w:rStyle w:val="normaltextrun"/>
          <w:rFonts w:ascii="Cambria" w:hAnsi="Cambria"/>
          <w:color w:val="000000"/>
          <w:sz w:val="20"/>
          <w:szCs w:val="20"/>
          <w:shd w:val="clear" w:color="auto" w:fill="FFFFFF"/>
        </w:rPr>
        <w:t>,</w:t>
      </w:r>
      <w:r w:rsidR="00EE468B">
        <w:rPr>
          <w:rStyle w:val="normaltextrun"/>
          <w:rFonts w:ascii="Cambria" w:hAnsi="Cambria"/>
          <w:color w:val="000000"/>
          <w:sz w:val="20"/>
          <w:szCs w:val="20"/>
          <w:shd w:val="clear" w:color="auto" w:fill="FFFFFF"/>
        </w:rPr>
        <w:t xml:space="preserve"> poesia e luci si mescolano. È il tempo magico del Natale, raccontato con allegria, leggerezza ed ironia. Infatti, ai nostri giorni, la riflessione è divenuta quasi marginale e le nostre città nell’atmosfera natalizia si distinguono per essere luoghi pieni di frenesia, corse ai regali, cenoni, parenti che improvvisamente scopriamo di avere! Allora perché non immaginare uno spettacolo che tra diversità, ironia e riflessioni non ci porti “alla ricerca dell’</w:t>
      </w:r>
      <w:r w:rsidR="00EE468B">
        <w:rPr>
          <w:rStyle w:val="normaltextrun"/>
          <w:rFonts w:ascii="Cambria" w:hAnsi="Cambria"/>
          <w:b/>
          <w:bCs/>
          <w:color w:val="000000"/>
          <w:sz w:val="20"/>
          <w:szCs w:val="20"/>
          <w:shd w:val="clear" w:color="auto" w:fill="FFFFFF"/>
        </w:rPr>
        <w:t>Umanità perduta</w:t>
      </w:r>
      <w:r w:rsidR="00EE468B">
        <w:rPr>
          <w:rStyle w:val="normaltextrun"/>
          <w:rFonts w:ascii="Cambria" w:hAnsi="Cambria"/>
          <w:color w:val="000000"/>
          <w:sz w:val="20"/>
          <w:szCs w:val="20"/>
          <w:shd w:val="clear" w:color="auto" w:fill="FFFFFF"/>
        </w:rPr>
        <w:t>?”.</w:t>
      </w:r>
      <w:r w:rsidR="00EE468B">
        <w:rPr>
          <w:rStyle w:val="eop"/>
          <w:rFonts w:ascii="Cambria" w:hAnsi="Cambria"/>
          <w:color w:val="000000"/>
          <w:sz w:val="20"/>
          <w:szCs w:val="20"/>
          <w:shd w:val="clear" w:color="auto" w:fill="FFFFFF"/>
        </w:rPr>
        <w:t> </w:t>
      </w:r>
    </w:p>
    <w:p w14:paraId="0947341A" w14:textId="77777777" w:rsidR="00A4534A" w:rsidRDefault="00A4534A">
      <w:pPr>
        <w:spacing w:after="0" w:line="360" w:lineRule="auto"/>
        <w:jc w:val="both"/>
        <w:rPr>
          <w:rStyle w:val="eop"/>
          <w:rFonts w:ascii="Cambria" w:hAnsi="Cambria"/>
          <w:color w:val="000000"/>
          <w:sz w:val="20"/>
          <w:szCs w:val="20"/>
          <w:shd w:val="clear" w:color="auto" w:fill="FFFFFF"/>
        </w:rPr>
      </w:pPr>
    </w:p>
    <w:p w14:paraId="0947341B" w14:textId="77777777" w:rsidR="00A4534A" w:rsidRDefault="00EE468B">
      <w:pPr>
        <w:spacing w:after="0" w:line="360" w:lineRule="auto"/>
        <w:jc w:val="both"/>
        <w:rPr>
          <w:rStyle w:val="eop"/>
          <w:rFonts w:ascii="Cambria" w:hAnsi="Cambria"/>
          <w:i/>
          <w:iCs/>
          <w:color w:val="000000"/>
          <w:sz w:val="20"/>
          <w:szCs w:val="20"/>
          <w:shd w:val="clear" w:color="auto" w:fill="FFFFFF"/>
        </w:rPr>
      </w:pPr>
      <w:r>
        <w:rPr>
          <w:rStyle w:val="eop"/>
          <w:rFonts w:ascii="Cambria" w:hAnsi="Cambria"/>
          <w:i/>
          <w:iCs/>
          <w:color w:val="000000"/>
          <w:sz w:val="20"/>
          <w:szCs w:val="20"/>
          <w:shd w:val="clear" w:color="auto" w:fill="FFFFFF"/>
        </w:rPr>
        <w:t xml:space="preserve">“Sarà uno spettacolo, tra il sacro e il romano, di matrice comica e pungente – </w:t>
      </w:r>
      <w:r>
        <w:rPr>
          <w:rStyle w:val="eop"/>
          <w:rFonts w:ascii="Cambria" w:hAnsi="Cambria"/>
          <w:color w:val="000000"/>
          <w:sz w:val="20"/>
          <w:szCs w:val="20"/>
          <w:shd w:val="clear" w:color="auto" w:fill="FFFFFF"/>
        </w:rPr>
        <w:t xml:space="preserve">spiega </w:t>
      </w:r>
      <w:r>
        <w:rPr>
          <w:rStyle w:val="eop"/>
          <w:rFonts w:ascii="Cambria" w:hAnsi="Cambria"/>
          <w:b/>
          <w:bCs/>
          <w:color w:val="000000"/>
          <w:sz w:val="20"/>
          <w:szCs w:val="20"/>
          <w:shd w:val="clear" w:color="auto" w:fill="FFFFFF"/>
        </w:rPr>
        <w:t>Fabrizio Sabatucci</w:t>
      </w:r>
      <w:r>
        <w:rPr>
          <w:rStyle w:val="eop"/>
          <w:rFonts w:ascii="Cambria" w:hAnsi="Cambria"/>
          <w:i/>
          <w:iCs/>
          <w:color w:val="000000"/>
          <w:sz w:val="20"/>
          <w:szCs w:val="20"/>
          <w:shd w:val="clear" w:color="auto" w:fill="FFFFFF"/>
        </w:rPr>
        <w:t xml:space="preserve"> - che gioca sulla visione surreale di immaginare un Natale a Roma dove Giuseppe e Maria arrivano per festeggiare il compleanno del loro figlio, uno studente fuori sede. Vagando per le vie della Capitale alla ricerca di una dimora per il figlio, incontrano vari personaggi, come Dado, Giuliani, Paiella e Rivera. Con loro emergeranno i problemi di Roma: traffico, concitazione dei giorni di festa e regali da scegliere”.</w:t>
      </w:r>
    </w:p>
    <w:p w14:paraId="0947341C" w14:textId="77777777" w:rsidR="00A4534A" w:rsidRDefault="00A4534A">
      <w:pPr>
        <w:spacing w:after="0" w:line="360" w:lineRule="auto"/>
        <w:jc w:val="both"/>
        <w:rPr>
          <w:rFonts w:ascii="Cambria" w:hAnsi="Cambria"/>
          <w:b/>
          <w:bCs/>
          <w:i/>
          <w:iCs/>
          <w:color w:val="C00000"/>
          <w:sz w:val="20"/>
          <w:szCs w:val="20"/>
        </w:rPr>
      </w:pPr>
    </w:p>
    <w:p w14:paraId="0947341D" w14:textId="77777777" w:rsidR="00A4534A" w:rsidRDefault="00EE468B">
      <w:pPr>
        <w:spacing w:after="0" w:line="360" w:lineRule="auto"/>
        <w:jc w:val="both"/>
        <w:rPr>
          <w:rFonts w:ascii="Cambria" w:hAnsi="Cambria"/>
          <w:sz w:val="20"/>
          <w:szCs w:val="20"/>
        </w:rPr>
      </w:pPr>
      <w:r>
        <w:rPr>
          <w:rFonts w:ascii="Cambria" w:hAnsi="Cambria"/>
          <w:b/>
          <w:bCs/>
          <w:sz w:val="20"/>
          <w:szCs w:val="20"/>
        </w:rPr>
        <w:t>OISMA e SECONDA STELLA –</w:t>
      </w:r>
      <w:r>
        <w:rPr>
          <w:rFonts w:ascii="Cambria" w:hAnsi="Cambria"/>
          <w:sz w:val="20"/>
          <w:szCs w:val="20"/>
        </w:rPr>
        <w:t xml:space="preserve"> Sono due realtà che collaborano per portare avanti progettualità ben precise nell’ambito della </w:t>
      </w:r>
      <w:proofErr w:type="spellStart"/>
      <w:r>
        <w:rPr>
          <w:rFonts w:ascii="Cambria" w:hAnsi="Cambria"/>
          <w:sz w:val="20"/>
          <w:szCs w:val="20"/>
        </w:rPr>
        <w:t>neurodiversità</w:t>
      </w:r>
      <w:proofErr w:type="spellEnd"/>
      <w:r>
        <w:rPr>
          <w:rFonts w:ascii="Cambria" w:hAnsi="Cambria"/>
          <w:sz w:val="20"/>
          <w:szCs w:val="20"/>
        </w:rPr>
        <w:t xml:space="preserve"> con grande attenzione all’autismo. Oltre a diversi momenti di divulgazione e riflessione, le due realtà si occupano di intervento precoce nell’ambito della </w:t>
      </w:r>
      <w:proofErr w:type="spellStart"/>
      <w:r>
        <w:rPr>
          <w:rFonts w:ascii="Cambria" w:hAnsi="Cambria"/>
          <w:sz w:val="20"/>
          <w:szCs w:val="20"/>
        </w:rPr>
        <w:t>neurodivergenza</w:t>
      </w:r>
      <w:proofErr w:type="spellEnd"/>
      <w:r>
        <w:rPr>
          <w:rFonts w:ascii="Cambria" w:hAnsi="Cambria"/>
          <w:sz w:val="20"/>
          <w:szCs w:val="20"/>
        </w:rPr>
        <w:t xml:space="preserve"> e di laboratori </w:t>
      </w:r>
      <w:r>
        <w:rPr>
          <w:rFonts w:ascii="Cambria" w:hAnsi="Cambria"/>
          <w:sz w:val="20"/>
          <w:szCs w:val="20"/>
        </w:rPr>
        <w:lastRenderedPageBreak/>
        <w:t xml:space="preserve">pomeridiani per adolescenti e giovani che favoriscono l’inclusione sociale e lavorativa. I laboratori attraverso l’arte, il doppiaggio, il teatro, la cucina o lo sport vanno a favorire la costruzione di ambienti inclusivi che, troppo spesso, gli autistici faticano a trovare. </w:t>
      </w:r>
    </w:p>
    <w:p w14:paraId="0947341E" w14:textId="77777777" w:rsidR="00A4534A" w:rsidRDefault="00A4534A">
      <w:pPr>
        <w:spacing w:after="0" w:line="360" w:lineRule="auto"/>
        <w:jc w:val="both"/>
        <w:rPr>
          <w:rStyle w:val="eop"/>
          <w:rFonts w:ascii="Cambria" w:hAnsi="Cambria"/>
          <w:i/>
          <w:iCs/>
          <w:color w:val="000000"/>
          <w:sz w:val="20"/>
          <w:szCs w:val="20"/>
          <w:shd w:val="clear" w:color="auto" w:fill="FFFFFF"/>
        </w:rPr>
      </w:pPr>
    </w:p>
    <w:p w14:paraId="0947341F" w14:textId="2B65CC9E" w:rsidR="00A4534A" w:rsidRDefault="00EE468B">
      <w:pPr>
        <w:spacing w:after="0" w:line="360" w:lineRule="auto"/>
        <w:jc w:val="both"/>
        <w:rPr>
          <w:rStyle w:val="eop"/>
          <w:rFonts w:ascii="Cambria" w:hAnsi="Cambria"/>
          <w:i/>
          <w:iCs/>
          <w:color w:val="000000"/>
          <w:sz w:val="20"/>
          <w:szCs w:val="20"/>
          <w:shd w:val="clear" w:color="auto" w:fill="FFFFFF"/>
        </w:rPr>
      </w:pPr>
      <w:r>
        <w:rPr>
          <w:rStyle w:val="eop"/>
          <w:rFonts w:ascii="Cambria" w:hAnsi="Cambria"/>
          <w:i/>
          <w:iCs/>
          <w:color w:val="000000"/>
          <w:sz w:val="20"/>
          <w:szCs w:val="20"/>
          <w:shd w:val="clear" w:color="auto" w:fill="FFFFFF"/>
        </w:rPr>
        <w:t xml:space="preserve">“OISMA e SECONDA STELLA  sono due realtà del terzo settore che lavorano per, ma soprattutto </w:t>
      </w:r>
      <w:r>
        <w:rPr>
          <w:rStyle w:val="eop"/>
          <w:rFonts w:ascii="Cambria" w:hAnsi="Cambria"/>
          <w:i/>
          <w:iCs/>
          <w:color w:val="000000"/>
          <w:sz w:val="20"/>
          <w:szCs w:val="20"/>
          <w:u w:val="single"/>
          <w:shd w:val="clear" w:color="auto" w:fill="FFFFFF"/>
        </w:rPr>
        <w:t>con</w:t>
      </w:r>
      <w:r>
        <w:rPr>
          <w:rStyle w:val="eop"/>
          <w:rFonts w:ascii="Cambria" w:hAnsi="Cambria"/>
          <w:i/>
          <w:iCs/>
          <w:color w:val="000000"/>
          <w:sz w:val="20"/>
          <w:szCs w:val="20"/>
          <w:shd w:val="clear" w:color="auto" w:fill="FFFFFF"/>
        </w:rPr>
        <w:t xml:space="preserve">, bambini, ragazzi e giovani </w:t>
      </w:r>
      <w:proofErr w:type="spellStart"/>
      <w:r>
        <w:rPr>
          <w:rStyle w:val="eop"/>
          <w:rFonts w:ascii="Cambria" w:hAnsi="Cambria"/>
          <w:i/>
          <w:iCs/>
          <w:color w:val="000000"/>
          <w:sz w:val="20"/>
          <w:szCs w:val="20"/>
          <w:shd w:val="clear" w:color="auto" w:fill="FFFFFF"/>
        </w:rPr>
        <w:t>neurodivergenti</w:t>
      </w:r>
      <w:proofErr w:type="spellEnd"/>
      <w:r>
        <w:rPr>
          <w:rStyle w:val="eop"/>
          <w:rFonts w:ascii="Cambria" w:hAnsi="Cambria"/>
          <w:i/>
          <w:iCs/>
          <w:color w:val="000000"/>
          <w:sz w:val="20"/>
          <w:szCs w:val="20"/>
          <w:shd w:val="clear" w:color="auto" w:fill="FFFFFF"/>
        </w:rPr>
        <w:t xml:space="preserve">, parallelamente su due regioni - </w:t>
      </w:r>
      <w:r>
        <w:rPr>
          <w:rStyle w:val="eop"/>
          <w:rFonts w:ascii="Cambria" w:hAnsi="Cambria"/>
          <w:color w:val="000000"/>
          <w:sz w:val="20"/>
          <w:szCs w:val="20"/>
          <w:shd w:val="clear" w:color="auto" w:fill="FFFFFF"/>
        </w:rPr>
        <w:t xml:space="preserve">dichiara la </w:t>
      </w:r>
      <w:r>
        <w:rPr>
          <w:rStyle w:val="eop"/>
          <w:rFonts w:ascii="Cambria" w:hAnsi="Cambria"/>
          <w:b/>
          <w:bCs/>
          <w:color w:val="000000"/>
          <w:sz w:val="20"/>
          <w:szCs w:val="20"/>
          <w:shd w:val="clear" w:color="auto" w:fill="FFFFFF"/>
        </w:rPr>
        <w:t xml:space="preserve">Dott.ssa Rosaria Ferrara, </w:t>
      </w:r>
      <w:r w:rsidRPr="00EE468B">
        <w:rPr>
          <w:rStyle w:val="eop"/>
          <w:rFonts w:ascii="Cambria" w:hAnsi="Cambria"/>
          <w:b/>
          <w:bCs/>
          <w:color w:val="000000"/>
          <w:sz w:val="20"/>
          <w:szCs w:val="20"/>
          <w:shd w:val="clear" w:color="auto" w:fill="FFFFFF"/>
        </w:rPr>
        <w:t>docente a contratto "</w:t>
      </w:r>
      <w:r>
        <w:rPr>
          <w:rStyle w:val="eop"/>
          <w:rFonts w:ascii="Cambria" w:hAnsi="Cambria"/>
          <w:b/>
          <w:bCs/>
          <w:color w:val="000000"/>
          <w:sz w:val="20"/>
          <w:szCs w:val="20"/>
          <w:shd w:val="clear" w:color="auto" w:fill="FFFFFF"/>
        </w:rPr>
        <w:t xml:space="preserve">La </w:t>
      </w:r>
      <w:r w:rsidRPr="00EE468B">
        <w:rPr>
          <w:rStyle w:val="eop"/>
          <w:rFonts w:ascii="Cambria" w:hAnsi="Cambria"/>
          <w:b/>
          <w:bCs/>
          <w:color w:val="000000"/>
          <w:sz w:val="20"/>
          <w:szCs w:val="20"/>
          <w:shd w:val="clear" w:color="auto" w:fill="FFFFFF"/>
        </w:rPr>
        <w:t>Sapienza"</w:t>
      </w:r>
      <w:r>
        <w:rPr>
          <w:rStyle w:val="eop"/>
          <w:rFonts w:ascii="Cambria" w:hAnsi="Cambria"/>
          <w:i/>
          <w:iCs/>
          <w:color w:val="000000"/>
          <w:sz w:val="20"/>
          <w:szCs w:val="20"/>
          <w:shd w:val="clear" w:color="auto" w:fill="FFFFFF"/>
        </w:rPr>
        <w:t xml:space="preserve"> - Nelle nostre sedi di Roma e Battipaglia (SA) è infatti possibile accedere a svariati servizi, tra cui laboratori di inclusione sociale per adolescenti e giovani autistici in cui si creano spazi di vita inclusivi in cui i ragazzi sperimentare attività di vario genere, anche l'uscita al pub, sempre affiancati da operatori e pari. </w:t>
      </w:r>
      <w:r w:rsidR="00924DD3" w:rsidRPr="00924DD3">
        <w:rPr>
          <w:rStyle w:val="eop"/>
          <w:rFonts w:ascii="Cambria" w:hAnsi="Cambria"/>
          <w:i/>
          <w:iCs/>
          <w:color w:val="000000"/>
          <w:sz w:val="20"/>
          <w:szCs w:val="20"/>
          <w:shd w:val="clear" w:color="auto" w:fill="FFFFFF"/>
        </w:rPr>
        <w:t>La vittoria più grande è che i nostri spazi non sono semplicemente riabilitativi, bensì sono luoghi di vita, socializzazione ed amicizia".</w:t>
      </w:r>
    </w:p>
    <w:p w14:paraId="09473420" w14:textId="77777777" w:rsidR="00A4534A" w:rsidRDefault="00A4534A">
      <w:pPr>
        <w:spacing w:after="0" w:line="360" w:lineRule="auto"/>
        <w:jc w:val="both"/>
        <w:rPr>
          <w:rFonts w:ascii="Cambria" w:hAnsi="Cambria"/>
          <w:sz w:val="20"/>
          <w:szCs w:val="20"/>
        </w:rPr>
      </w:pPr>
    </w:p>
    <w:sectPr w:rsidR="00A4534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53EE" w14:textId="77777777" w:rsidR="005C007D" w:rsidRDefault="005C007D">
      <w:pPr>
        <w:spacing w:line="240" w:lineRule="auto"/>
      </w:pPr>
      <w:r>
        <w:separator/>
      </w:r>
    </w:p>
  </w:endnote>
  <w:endnote w:type="continuationSeparator" w:id="0">
    <w:p w14:paraId="238BF81E" w14:textId="77777777" w:rsidR="005C007D" w:rsidRDefault="005C0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425" w14:textId="77777777" w:rsidR="00A4534A" w:rsidRDefault="00A4534A">
    <w:pPr>
      <w:pStyle w:val="Style7"/>
      <w:spacing w:line="240" w:lineRule="auto"/>
      <w:jc w:val="center"/>
      <w:rPr>
        <w:rFonts w:ascii="Cambria" w:hAnsi="Cambria" w:cs="Calibri"/>
        <w:bCs/>
        <w:iCs/>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9A24" w14:textId="77777777" w:rsidR="005C007D" w:rsidRDefault="005C007D">
      <w:pPr>
        <w:spacing w:after="0"/>
      </w:pPr>
      <w:r>
        <w:separator/>
      </w:r>
    </w:p>
  </w:footnote>
  <w:footnote w:type="continuationSeparator" w:id="0">
    <w:p w14:paraId="142D2E86" w14:textId="77777777" w:rsidR="005C007D" w:rsidRDefault="005C007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C7"/>
    <w:rsid w:val="000206C1"/>
    <w:rsid w:val="000E4D13"/>
    <w:rsid w:val="001121EA"/>
    <w:rsid w:val="00112FD1"/>
    <w:rsid w:val="0012214C"/>
    <w:rsid w:val="00127DA3"/>
    <w:rsid w:val="00142550"/>
    <w:rsid w:val="00151A8E"/>
    <w:rsid w:val="00192F16"/>
    <w:rsid w:val="002673C1"/>
    <w:rsid w:val="002A3D61"/>
    <w:rsid w:val="002B3ECC"/>
    <w:rsid w:val="002F35EA"/>
    <w:rsid w:val="00302846"/>
    <w:rsid w:val="003532E9"/>
    <w:rsid w:val="00356544"/>
    <w:rsid w:val="00357700"/>
    <w:rsid w:val="00397570"/>
    <w:rsid w:val="003C6F51"/>
    <w:rsid w:val="003D07F8"/>
    <w:rsid w:val="0041506A"/>
    <w:rsid w:val="00436061"/>
    <w:rsid w:val="00456370"/>
    <w:rsid w:val="004803DA"/>
    <w:rsid w:val="004C516A"/>
    <w:rsid w:val="0055171B"/>
    <w:rsid w:val="005C007D"/>
    <w:rsid w:val="00625A3A"/>
    <w:rsid w:val="00627C38"/>
    <w:rsid w:val="00693AC3"/>
    <w:rsid w:val="006B186A"/>
    <w:rsid w:val="0071360F"/>
    <w:rsid w:val="0076341E"/>
    <w:rsid w:val="00770F96"/>
    <w:rsid w:val="007755F3"/>
    <w:rsid w:val="0078259F"/>
    <w:rsid w:val="008426C3"/>
    <w:rsid w:val="008C4DCC"/>
    <w:rsid w:val="00924DD3"/>
    <w:rsid w:val="00947F0F"/>
    <w:rsid w:val="009911B8"/>
    <w:rsid w:val="009B0198"/>
    <w:rsid w:val="009B4C1A"/>
    <w:rsid w:val="009B66CB"/>
    <w:rsid w:val="00A152E7"/>
    <w:rsid w:val="00A4534A"/>
    <w:rsid w:val="00A513E7"/>
    <w:rsid w:val="00A81BBC"/>
    <w:rsid w:val="00AA09AA"/>
    <w:rsid w:val="00AE05C7"/>
    <w:rsid w:val="00B84441"/>
    <w:rsid w:val="00BA0D53"/>
    <w:rsid w:val="00C16B35"/>
    <w:rsid w:val="00C31640"/>
    <w:rsid w:val="00CD37B6"/>
    <w:rsid w:val="00CF1BB1"/>
    <w:rsid w:val="00DA6690"/>
    <w:rsid w:val="00DD56CD"/>
    <w:rsid w:val="00DF1FE2"/>
    <w:rsid w:val="00E11C4B"/>
    <w:rsid w:val="00E15B34"/>
    <w:rsid w:val="00E41D99"/>
    <w:rsid w:val="00EE468B"/>
    <w:rsid w:val="00F45B1C"/>
    <w:rsid w:val="00F74023"/>
    <w:rsid w:val="4AFF1D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410"/>
  <w15:docId w15:val="{6CAA6631-D5A5-4861-85F4-8D57E561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pPr>
      <w:spacing w:after="120"/>
    </w:pPr>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paragraph" w:customStyle="1" w:styleId="Style7">
    <w:name w:val="_Style 7"/>
    <w:basedOn w:val="Normale"/>
    <w:next w:val="Corpotesto"/>
    <w:qFormat/>
    <w:pPr>
      <w:suppressAutoHyphens/>
      <w:spacing w:after="140" w:line="288" w:lineRule="auto"/>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uiPriority w:val="99"/>
    <w:semiHidden/>
  </w:style>
  <w:style w:type="character" w:customStyle="1" w:styleId="normaltextrun">
    <w:name w:val="normaltextrun"/>
    <w:basedOn w:val="Carpredefinitoparagrafo"/>
  </w:style>
  <w:style w:type="character" w:customStyle="1" w:styleId="eop">
    <w:name w:val="eop"/>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6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Della Seta</dc:creator>
  <cp:lastModifiedBy>Salvo Cagnazzo</cp:lastModifiedBy>
  <cp:revision>12</cp:revision>
  <dcterms:created xsi:type="dcterms:W3CDTF">2022-12-13T14:29:00Z</dcterms:created>
  <dcterms:modified xsi:type="dcterms:W3CDTF">2022-12-15T07:09:00Z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04CC86A0CDDB49EF9B15A4879EAD56EF</vt:lpwstr>
  </property>
</Properties>
</file>