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E613" w14:textId="77777777" w:rsidR="00972B5E" w:rsidRDefault="00972B5E" w:rsidP="002E37B1">
      <w:pPr>
        <w:pStyle w:val="NormaleWeb"/>
        <w:shd w:val="clear" w:color="auto" w:fill="FFFFFF"/>
        <w:spacing w:before="0" w:beforeAutospacing="0" w:after="0" w:afterAutospacing="0"/>
        <w:jc w:val="center"/>
        <w:rPr>
          <w:rFonts w:ascii="Calibri" w:hAnsi="Calibri" w:cs="Calibri"/>
          <w:b/>
          <w:bCs/>
          <w:sz w:val="32"/>
          <w:szCs w:val="32"/>
        </w:rPr>
      </w:pPr>
    </w:p>
    <w:p w14:paraId="1F7532B3" w14:textId="77777777" w:rsidR="00972B5E" w:rsidRDefault="00972B5E" w:rsidP="002E37B1">
      <w:pPr>
        <w:pStyle w:val="NormaleWeb"/>
        <w:shd w:val="clear" w:color="auto" w:fill="FFFFFF"/>
        <w:spacing w:before="0" w:beforeAutospacing="0" w:after="0" w:afterAutospacing="0"/>
        <w:jc w:val="center"/>
        <w:rPr>
          <w:rFonts w:ascii="Calibri" w:hAnsi="Calibri" w:cs="Calibri"/>
          <w:b/>
          <w:bCs/>
          <w:sz w:val="32"/>
          <w:szCs w:val="32"/>
        </w:rPr>
      </w:pPr>
    </w:p>
    <w:p w14:paraId="5DFA0F33" w14:textId="3FB86130" w:rsidR="002E37B1" w:rsidRPr="002E37B1" w:rsidRDefault="00D35052" w:rsidP="002E37B1">
      <w:pPr>
        <w:pStyle w:val="NormaleWeb"/>
        <w:shd w:val="clear" w:color="auto" w:fill="FFFFFF"/>
        <w:spacing w:before="0" w:beforeAutospacing="0" w:after="0" w:afterAutospacing="0"/>
        <w:jc w:val="center"/>
        <w:rPr>
          <w:rFonts w:ascii="Calibri" w:hAnsi="Calibri" w:cs="Calibri"/>
          <w:b/>
          <w:bCs/>
          <w:caps/>
          <w:sz w:val="32"/>
          <w:szCs w:val="32"/>
        </w:rPr>
      </w:pPr>
      <w:r w:rsidRPr="002E37B1">
        <w:rPr>
          <w:rFonts w:ascii="Calibri" w:hAnsi="Calibri" w:cs="Calibri"/>
          <w:b/>
          <w:bCs/>
          <w:sz w:val="32"/>
          <w:szCs w:val="32"/>
        </w:rPr>
        <w:t xml:space="preserve">COP27 E </w:t>
      </w:r>
      <w:r w:rsidRPr="002E37B1">
        <w:rPr>
          <w:rFonts w:ascii="Calibri" w:hAnsi="Calibri" w:cs="Calibri"/>
          <w:b/>
          <w:bCs/>
          <w:caps/>
          <w:sz w:val="32"/>
          <w:szCs w:val="32"/>
        </w:rPr>
        <w:t>Agenda 2030:</w:t>
      </w:r>
      <w:r w:rsidR="002E37B1" w:rsidRPr="002E37B1">
        <w:rPr>
          <w:rFonts w:ascii="Calibri" w:hAnsi="Calibri" w:cs="Calibri"/>
          <w:b/>
          <w:bCs/>
          <w:caps/>
          <w:sz w:val="32"/>
          <w:szCs w:val="32"/>
        </w:rPr>
        <w:t xml:space="preserve"> </w:t>
      </w:r>
    </w:p>
    <w:p w14:paraId="3A50B430" w14:textId="26AFF19E" w:rsidR="00D35052" w:rsidRPr="002E37B1" w:rsidRDefault="002E37B1" w:rsidP="002E37B1">
      <w:pPr>
        <w:pStyle w:val="NormaleWeb"/>
        <w:shd w:val="clear" w:color="auto" w:fill="FFFFFF"/>
        <w:spacing w:before="0" w:beforeAutospacing="0" w:after="0" w:afterAutospacing="0"/>
        <w:jc w:val="center"/>
        <w:rPr>
          <w:rFonts w:ascii="Calibri" w:hAnsi="Calibri" w:cs="Calibri"/>
          <w:b/>
          <w:bCs/>
          <w:caps/>
          <w:sz w:val="32"/>
          <w:szCs w:val="32"/>
        </w:rPr>
      </w:pPr>
      <w:r w:rsidRPr="002E37B1">
        <w:rPr>
          <w:rFonts w:ascii="Calibri" w:hAnsi="Calibri" w:cs="Calibri"/>
          <w:b/>
          <w:bCs/>
          <w:caps/>
          <w:sz w:val="32"/>
          <w:szCs w:val="32"/>
        </w:rPr>
        <w:t xml:space="preserve">i grandi del pianeta </w:t>
      </w:r>
      <w:r w:rsidR="00B63F29" w:rsidRPr="002E37B1">
        <w:rPr>
          <w:rFonts w:ascii="Calibri" w:hAnsi="Calibri" w:cs="Calibri"/>
          <w:b/>
          <w:bCs/>
          <w:caps/>
          <w:sz w:val="32"/>
          <w:szCs w:val="32"/>
        </w:rPr>
        <w:t>per lo Sviluppo Sostenibile</w:t>
      </w:r>
      <w:r w:rsidR="00B63F29">
        <w:rPr>
          <w:rFonts w:ascii="Calibri" w:hAnsi="Calibri" w:cs="Calibri"/>
          <w:b/>
          <w:bCs/>
          <w:caps/>
          <w:sz w:val="32"/>
          <w:szCs w:val="32"/>
        </w:rPr>
        <w:t>.</w:t>
      </w:r>
    </w:p>
    <w:p w14:paraId="2E2AEE94" w14:textId="77777777" w:rsidR="002E37B1" w:rsidRPr="002E37B1" w:rsidRDefault="002E37B1" w:rsidP="002E37B1">
      <w:pPr>
        <w:pStyle w:val="NormaleWeb"/>
        <w:shd w:val="clear" w:color="auto" w:fill="FFFFFF"/>
        <w:spacing w:before="0" w:beforeAutospacing="0" w:after="0" w:afterAutospacing="0"/>
        <w:jc w:val="center"/>
        <w:rPr>
          <w:rFonts w:ascii="Calibri" w:hAnsi="Calibri" w:cs="Calibri"/>
          <w:b/>
          <w:bCs/>
          <w:caps/>
          <w:sz w:val="32"/>
          <w:szCs w:val="32"/>
        </w:rPr>
      </w:pPr>
    </w:p>
    <w:p w14:paraId="0EE3F782" w14:textId="77777777" w:rsidR="00512EF3" w:rsidRDefault="00B63F29" w:rsidP="00D35052">
      <w:pPr>
        <w:pStyle w:val="NormaleWeb"/>
        <w:shd w:val="clear" w:color="auto" w:fill="FFFFFF"/>
        <w:spacing w:before="0" w:beforeAutospacing="0" w:after="300" w:afterAutospacing="0"/>
        <w:jc w:val="center"/>
        <w:rPr>
          <w:rFonts w:ascii="Calibri" w:hAnsi="Calibri" w:cs="Calibri"/>
          <w:b/>
          <w:bCs/>
          <w:caps/>
          <w:sz w:val="32"/>
          <w:szCs w:val="32"/>
        </w:rPr>
      </w:pPr>
      <w:r>
        <w:rPr>
          <w:rFonts w:ascii="Calibri" w:hAnsi="Calibri" w:cs="Calibri"/>
          <w:b/>
          <w:bCs/>
          <w:caps/>
          <w:sz w:val="32"/>
          <w:szCs w:val="32"/>
        </w:rPr>
        <w:t xml:space="preserve">Massimo cupello castagna: </w:t>
      </w:r>
    </w:p>
    <w:p w14:paraId="6C17EAD9" w14:textId="25974686" w:rsidR="00BB0455" w:rsidRDefault="00B63F29" w:rsidP="00BB0455">
      <w:pPr>
        <w:pStyle w:val="NormaleWeb"/>
        <w:shd w:val="clear" w:color="auto" w:fill="FFFFFF"/>
        <w:spacing w:before="0" w:beforeAutospacing="0" w:after="0" w:afterAutospacing="0"/>
        <w:jc w:val="center"/>
        <w:rPr>
          <w:rFonts w:ascii="Calibri" w:hAnsi="Calibri" w:cs="Calibri"/>
          <w:i/>
          <w:iCs/>
          <w:sz w:val="22"/>
          <w:szCs w:val="22"/>
        </w:rPr>
      </w:pPr>
      <w:r>
        <w:rPr>
          <w:rFonts w:ascii="Calibri" w:hAnsi="Calibri" w:cs="Calibri"/>
          <w:b/>
          <w:bCs/>
          <w:caps/>
          <w:sz w:val="32"/>
          <w:szCs w:val="32"/>
        </w:rPr>
        <w:t>“</w:t>
      </w:r>
      <w:r w:rsidR="00D35052" w:rsidRPr="002E37B1">
        <w:rPr>
          <w:rFonts w:ascii="Calibri" w:hAnsi="Calibri" w:cs="Calibri"/>
          <w:b/>
          <w:bCs/>
          <w:caps/>
          <w:sz w:val="32"/>
          <w:szCs w:val="32"/>
        </w:rPr>
        <w:t xml:space="preserve">transizione </w:t>
      </w:r>
      <w:r w:rsidR="00512EF3">
        <w:rPr>
          <w:rFonts w:ascii="Calibri" w:hAnsi="Calibri" w:cs="Calibri"/>
          <w:b/>
          <w:bCs/>
          <w:caps/>
          <w:sz w:val="32"/>
          <w:szCs w:val="32"/>
        </w:rPr>
        <w:t>ECOLOGICA</w:t>
      </w:r>
      <w:r w:rsidR="00D35052" w:rsidRPr="002E37B1">
        <w:rPr>
          <w:rFonts w:ascii="Calibri" w:hAnsi="Calibri" w:cs="Calibri"/>
          <w:b/>
          <w:bCs/>
          <w:caps/>
          <w:sz w:val="32"/>
          <w:szCs w:val="32"/>
        </w:rPr>
        <w:t xml:space="preserve"> </w:t>
      </w:r>
      <w:r w:rsidR="002238B8">
        <w:rPr>
          <w:rFonts w:ascii="Calibri" w:hAnsi="Calibri" w:cs="Calibri"/>
          <w:b/>
          <w:bCs/>
          <w:caps/>
          <w:sz w:val="32"/>
          <w:szCs w:val="32"/>
        </w:rPr>
        <w:t>imprescindibile dalla</w:t>
      </w:r>
      <w:r w:rsidR="00D35052" w:rsidRPr="002E37B1">
        <w:rPr>
          <w:rFonts w:ascii="Calibri" w:hAnsi="Calibri" w:cs="Calibri"/>
          <w:b/>
          <w:bCs/>
          <w:caps/>
          <w:sz w:val="32"/>
          <w:szCs w:val="32"/>
        </w:rPr>
        <w:t xml:space="preserve"> chimica.</w:t>
      </w:r>
      <w:r w:rsidR="00512EF3" w:rsidRPr="00512EF3">
        <w:rPr>
          <w:rFonts w:ascii="Calibri" w:hAnsi="Calibri" w:cs="Calibri"/>
          <w:i/>
          <w:iCs/>
          <w:sz w:val="22"/>
          <w:szCs w:val="22"/>
        </w:rPr>
        <w:t xml:space="preserve"> </w:t>
      </w:r>
    </w:p>
    <w:p w14:paraId="00977597" w14:textId="6B77C0B1" w:rsidR="00D35052" w:rsidRPr="002E37B1" w:rsidRDefault="00512EF3" w:rsidP="00BB0455">
      <w:pPr>
        <w:pStyle w:val="NormaleWeb"/>
        <w:shd w:val="clear" w:color="auto" w:fill="FFFFFF"/>
        <w:spacing w:before="0" w:beforeAutospacing="0" w:after="0" w:afterAutospacing="0"/>
        <w:jc w:val="center"/>
        <w:rPr>
          <w:rFonts w:ascii="Calibri" w:hAnsi="Calibri" w:cs="Calibri"/>
          <w:b/>
          <w:bCs/>
          <w:sz w:val="32"/>
          <w:szCs w:val="32"/>
        </w:rPr>
      </w:pPr>
      <w:r w:rsidRPr="00512EF3">
        <w:rPr>
          <w:rFonts w:ascii="Calibri" w:hAnsi="Calibri" w:cs="Calibri"/>
          <w:b/>
          <w:bCs/>
          <w:caps/>
          <w:sz w:val="32"/>
          <w:szCs w:val="32"/>
        </w:rPr>
        <w:t xml:space="preserve">Per </w:t>
      </w:r>
      <w:r w:rsidR="00BB0455">
        <w:rPr>
          <w:rFonts w:ascii="Calibri" w:hAnsi="Calibri" w:cs="Calibri"/>
          <w:b/>
          <w:bCs/>
          <w:caps/>
          <w:sz w:val="32"/>
          <w:szCs w:val="32"/>
        </w:rPr>
        <w:t>ATTUARE</w:t>
      </w:r>
      <w:r w:rsidRPr="00512EF3">
        <w:rPr>
          <w:rFonts w:ascii="Calibri" w:hAnsi="Calibri" w:cs="Calibri"/>
          <w:b/>
          <w:bCs/>
          <w:caps/>
          <w:sz w:val="32"/>
          <w:szCs w:val="32"/>
        </w:rPr>
        <w:t xml:space="preserve"> la </w:t>
      </w:r>
      <w:r>
        <w:rPr>
          <w:rFonts w:ascii="Calibri" w:hAnsi="Calibri" w:cs="Calibri"/>
          <w:b/>
          <w:bCs/>
          <w:caps/>
          <w:sz w:val="32"/>
          <w:szCs w:val="32"/>
        </w:rPr>
        <w:t>SVOLTA GREEN bisogna</w:t>
      </w:r>
      <w:r w:rsidRPr="00512EF3">
        <w:rPr>
          <w:rFonts w:ascii="Calibri" w:hAnsi="Calibri" w:cs="Calibri"/>
          <w:b/>
          <w:bCs/>
          <w:caps/>
          <w:sz w:val="32"/>
          <w:szCs w:val="32"/>
        </w:rPr>
        <w:t xml:space="preserve"> fare chiarezza sul ruolo chiave </w:t>
      </w:r>
      <w:r w:rsidR="0022561E">
        <w:rPr>
          <w:rFonts w:ascii="Calibri" w:hAnsi="Calibri" w:cs="Calibri"/>
          <w:b/>
          <w:bCs/>
          <w:caps/>
          <w:sz w:val="32"/>
          <w:szCs w:val="32"/>
        </w:rPr>
        <w:t>del nostro settore</w:t>
      </w:r>
      <w:r>
        <w:rPr>
          <w:rFonts w:ascii="Calibri" w:hAnsi="Calibri" w:cs="Calibri"/>
          <w:b/>
          <w:bCs/>
          <w:caps/>
          <w:sz w:val="32"/>
          <w:szCs w:val="32"/>
        </w:rPr>
        <w:t>”.</w:t>
      </w:r>
    </w:p>
    <w:p w14:paraId="1F958EB0" w14:textId="77777777" w:rsidR="002C0275" w:rsidRDefault="002C0275" w:rsidP="00AC731C">
      <w:pPr>
        <w:jc w:val="both"/>
        <w:rPr>
          <w:rFonts w:ascii="Titillium Web" w:hAnsi="Titillium Web"/>
          <w:color w:val="444444"/>
          <w:shd w:val="clear" w:color="auto" w:fill="FFFFFF"/>
        </w:rPr>
      </w:pPr>
      <w:bookmarkStart w:id="0" w:name="_Hlk119419714"/>
    </w:p>
    <w:bookmarkEnd w:id="0"/>
    <w:p w14:paraId="417291EA" w14:textId="0FDC567A" w:rsidR="003F57A4" w:rsidRPr="003F57A4" w:rsidRDefault="00972B5E" w:rsidP="003F57A4">
      <w:pPr>
        <w:pStyle w:val="NormaleWeb"/>
        <w:shd w:val="clear" w:color="auto" w:fill="FFFFFF"/>
        <w:spacing w:before="0" w:beforeAutospacing="0" w:after="300" w:afterAutospacing="0"/>
        <w:jc w:val="both"/>
        <w:rPr>
          <w:rFonts w:ascii="Calibri" w:hAnsi="Calibri" w:cs="Calibri"/>
          <w:sz w:val="22"/>
          <w:szCs w:val="22"/>
        </w:rPr>
      </w:pPr>
      <w:r>
        <w:rPr>
          <w:rFonts w:ascii="Calibri" w:hAnsi="Calibri" w:cs="Calibri"/>
          <w:b/>
          <w:bCs/>
          <w:sz w:val="22"/>
          <w:szCs w:val="22"/>
        </w:rPr>
        <w:t>Ravenna</w:t>
      </w:r>
      <w:r w:rsidR="002C0275" w:rsidRPr="00BE1A78">
        <w:rPr>
          <w:rFonts w:ascii="Calibri" w:hAnsi="Calibri" w:cs="Calibri"/>
          <w:b/>
          <w:bCs/>
          <w:sz w:val="22"/>
          <w:szCs w:val="22"/>
        </w:rPr>
        <w:t xml:space="preserve">, </w:t>
      </w:r>
      <w:r w:rsidR="005F46C3">
        <w:rPr>
          <w:rFonts w:ascii="Calibri" w:hAnsi="Calibri" w:cs="Calibri"/>
          <w:b/>
          <w:bCs/>
          <w:sz w:val="22"/>
          <w:szCs w:val="22"/>
        </w:rPr>
        <w:t>20</w:t>
      </w:r>
      <w:r w:rsidR="00ED228B">
        <w:rPr>
          <w:rFonts w:ascii="Calibri" w:hAnsi="Calibri" w:cs="Calibri"/>
          <w:b/>
          <w:bCs/>
          <w:sz w:val="22"/>
          <w:szCs w:val="22"/>
        </w:rPr>
        <w:t xml:space="preserve"> dicembre</w:t>
      </w:r>
      <w:r w:rsidR="002C0275" w:rsidRPr="00BE1A78">
        <w:rPr>
          <w:rFonts w:ascii="Calibri" w:hAnsi="Calibri" w:cs="Calibri"/>
          <w:b/>
          <w:bCs/>
          <w:sz w:val="22"/>
          <w:szCs w:val="22"/>
        </w:rPr>
        <w:t xml:space="preserve"> 2022</w:t>
      </w:r>
      <w:r w:rsidR="002C0275" w:rsidRPr="002C0275">
        <w:rPr>
          <w:rFonts w:ascii="Calibri" w:hAnsi="Calibri" w:cs="Calibri"/>
          <w:sz w:val="22"/>
          <w:szCs w:val="22"/>
        </w:rPr>
        <w:t>.</w:t>
      </w:r>
      <w:r w:rsidR="006432C4">
        <w:rPr>
          <w:rFonts w:ascii="Calibri" w:hAnsi="Calibri" w:cs="Calibri"/>
          <w:sz w:val="22"/>
          <w:szCs w:val="22"/>
        </w:rPr>
        <w:t xml:space="preserve"> Si è </w:t>
      </w:r>
      <w:r w:rsidR="007F461E">
        <w:rPr>
          <w:rFonts w:ascii="Calibri" w:hAnsi="Calibri" w:cs="Calibri"/>
          <w:sz w:val="22"/>
          <w:szCs w:val="22"/>
        </w:rPr>
        <w:t xml:space="preserve">da poco </w:t>
      </w:r>
      <w:r w:rsidR="006432C4">
        <w:rPr>
          <w:rFonts w:ascii="Calibri" w:hAnsi="Calibri" w:cs="Calibri"/>
          <w:sz w:val="22"/>
          <w:szCs w:val="22"/>
        </w:rPr>
        <w:t>conclusa C</w:t>
      </w:r>
      <w:r w:rsidR="00D35052">
        <w:rPr>
          <w:rFonts w:ascii="Calibri" w:hAnsi="Calibri" w:cs="Calibri"/>
          <w:sz w:val="22"/>
          <w:szCs w:val="22"/>
        </w:rPr>
        <w:t>op</w:t>
      </w:r>
      <w:r w:rsidR="006432C4">
        <w:rPr>
          <w:rFonts w:ascii="Calibri" w:hAnsi="Calibri" w:cs="Calibri"/>
          <w:sz w:val="22"/>
          <w:szCs w:val="22"/>
        </w:rPr>
        <w:t>27,</w:t>
      </w:r>
      <w:r w:rsidR="00C11C2F">
        <w:rPr>
          <w:rFonts w:ascii="Calibri" w:hAnsi="Calibri" w:cs="Calibri"/>
          <w:sz w:val="22"/>
          <w:szCs w:val="22"/>
        </w:rPr>
        <w:t xml:space="preserve"> </w:t>
      </w:r>
      <w:r w:rsidR="006432C4">
        <w:rPr>
          <w:rFonts w:ascii="Calibri" w:hAnsi="Calibri" w:cs="Calibri"/>
          <w:sz w:val="22"/>
          <w:szCs w:val="22"/>
        </w:rPr>
        <w:t xml:space="preserve">la </w:t>
      </w:r>
      <w:r w:rsidR="002C0275" w:rsidRPr="002C0275">
        <w:rPr>
          <w:rFonts w:ascii="Calibri" w:hAnsi="Calibri" w:cs="Calibri"/>
          <w:sz w:val="22"/>
          <w:szCs w:val="22"/>
        </w:rPr>
        <w:t>conferenza delle Nazioni Unite sui cambiamenti climatici. Focus principale dell’incontro è stato l’urgenza di un'azione immediata in materia</w:t>
      </w:r>
      <w:r w:rsidR="003F57A4">
        <w:rPr>
          <w:rFonts w:ascii="Calibri" w:hAnsi="Calibri" w:cs="Calibri"/>
          <w:sz w:val="22"/>
          <w:szCs w:val="22"/>
        </w:rPr>
        <w:t xml:space="preserve"> ambientale</w:t>
      </w:r>
      <w:r w:rsidR="002C0275" w:rsidRPr="002C0275">
        <w:rPr>
          <w:rFonts w:ascii="Calibri" w:hAnsi="Calibri" w:cs="Calibri"/>
          <w:sz w:val="22"/>
          <w:szCs w:val="22"/>
        </w:rPr>
        <w:t xml:space="preserve">, </w:t>
      </w:r>
      <w:r w:rsidR="000064CB">
        <w:rPr>
          <w:rFonts w:ascii="Calibri" w:hAnsi="Calibri" w:cs="Calibri"/>
          <w:sz w:val="22"/>
          <w:szCs w:val="22"/>
        </w:rPr>
        <w:t>consci del fatto che</w:t>
      </w:r>
      <w:r w:rsidR="000064CB" w:rsidRPr="002C0275">
        <w:rPr>
          <w:rFonts w:ascii="Calibri" w:hAnsi="Calibri" w:cs="Calibri"/>
          <w:sz w:val="22"/>
          <w:szCs w:val="22"/>
        </w:rPr>
        <w:t xml:space="preserve"> </w:t>
      </w:r>
      <w:r w:rsidR="00C87151">
        <w:rPr>
          <w:rFonts w:ascii="Calibri" w:hAnsi="Calibri" w:cs="Calibri"/>
          <w:sz w:val="22"/>
          <w:szCs w:val="22"/>
        </w:rPr>
        <w:t>il</w:t>
      </w:r>
      <w:r w:rsidR="002C0275" w:rsidRPr="002C0275">
        <w:rPr>
          <w:rFonts w:ascii="Calibri" w:hAnsi="Calibri" w:cs="Calibri"/>
          <w:sz w:val="22"/>
          <w:szCs w:val="22"/>
        </w:rPr>
        <w:t xml:space="preserve"> </w:t>
      </w:r>
      <w:r w:rsidR="003F57A4">
        <w:rPr>
          <w:rFonts w:ascii="Calibri" w:hAnsi="Calibri" w:cs="Calibri"/>
          <w:sz w:val="22"/>
          <w:szCs w:val="22"/>
        </w:rPr>
        <w:t>delicat</w:t>
      </w:r>
      <w:r w:rsidR="00C87151">
        <w:rPr>
          <w:rFonts w:ascii="Calibri" w:hAnsi="Calibri" w:cs="Calibri"/>
          <w:sz w:val="22"/>
          <w:szCs w:val="22"/>
        </w:rPr>
        <w:t>o</w:t>
      </w:r>
      <w:r w:rsidR="003F57A4">
        <w:rPr>
          <w:rFonts w:ascii="Calibri" w:hAnsi="Calibri" w:cs="Calibri"/>
          <w:sz w:val="22"/>
          <w:szCs w:val="22"/>
        </w:rPr>
        <w:t xml:space="preserve"> </w:t>
      </w:r>
      <w:r w:rsidR="00C87151" w:rsidRPr="00972B5E">
        <w:rPr>
          <w:rFonts w:ascii="Calibri" w:hAnsi="Calibri" w:cs="Calibri"/>
          <w:sz w:val="22"/>
          <w:szCs w:val="22"/>
        </w:rPr>
        <w:t>contesto</w:t>
      </w:r>
      <w:r w:rsidR="003F57A4" w:rsidRPr="00972B5E">
        <w:rPr>
          <w:rFonts w:ascii="Calibri" w:hAnsi="Calibri" w:cs="Calibri"/>
          <w:sz w:val="22"/>
          <w:szCs w:val="22"/>
        </w:rPr>
        <w:t xml:space="preserve"> ge</w:t>
      </w:r>
      <w:r w:rsidR="003F57A4">
        <w:rPr>
          <w:rFonts w:ascii="Calibri" w:hAnsi="Calibri" w:cs="Calibri"/>
          <w:sz w:val="22"/>
          <w:szCs w:val="22"/>
        </w:rPr>
        <w:t>opolitic</w:t>
      </w:r>
      <w:r w:rsidR="00C87151">
        <w:rPr>
          <w:rFonts w:ascii="Calibri" w:hAnsi="Calibri" w:cs="Calibri"/>
          <w:sz w:val="22"/>
          <w:szCs w:val="22"/>
        </w:rPr>
        <w:t>o</w:t>
      </w:r>
      <w:r w:rsidR="003F57A4">
        <w:rPr>
          <w:rFonts w:ascii="Calibri" w:hAnsi="Calibri" w:cs="Calibri"/>
          <w:sz w:val="22"/>
          <w:szCs w:val="22"/>
        </w:rPr>
        <w:t xml:space="preserve"> in Ucraina </w:t>
      </w:r>
      <w:r w:rsidR="002C0275" w:rsidRPr="002C0275">
        <w:rPr>
          <w:rFonts w:ascii="Calibri" w:hAnsi="Calibri" w:cs="Calibri"/>
          <w:sz w:val="22"/>
          <w:szCs w:val="22"/>
        </w:rPr>
        <w:t xml:space="preserve">ha reso la situazione </w:t>
      </w:r>
      <w:r w:rsidR="003F57A4">
        <w:rPr>
          <w:rFonts w:ascii="Calibri" w:hAnsi="Calibri" w:cs="Calibri"/>
          <w:sz w:val="22"/>
          <w:szCs w:val="22"/>
        </w:rPr>
        <w:t xml:space="preserve">ancora </w:t>
      </w:r>
      <w:r w:rsidR="002C0275" w:rsidRPr="002C0275">
        <w:rPr>
          <w:rFonts w:ascii="Calibri" w:hAnsi="Calibri" w:cs="Calibri"/>
          <w:sz w:val="22"/>
          <w:szCs w:val="22"/>
        </w:rPr>
        <w:t xml:space="preserve">più complessa. </w:t>
      </w:r>
      <w:r w:rsidR="00BE1A78" w:rsidRPr="003F57A4">
        <w:rPr>
          <w:rFonts w:ascii="Calibri" w:hAnsi="Calibri" w:cs="Calibri"/>
          <w:sz w:val="22"/>
          <w:szCs w:val="22"/>
        </w:rPr>
        <w:t>I</w:t>
      </w:r>
      <w:r w:rsidR="002C0275" w:rsidRPr="003F57A4">
        <w:rPr>
          <w:rFonts w:ascii="Calibri" w:hAnsi="Calibri" w:cs="Calibri"/>
          <w:sz w:val="22"/>
          <w:szCs w:val="22"/>
        </w:rPr>
        <w:t xml:space="preserve">l cambiamento climatico rappresenta la più importante sfida </w:t>
      </w:r>
      <w:r w:rsidR="003F57A4" w:rsidRPr="003F57A4">
        <w:rPr>
          <w:rFonts w:ascii="Calibri" w:hAnsi="Calibri" w:cs="Calibri"/>
          <w:sz w:val="22"/>
          <w:szCs w:val="22"/>
        </w:rPr>
        <w:t>a livello globale e</w:t>
      </w:r>
      <w:r w:rsidR="00BE1A78" w:rsidRPr="003F57A4">
        <w:rPr>
          <w:rFonts w:ascii="Calibri" w:hAnsi="Calibri" w:cs="Calibri"/>
          <w:sz w:val="22"/>
          <w:szCs w:val="22"/>
        </w:rPr>
        <w:t xml:space="preserve"> la r</w:t>
      </w:r>
      <w:r w:rsidR="002C0275" w:rsidRPr="003F57A4">
        <w:rPr>
          <w:rFonts w:ascii="Calibri" w:hAnsi="Calibri" w:cs="Calibri"/>
          <w:sz w:val="22"/>
          <w:szCs w:val="22"/>
        </w:rPr>
        <w:t xml:space="preserve">iduzione delle emissioni di gas serra potrà essere ottenuta </w:t>
      </w:r>
      <w:r w:rsidR="00BE1A78" w:rsidRPr="003F57A4">
        <w:rPr>
          <w:rFonts w:ascii="Calibri" w:hAnsi="Calibri" w:cs="Calibri"/>
          <w:sz w:val="22"/>
          <w:szCs w:val="22"/>
        </w:rPr>
        <w:t xml:space="preserve">solo </w:t>
      </w:r>
      <w:r w:rsidR="002C0275" w:rsidRPr="003F57A4">
        <w:rPr>
          <w:rFonts w:ascii="Calibri" w:hAnsi="Calibri" w:cs="Calibri"/>
          <w:sz w:val="22"/>
          <w:szCs w:val="22"/>
        </w:rPr>
        <w:t>attraverso un impegno politico concreto</w:t>
      </w:r>
      <w:r w:rsidR="000064CB">
        <w:rPr>
          <w:rFonts w:ascii="Calibri" w:hAnsi="Calibri" w:cs="Calibri"/>
          <w:sz w:val="22"/>
          <w:szCs w:val="22"/>
        </w:rPr>
        <w:t xml:space="preserve"> a livello globale</w:t>
      </w:r>
      <w:r w:rsidR="00BE1A78" w:rsidRPr="003F57A4">
        <w:rPr>
          <w:rFonts w:ascii="Calibri" w:hAnsi="Calibri" w:cs="Calibri"/>
          <w:sz w:val="22"/>
          <w:szCs w:val="22"/>
        </w:rPr>
        <w:t>,</w:t>
      </w:r>
      <w:r w:rsidR="002C0275" w:rsidRPr="003F57A4">
        <w:rPr>
          <w:rFonts w:ascii="Calibri" w:hAnsi="Calibri" w:cs="Calibri"/>
          <w:sz w:val="22"/>
          <w:szCs w:val="22"/>
        </w:rPr>
        <w:t xml:space="preserve"> supportat</w:t>
      </w:r>
      <w:r w:rsidR="003F57A4" w:rsidRPr="003F57A4">
        <w:rPr>
          <w:rFonts w:ascii="Calibri" w:hAnsi="Calibri" w:cs="Calibri"/>
          <w:sz w:val="22"/>
          <w:szCs w:val="22"/>
        </w:rPr>
        <w:t>o</w:t>
      </w:r>
      <w:r w:rsidR="002C0275" w:rsidRPr="003F57A4">
        <w:rPr>
          <w:rFonts w:ascii="Calibri" w:hAnsi="Calibri" w:cs="Calibri"/>
          <w:sz w:val="22"/>
          <w:szCs w:val="22"/>
        </w:rPr>
        <w:t xml:space="preserve"> dall’innovazione tecnologica.</w:t>
      </w:r>
      <w:r w:rsidR="003F57A4" w:rsidRPr="003F57A4">
        <w:rPr>
          <w:rFonts w:ascii="Calibri" w:hAnsi="Calibri" w:cs="Calibri"/>
          <w:sz w:val="22"/>
          <w:szCs w:val="22"/>
        </w:rPr>
        <w:t xml:space="preserve"> </w:t>
      </w:r>
    </w:p>
    <w:p w14:paraId="4AAFE941" w14:textId="7E48B2F0" w:rsidR="00D059C7" w:rsidRPr="00D059C7" w:rsidRDefault="00BE1A78" w:rsidP="00D059C7">
      <w:pPr>
        <w:jc w:val="both"/>
        <w:rPr>
          <w:rFonts w:ascii="Calibri" w:eastAsia="Times New Roman" w:hAnsi="Calibri" w:cs="Calibri"/>
          <w:lang w:eastAsia="it-IT"/>
        </w:rPr>
      </w:pPr>
      <w:r w:rsidRPr="003F57A4">
        <w:rPr>
          <w:rFonts w:ascii="Calibri" w:eastAsia="Times New Roman" w:hAnsi="Calibri" w:cs="Calibri"/>
          <w:lang w:eastAsia="it-IT"/>
        </w:rPr>
        <w:t xml:space="preserve">In questo contesto, </w:t>
      </w:r>
      <w:r w:rsidRPr="007F461E">
        <w:rPr>
          <w:rFonts w:ascii="Calibri" w:eastAsia="Times New Roman" w:hAnsi="Calibri" w:cs="Calibri"/>
          <w:u w:val="single"/>
          <w:lang w:eastAsia="it-IT"/>
        </w:rPr>
        <w:t>l</w:t>
      </w:r>
      <w:r w:rsidR="002C0275" w:rsidRPr="007F461E">
        <w:rPr>
          <w:rFonts w:ascii="Calibri" w:eastAsia="Times New Roman" w:hAnsi="Calibri" w:cs="Calibri"/>
          <w:u w:val="single"/>
          <w:lang w:eastAsia="it-IT"/>
        </w:rPr>
        <w:t xml:space="preserve">a chimica </w:t>
      </w:r>
      <w:r w:rsidRPr="007F461E">
        <w:rPr>
          <w:rFonts w:ascii="Calibri" w:eastAsia="Times New Roman" w:hAnsi="Calibri" w:cs="Calibri"/>
          <w:u w:val="single"/>
          <w:lang w:eastAsia="it-IT"/>
        </w:rPr>
        <w:t xml:space="preserve">gioca un ruolo di </w:t>
      </w:r>
      <w:r w:rsidR="002C0275" w:rsidRPr="007F461E">
        <w:rPr>
          <w:rFonts w:ascii="Calibri" w:eastAsia="Times New Roman" w:hAnsi="Calibri" w:cs="Calibri"/>
          <w:u w:val="single"/>
          <w:lang w:eastAsia="it-IT"/>
        </w:rPr>
        <w:t>prim</w:t>
      </w:r>
      <w:r w:rsidRPr="007F461E">
        <w:rPr>
          <w:rFonts w:ascii="Calibri" w:eastAsia="Times New Roman" w:hAnsi="Calibri" w:cs="Calibri"/>
          <w:u w:val="single"/>
          <w:lang w:eastAsia="it-IT"/>
        </w:rPr>
        <w:t>issim</w:t>
      </w:r>
      <w:r w:rsidR="002C0275" w:rsidRPr="007F461E">
        <w:rPr>
          <w:rFonts w:ascii="Calibri" w:eastAsia="Times New Roman" w:hAnsi="Calibri" w:cs="Calibri"/>
          <w:u w:val="single"/>
          <w:lang w:eastAsia="it-IT"/>
        </w:rPr>
        <w:t xml:space="preserve">o piano nel promuovere </w:t>
      </w:r>
      <w:r w:rsidR="003F57A4" w:rsidRPr="007F461E">
        <w:rPr>
          <w:rFonts w:ascii="Calibri" w:eastAsia="Times New Roman" w:hAnsi="Calibri" w:cs="Calibri"/>
          <w:u w:val="single"/>
          <w:lang w:eastAsia="it-IT"/>
        </w:rPr>
        <w:t>sostenibilità</w:t>
      </w:r>
      <w:r w:rsidR="002C0275" w:rsidRPr="003F57A4">
        <w:rPr>
          <w:rFonts w:ascii="Calibri" w:eastAsia="Times New Roman" w:hAnsi="Calibri" w:cs="Calibri"/>
          <w:lang w:eastAsia="it-IT"/>
        </w:rPr>
        <w:t xml:space="preserve">. Il suo impegno si esplicita non solo nello sviluppo di processi sempre meno impattanti sull’ambiente circostante, ma anche nel miglioramento della compatibilità ambientale dei suoi prodotti. </w:t>
      </w:r>
      <w:r w:rsidR="00D059C7" w:rsidRPr="00D059C7">
        <w:rPr>
          <w:rFonts w:ascii="Calibri" w:eastAsia="Times New Roman" w:hAnsi="Calibri" w:cs="Calibri"/>
          <w:lang w:eastAsia="it-IT"/>
        </w:rPr>
        <w:t>Negli ultimi anni</w:t>
      </w:r>
      <w:r w:rsidR="00D059C7">
        <w:rPr>
          <w:rFonts w:ascii="Calibri" w:eastAsia="Times New Roman" w:hAnsi="Calibri" w:cs="Calibri"/>
          <w:lang w:eastAsia="it-IT"/>
        </w:rPr>
        <w:t xml:space="preserve">, infatti, </w:t>
      </w:r>
      <w:r w:rsidR="00D059C7" w:rsidRPr="00D059C7">
        <w:rPr>
          <w:rFonts w:ascii="Calibri" w:eastAsia="Times New Roman" w:hAnsi="Calibri" w:cs="Calibri"/>
          <w:lang w:eastAsia="it-IT"/>
        </w:rPr>
        <w:t>molti impianti chimici hanno convertito le proprie centrali termiche per la produzione di energia in modo da poter utilizzare combustibili gassosi (gas naturale), invece di combustibili liquidi (derivati del petrolio), riducendo le emissioni di CO</w:t>
      </w:r>
      <w:r w:rsidR="00D059C7" w:rsidRPr="0021287E">
        <w:rPr>
          <w:rFonts w:ascii="Calibri" w:eastAsia="Times New Roman" w:hAnsi="Calibri" w:cs="Calibri"/>
          <w:vertAlign w:val="subscript"/>
          <w:lang w:eastAsia="it-IT"/>
        </w:rPr>
        <w:t>2</w:t>
      </w:r>
      <w:r w:rsidR="00D059C7" w:rsidRPr="00D059C7">
        <w:rPr>
          <w:rFonts w:ascii="Calibri" w:eastAsia="Times New Roman" w:hAnsi="Calibri" w:cs="Calibri"/>
          <w:lang w:eastAsia="it-IT"/>
        </w:rPr>
        <w:t xml:space="preserve"> in atmosfera.</w:t>
      </w:r>
      <w:r w:rsidR="00D059C7">
        <w:rPr>
          <w:rFonts w:ascii="Calibri" w:eastAsia="Times New Roman" w:hAnsi="Calibri" w:cs="Calibri"/>
          <w:lang w:eastAsia="it-IT"/>
        </w:rPr>
        <w:t xml:space="preserve"> </w:t>
      </w:r>
      <w:r w:rsidR="00D059C7" w:rsidRPr="00D059C7">
        <w:rPr>
          <w:rFonts w:ascii="Calibri" w:eastAsia="Times New Roman" w:hAnsi="Calibri" w:cs="Calibri"/>
          <w:lang w:eastAsia="it-IT"/>
        </w:rPr>
        <w:t xml:space="preserve">Inoltre, l’industria chimica è stata </w:t>
      </w:r>
      <w:r w:rsidR="000064CB">
        <w:rPr>
          <w:rFonts w:ascii="Calibri" w:eastAsia="Times New Roman" w:hAnsi="Calibri" w:cs="Calibri"/>
          <w:lang w:eastAsia="it-IT"/>
        </w:rPr>
        <w:t>pioniera nella realizzazione di</w:t>
      </w:r>
      <w:r w:rsidR="0021287E">
        <w:rPr>
          <w:rFonts w:ascii="Calibri" w:eastAsia="Times New Roman" w:hAnsi="Calibri" w:cs="Calibri"/>
          <w:lang w:eastAsia="it-IT"/>
        </w:rPr>
        <w:t xml:space="preserve"> </w:t>
      </w:r>
      <w:r w:rsidR="00D059C7" w:rsidRPr="00D059C7">
        <w:rPr>
          <w:rFonts w:ascii="Calibri" w:eastAsia="Times New Roman" w:hAnsi="Calibri" w:cs="Calibri"/>
          <w:lang w:eastAsia="it-IT"/>
        </w:rPr>
        <w:t>impianti di cogenerazione (vapore ed energia elettrica), che sono molto più efficienti delle centrali tradizionali per la produzione di energia.</w:t>
      </w:r>
    </w:p>
    <w:p w14:paraId="2C55D71B" w14:textId="78558B39" w:rsidR="003F57A4" w:rsidRPr="002331EA" w:rsidRDefault="00D059C7" w:rsidP="003F57A4">
      <w:pPr>
        <w:pStyle w:val="NormaleWeb"/>
        <w:shd w:val="clear" w:color="auto" w:fill="FFFFFF"/>
        <w:spacing w:before="0" w:beforeAutospacing="0" w:after="300" w:afterAutospacing="0"/>
        <w:jc w:val="both"/>
        <w:rPr>
          <w:rFonts w:ascii="Calibri" w:hAnsi="Calibri" w:cs="Calibri"/>
          <w:sz w:val="22"/>
          <w:szCs w:val="22"/>
        </w:rPr>
      </w:pPr>
      <w:r>
        <w:rPr>
          <w:rFonts w:ascii="Calibri" w:hAnsi="Calibri" w:cs="Calibri"/>
          <w:sz w:val="22"/>
          <w:szCs w:val="22"/>
        </w:rPr>
        <w:t>In Italia, la chimica rappresenta il sesto comparto industriale a livello nazionale e c</w:t>
      </w:r>
      <w:r w:rsidR="003F57A4" w:rsidRPr="003F57A4">
        <w:rPr>
          <w:rFonts w:ascii="Calibri" w:hAnsi="Calibri" w:cs="Calibri"/>
          <w:sz w:val="22"/>
          <w:szCs w:val="22"/>
        </w:rPr>
        <w:t xml:space="preserve">on i suoi </w:t>
      </w:r>
      <w:r w:rsidR="003F57A4" w:rsidRPr="002331EA">
        <w:rPr>
          <w:rFonts w:ascii="Calibri" w:hAnsi="Calibri" w:cs="Calibri"/>
          <w:sz w:val="22"/>
          <w:szCs w:val="22"/>
        </w:rPr>
        <w:t>111 mila addetti</w:t>
      </w:r>
      <w:r w:rsidR="003F57A4" w:rsidRPr="003F57A4">
        <w:rPr>
          <w:rFonts w:ascii="Calibri" w:hAnsi="Calibri" w:cs="Calibri"/>
          <w:sz w:val="22"/>
          <w:szCs w:val="22"/>
        </w:rPr>
        <w:t xml:space="preserve">, le </w:t>
      </w:r>
      <w:r w:rsidR="003F57A4" w:rsidRPr="002331EA">
        <w:rPr>
          <w:rFonts w:ascii="Calibri" w:hAnsi="Calibri" w:cs="Calibri"/>
          <w:sz w:val="22"/>
          <w:szCs w:val="22"/>
        </w:rPr>
        <w:t>oltre 2.800 imprese</w:t>
      </w:r>
      <w:r w:rsidR="003F57A4" w:rsidRPr="003F57A4">
        <w:rPr>
          <w:rFonts w:ascii="Calibri" w:hAnsi="Calibri" w:cs="Calibri"/>
          <w:sz w:val="22"/>
          <w:szCs w:val="22"/>
        </w:rPr>
        <w:t xml:space="preserve"> e i </w:t>
      </w:r>
      <w:r w:rsidR="003F57A4" w:rsidRPr="002331EA">
        <w:rPr>
          <w:rFonts w:ascii="Calibri" w:hAnsi="Calibri" w:cs="Calibri"/>
          <w:sz w:val="22"/>
          <w:szCs w:val="22"/>
        </w:rPr>
        <w:t xml:space="preserve">3.300 insediamenti attivi </w:t>
      </w:r>
      <w:r w:rsidR="003F57A4" w:rsidRPr="003F57A4">
        <w:rPr>
          <w:rFonts w:ascii="Calibri" w:hAnsi="Calibri" w:cs="Calibri"/>
          <w:sz w:val="22"/>
          <w:szCs w:val="22"/>
        </w:rPr>
        <w:t xml:space="preserve">si posiziona al terzo posto nella classifica dei produttori a livello europeo. </w:t>
      </w:r>
      <w:r w:rsidR="003F57A4" w:rsidRPr="002331EA">
        <w:rPr>
          <w:rFonts w:ascii="Calibri" w:hAnsi="Calibri" w:cs="Calibri"/>
          <w:sz w:val="22"/>
          <w:szCs w:val="22"/>
        </w:rPr>
        <w:t xml:space="preserve">  </w:t>
      </w:r>
    </w:p>
    <w:p w14:paraId="6008971B" w14:textId="67E4B4B4" w:rsidR="00972B5E" w:rsidRDefault="00424941" w:rsidP="0010744D">
      <w:pPr>
        <w:pStyle w:val="NormaleWeb"/>
        <w:shd w:val="clear" w:color="auto" w:fill="FFFFFF"/>
        <w:spacing w:before="0" w:beforeAutospacing="0" w:after="300" w:afterAutospacing="0"/>
        <w:jc w:val="both"/>
        <w:rPr>
          <w:rFonts w:ascii="Calibri" w:hAnsi="Calibri" w:cs="Calibri"/>
          <w:sz w:val="22"/>
          <w:szCs w:val="22"/>
        </w:rPr>
      </w:pPr>
      <w:r w:rsidRPr="001A7F68">
        <w:rPr>
          <w:rFonts w:ascii="Calibri" w:hAnsi="Calibri" w:cs="Calibri"/>
          <w:b/>
          <w:bCs/>
          <w:sz w:val="22"/>
          <w:szCs w:val="22"/>
        </w:rPr>
        <w:t>Massimo Cupello Castagna, Amministratore Delegato di CFS Europe</w:t>
      </w:r>
      <w:r>
        <w:rPr>
          <w:rFonts w:ascii="Calibri" w:hAnsi="Calibri" w:cs="Calibri"/>
          <w:sz w:val="22"/>
          <w:szCs w:val="22"/>
        </w:rPr>
        <w:t xml:space="preserve">, dichiara: </w:t>
      </w:r>
      <w:r w:rsidR="00BE1A78" w:rsidRPr="00B451F3">
        <w:rPr>
          <w:rFonts w:ascii="Calibri" w:hAnsi="Calibri" w:cs="Calibri"/>
          <w:sz w:val="22"/>
          <w:szCs w:val="22"/>
        </w:rPr>
        <w:t>“</w:t>
      </w:r>
      <w:r w:rsidR="005754A4" w:rsidRPr="00972B5E">
        <w:rPr>
          <w:rFonts w:ascii="Calibri" w:hAnsi="Calibri" w:cs="Calibri"/>
          <w:i/>
          <w:iCs/>
          <w:sz w:val="22"/>
          <w:szCs w:val="22"/>
        </w:rPr>
        <w:t>Il nostro settore</w:t>
      </w:r>
      <w:r w:rsidR="00FB482A" w:rsidRPr="00972B5E">
        <w:rPr>
          <w:rFonts w:ascii="Calibri" w:hAnsi="Calibri" w:cs="Calibri"/>
          <w:i/>
          <w:iCs/>
          <w:sz w:val="22"/>
          <w:szCs w:val="22"/>
        </w:rPr>
        <w:t xml:space="preserve"> </w:t>
      </w:r>
      <w:r w:rsidR="009D3182" w:rsidRPr="00972B5E">
        <w:rPr>
          <w:rFonts w:ascii="Calibri" w:hAnsi="Calibri" w:cs="Calibri"/>
          <w:i/>
          <w:iCs/>
          <w:sz w:val="22"/>
          <w:szCs w:val="22"/>
        </w:rPr>
        <w:t>gio</w:t>
      </w:r>
      <w:r w:rsidR="007F3CA8" w:rsidRPr="00972B5E">
        <w:rPr>
          <w:rFonts w:ascii="Calibri" w:hAnsi="Calibri" w:cs="Calibri"/>
          <w:i/>
          <w:iCs/>
          <w:sz w:val="22"/>
          <w:szCs w:val="22"/>
        </w:rPr>
        <w:t xml:space="preserve">ca </w:t>
      </w:r>
      <w:r w:rsidR="009D3182" w:rsidRPr="00972B5E">
        <w:rPr>
          <w:rFonts w:ascii="Calibri" w:hAnsi="Calibri" w:cs="Calibri"/>
          <w:i/>
          <w:iCs/>
          <w:sz w:val="22"/>
          <w:szCs w:val="22"/>
        </w:rPr>
        <w:t xml:space="preserve">un ruolo </w:t>
      </w:r>
      <w:r w:rsidR="000064CB" w:rsidRPr="00972B5E">
        <w:rPr>
          <w:rFonts w:ascii="Calibri" w:hAnsi="Calibri" w:cs="Calibri"/>
          <w:i/>
          <w:iCs/>
          <w:sz w:val="22"/>
          <w:szCs w:val="22"/>
        </w:rPr>
        <w:t xml:space="preserve">fondamentale </w:t>
      </w:r>
      <w:r w:rsidR="009D3182" w:rsidRPr="00972B5E">
        <w:rPr>
          <w:rFonts w:ascii="Calibri" w:hAnsi="Calibri" w:cs="Calibri"/>
          <w:i/>
          <w:iCs/>
          <w:sz w:val="22"/>
          <w:szCs w:val="22"/>
        </w:rPr>
        <w:t>nel percorso delin</w:t>
      </w:r>
      <w:r w:rsidR="00FB482A" w:rsidRPr="00972B5E">
        <w:rPr>
          <w:rFonts w:ascii="Calibri" w:hAnsi="Calibri" w:cs="Calibri"/>
          <w:i/>
          <w:iCs/>
          <w:sz w:val="22"/>
          <w:szCs w:val="22"/>
        </w:rPr>
        <w:t xml:space="preserve">eato dai 17 </w:t>
      </w:r>
      <w:r w:rsidR="007F461E" w:rsidRPr="00972B5E">
        <w:rPr>
          <w:rFonts w:ascii="Calibri" w:hAnsi="Calibri" w:cs="Calibri"/>
          <w:i/>
          <w:iCs/>
          <w:sz w:val="22"/>
          <w:szCs w:val="22"/>
        </w:rPr>
        <w:t>O</w:t>
      </w:r>
      <w:r w:rsidR="00FB482A" w:rsidRPr="00972B5E">
        <w:rPr>
          <w:rFonts w:ascii="Calibri" w:hAnsi="Calibri" w:cs="Calibri"/>
          <w:i/>
          <w:iCs/>
          <w:sz w:val="22"/>
          <w:szCs w:val="22"/>
        </w:rPr>
        <w:t>biettivi per uno Sviluppo Sostenibile dell’Agenda 2030 delle Nazioni Unite.</w:t>
      </w:r>
      <w:r w:rsidR="00BE1A78" w:rsidRPr="00972B5E">
        <w:rPr>
          <w:rFonts w:ascii="Calibri" w:hAnsi="Calibri" w:cs="Calibri"/>
          <w:i/>
          <w:iCs/>
          <w:sz w:val="22"/>
          <w:szCs w:val="22"/>
        </w:rPr>
        <w:t xml:space="preserve"> La chimica sostenibile migliora l’efficienza con cui le risorse naturali vengono utilizzate tramite la progettazione, la fabbricazione e l’uso di prodotti e processi chimici efficienti, efficaci, sicuri e più rispettosi dell’ambiente, applicando principi di sostenibilità e circolarità a partire dalla fase di </w:t>
      </w:r>
      <w:r w:rsidR="00002445" w:rsidRPr="00972B5E">
        <w:rPr>
          <w:rFonts w:ascii="Calibri" w:hAnsi="Calibri" w:cs="Calibri"/>
          <w:i/>
          <w:iCs/>
          <w:sz w:val="22"/>
          <w:szCs w:val="22"/>
        </w:rPr>
        <w:t xml:space="preserve">sviluppo </w:t>
      </w:r>
      <w:r w:rsidR="00BE1A78" w:rsidRPr="00972B5E">
        <w:rPr>
          <w:rFonts w:ascii="Calibri" w:hAnsi="Calibri" w:cs="Calibri"/>
          <w:i/>
          <w:iCs/>
          <w:sz w:val="22"/>
          <w:szCs w:val="22"/>
        </w:rPr>
        <w:t xml:space="preserve">di una nuova molecola, di un nuovo processo. </w:t>
      </w:r>
      <w:r w:rsidR="0022561E" w:rsidRPr="00972B5E">
        <w:rPr>
          <w:rFonts w:ascii="Calibri" w:hAnsi="Calibri" w:cs="Calibri"/>
          <w:i/>
          <w:iCs/>
          <w:sz w:val="22"/>
          <w:szCs w:val="22"/>
        </w:rPr>
        <w:t>Come da tempo sostiene il Presidente di Federchimica</w:t>
      </w:r>
      <w:r w:rsidR="00C57E07" w:rsidRPr="00972B5E">
        <w:rPr>
          <w:rFonts w:ascii="Calibri" w:hAnsi="Calibri" w:cs="Calibri"/>
          <w:i/>
          <w:iCs/>
          <w:sz w:val="22"/>
          <w:szCs w:val="22"/>
        </w:rPr>
        <w:t xml:space="preserve"> Lamberti</w:t>
      </w:r>
      <w:r w:rsidR="0022561E" w:rsidRPr="00972B5E">
        <w:rPr>
          <w:rFonts w:ascii="Calibri" w:hAnsi="Calibri" w:cs="Calibri"/>
          <w:i/>
          <w:iCs/>
          <w:sz w:val="22"/>
          <w:szCs w:val="22"/>
        </w:rPr>
        <w:t>, la transizione ecologica è irrealizzabile senza</w:t>
      </w:r>
      <w:r w:rsidR="00C57E07" w:rsidRPr="00972B5E">
        <w:rPr>
          <w:rFonts w:ascii="Calibri" w:hAnsi="Calibri" w:cs="Calibri"/>
          <w:i/>
          <w:iCs/>
          <w:sz w:val="22"/>
          <w:szCs w:val="22"/>
        </w:rPr>
        <w:t xml:space="preserve"> </w:t>
      </w:r>
      <w:r w:rsidR="0022561E" w:rsidRPr="00972B5E">
        <w:rPr>
          <w:rFonts w:ascii="Calibri" w:hAnsi="Calibri" w:cs="Calibri"/>
          <w:i/>
          <w:iCs/>
          <w:sz w:val="22"/>
          <w:szCs w:val="22"/>
        </w:rPr>
        <w:t>la chimica</w:t>
      </w:r>
      <w:r w:rsidRPr="00972B5E">
        <w:rPr>
          <w:rFonts w:ascii="Calibri" w:hAnsi="Calibri" w:cs="Calibri"/>
          <w:i/>
          <w:iCs/>
          <w:sz w:val="22"/>
          <w:szCs w:val="22"/>
        </w:rPr>
        <w:t>, essendo materia prima per moltissime industrie</w:t>
      </w:r>
      <w:r w:rsidR="0022561E" w:rsidRPr="00972B5E">
        <w:rPr>
          <w:rFonts w:ascii="Calibri" w:hAnsi="Calibri" w:cs="Calibri"/>
          <w:i/>
          <w:iCs/>
          <w:sz w:val="22"/>
          <w:szCs w:val="22"/>
        </w:rPr>
        <w:t xml:space="preserve">. </w:t>
      </w:r>
      <w:r w:rsidR="00BE1A78" w:rsidRPr="00972B5E">
        <w:rPr>
          <w:rFonts w:ascii="Calibri" w:hAnsi="Calibri" w:cs="Calibri"/>
          <w:i/>
          <w:iCs/>
          <w:sz w:val="22"/>
          <w:szCs w:val="22"/>
        </w:rPr>
        <w:t xml:space="preserve">Per perseguire concretamente la transizione ecologica è </w:t>
      </w:r>
      <w:r w:rsidR="009D3182" w:rsidRPr="00972B5E">
        <w:rPr>
          <w:rFonts w:ascii="Calibri" w:hAnsi="Calibri" w:cs="Calibri"/>
          <w:i/>
          <w:iCs/>
          <w:sz w:val="22"/>
          <w:szCs w:val="22"/>
        </w:rPr>
        <w:t xml:space="preserve">il momento di fare chiarezza sul ruolo </w:t>
      </w:r>
      <w:r w:rsidR="00BE1A78" w:rsidRPr="00972B5E">
        <w:rPr>
          <w:rFonts w:ascii="Calibri" w:hAnsi="Calibri" w:cs="Calibri"/>
          <w:i/>
          <w:iCs/>
          <w:sz w:val="22"/>
          <w:szCs w:val="22"/>
        </w:rPr>
        <w:t xml:space="preserve">chiave </w:t>
      </w:r>
      <w:r w:rsidR="005754A4" w:rsidRPr="00972B5E">
        <w:rPr>
          <w:rFonts w:ascii="Calibri" w:hAnsi="Calibri" w:cs="Calibri"/>
          <w:i/>
          <w:iCs/>
          <w:sz w:val="22"/>
          <w:szCs w:val="22"/>
        </w:rPr>
        <w:t>di questo comparto</w:t>
      </w:r>
      <w:r w:rsidR="00BE1A78" w:rsidRPr="00972B5E">
        <w:rPr>
          <w:rFonts w:ascii="Calibri" w:hAnsi="Calibri" w:cs="Calibri"/>
          <w:i/>
          <w:iCs/>
          <w:sz w:val="22"/>
          <w:szCs w:val="22"/>
        </w:rPr>
        <w:t>, con le sue tante soluzioni tecnologiche per contrastare il cambiamento climatico e la scarsità delle risorse, senza sacrificare il benessere. </w:t>
      </w:r>
      <w:r w:rsidR="00002445" w:rsidRPr="00972B5E">
        <w:rPr>
          <w:rFonts w:ascii="Calibri" w:hAnsi="Calibri" w:cs="Calibri"/>
          <w:i/>
          <w:iCs/>
          <w:sz w:val="22"/>
          <w:szCs w:val="22"/>
        </w:rPr>
        <w:t xml:space="preserve">CFS è un’azienda </w:t>
      </w:r>
      <w:r w:rsidR="001A2266" w:rsidRPr="00972B5E">
        <w:rPr>
          <w:rFonts w:ascii="Calibri" w:hAnsi="Calibri" w:cs="Calibri"/>
          <w:i/>
          <w:iCs/>
          <w:sz w:val="22"/>
          <w:szCs w:val="22"/>
        </w:rPr>
        <w:t xml:space="preserve">produttiva </w:t>
      </w:r>
      <w:r w:rsidR="00002445" w:rsidRPr="00972B5E">
        <w:rPr>
          <w:rFonts w:ascii="Calibri" w:hAnsi="Calibri" w:cs="Calibri"/>
          <w:i/>
          <w:iCs/>
          <w:sz w:val="22"/>
          <w:szCs w:val="22"/>
        </w:rPr>
        <w:t xml:space="preserve">innovativa e per noi la sostenibilità, in tutte le sue </w:t>
      </w:r>
      <w:r w:rsidR="001A2266" w:rsidRPr="00972B5E">
        <w:rPr>
          <w:rFonts w:ascii="Calibri" w:hAnsi="Calibri" w:cs="Calibri"/>
          <w:i/>
          <w:iCs/>
          <w:sz w:val="22"/>
          <w:szCs w:val="22"/>
        </w:rPr>
        <w:t>accezioni</w:t>
      </w:r>
      <w:r w:rsidR="00002445" w:rsidRPr="00972B5E">
        <w:rPr>
          <w:rFonts w:ascii="Calibri" w:hAnsi="Calibri" w:cs="Calibri"/>
          <w:i/>
          <w:iCs/>
          <w:sz w:val="22"/>
          <w:szCs w:val="22"/>
        </w:rPr>
        <w:t>, è un</w:t>
      </w:r>
      <w:r w:rsidR="001A2266" w:rsidRPr="00972B5E">
        <w:rPr>
          <w:rFonts w:ascii="Calibri" w:hAnsi="Calibri" w:cs="Calibri"/>
          <w:i/>
          <w:iCs/>
          <w:sz w:val="22"/>
          <w:szCs w:val="22"/>
        </w:rPr>
        <w:t>a priorità e un</w:t>
      </w:r>
      <w:r w:rsidR="00002445" w:rsidRPr="00972B5E">
        <w:rPr>
          <w:rFonts w:ascii="Calibri" w:hAnsi="Calibri" w:cs="Calibri"/>
          <w:i/>
          <w:iCs/>
          <w:sz w:val="22"/>
          <w:szCs w:val="22"/>
        </w:rPr>
        <w:t xml:space="preserve"> traguardo</w:t>
      </w:r>
      <w:r w:rsidR="001A2266" w:rsidRPr="00972B5E">
        <w:rPr>
          <w:rFonts w:ascii="Calibri" w:hAnsi="Calibri" w:cs="Calibri"/>
          <w:i/>
          <w:iCs/>
          <w:sz w:val="22"/>
          <w:szCs w:val="22"/>
        </w:rPr>
        <w:t xml:space="preserve"> da raggiungere in ogni modo. </w:t>
      </w:r>
      <w:r w:rsidR="009D3182" w:rsidRPr="00972B5E">
        <w:rPr>
          <w:rFonts w:ascii="Calibri" w:hAnsi="Calibri" w:cs="Calibri"/>
          <w:i/>
          <w:iCs/>
          <w:sz w:val="22"/>
          <w:szCs w:val="22"/>
        </w:rPr>
        <w:t>Per quanto riguarda la nostra azienda, la sostenibilità si sviluppa internamente grazie al continuo monitoraggio e alla costante riduzione dei consumi energetici all’interno degli impianti di produzione. Ma non è tutto, abbiamo in programma diverse iniziative incentrate sulla riduzione degli sprechi, dell’impatto ambientale e sul</w:t>
      </w:r>
      <w:r w:rsidR="009D3182" w:rsidRPr="00B451F3">
        <w:rPr>
          <w:rFonts w:ascii="Calibri" w:hAnsi="Calibri" w:cs="Calibri"/>
          <w:sz w:val="22"/>
          <w:szCs w:val="22"/>
        </w:rPr>
        <w:t xml:space="preserve"> </w:t>
      </w:r>
    </w:p>
    <w:p w14:paraId="5E997743" w14:textId="77777777" w:rsidR="00972B5E" w:rsidRDefault="00972B5E" w:rsidP="0010744D">
      <w:pPr>
        <w:pStyle w:val="NormaleWeb"/>
        <w:shd w:val="clear" w:color="auto" w:fill="FFFFFF"/>
        <w:spacing w:before="0" w:beforeAutospacing="0" w:after="300" w:afterAutospacing="0"/>
        <w:jc w:val="both"/>
        <w:rPr>
          <w:rFonts w:ascii="Calibri" w:hAnsi="Calibri" w:cs="Calibri"/>
          <w:sz w:val="22"/>
          <w:szCs w:val="22"/>
        </w:rPr>
      </w:pPr>
    </w:p>
    <w:p w14:paraId="13606D41" w14:textId="4499E2AA" w:rsidR="001A2266" w:rsidRDefault="009D3182" w:rsidP="0010744D">
      <w:pPr>
        <w:pStyle w:val="NormaleWeb"/>
        <w:shd w:val="clear" w:color="auto" w:fill="FFFFFF"/>
        <w:spacing w:before="0" w:beforeAutospacing="0" w:after="300" w:afterAutospacing="0"/>
        <w:jc w:val="both"/>
        <w:rPr>
          <w:rFonts w:ascii="Calibri" w:hAnsi="Calibri" w:cs="Calibri"/>
          <w:i/>
          <w:iCs/>
          <w:sz w:val="22"/>
          <w:szCs w:val="22"/>
        </w:rPr>
      </w:pPr>
      <w:r w:rsidRPr="00972B5E">
        <w:rPr>
          <w:rFonts w:ascii="Calibri" w:hAnsi="Calibri" w:cs="Calibri"/>
          <w:i/>
          <w:iCs/>
          <w:sz w:val="22"/>
          <w:szCs w:val="22"/>
        </w:rPr>
        <w:t>riutilizzo di circa 5000 tonnellate annue di peci ricavate dalla realizzazione dei nostri prodotti di chimica di base come il catecolo e l’idrochinone. E ancora, a livello corporate, siamo riconosciuti in ottica green oriented per le certificazioni ISO 14001 ed Ecovadis oltre che per la registrazione EMAS.</w:t>
      </w:r>
      <w:r w:rsidR="0021287E" w:rsidRPr="00972B5E">
        <w:rPr>
          <w:rFonts w:ascii="Calibri" w:hAnsi="Calibri" w:cs="Calibri"/>
          <w:i/>
          <w:iCs/>
          <w:sz w:val="22"/>
          <w:szCs w:val="22"/>
        </w:rPr>
        <w:t xml:space="preserve"> </w:t>
      </w:r>
      <w:r w:rsidR="001A2266" w:rsidRPr="00972B5E">
        <w:rPr>
          <w:rFonts w:ascii="Calibri" w:hAnsi="Calibri" w:cs="Calibri"/>
          <w:i/>
          <w:iCs/>
          <w:sz w:val="22"/>
          <w:szCs w:val="22"/>
        </w:rPr>
        <w:t>Quando sono entrato</w:t>
      </w:r>
      <w:r w:rsidRPr="00972B5E">
        <w:rPr>
          <w:rFonts w:ascii="Calibri" w:hAnsi="Calibri" w:cs="Calibri"/>
          <w:i/>
          <w:iCs/>
          <w:sz w:val="22"/>
          <w:szCs w:val="22"/>
        </w:rPr>
        <w:t xml:space="preserve"> in azienda</w:t>
      </w:r>
      <w:r w:rsidR="001A2266" w:rsidRPr="00972B5E">
        <w:rPr>
          <w:rFonts w:ascii="Calibri" w:hAnsi="Calibri" w:cs="Calibri"/>
          <w:i/>
          <w:iCs/>
          <w:sz w:val="22"/>
          <w:szCs w:val="22"/>
        </w:rPr>
        <w:t>, nel 2018, ho dato vita a un nuovo progetto,</w:t>
      </w:r>
      <w:r w:rsidRPr="00972B5E">
        <w:rPr>
          <w:rFonts w:ascii="Calibri" w:hAnsi="Calibri" w:cs="Calibri"/>
          <w:i/>
          <w:iCs/>
          <w:sz w:val="22"/>
          <w:szCs w:val="22"/>
        </w:rPr>
        <w:t xml:space="preserve"> </w:t>
      </w:r>
      <w:r w:rsidR="001A2266" w:rsidRPr="00972B5E">
        <w:rPr>
          <w:rFonts w:ascii="Calibri" w:hAnsi="Calibri" w:cs="Calibri"/>
          <w:i/>
          <w:iCs/>
          <w:sz w:val="22"/>
          <w:szCs w:val="22"/>
        </w:rPr>
        <w:t xml:space="preserve">che ha portato all’implementazione di </w:t>
      </w:r>
      <w:r w:rsidR="0010744D" w:rsidRPr="00972B5E">
        <w:rPr>
          <w:rFonts w:ascii="Calibri" w:hAnsi="Calibri" w:cs="Calibri"/>
          <w:i/>
          <w:iCs/>
          <w:sz w:val="22"/>
          <w:szCs w:val="22"/>
        </w:rPr>
        <w:t xml:space="preserve">un nuovo stabilimento per la produzione di antiossidanti naturali, elemento indispensabile per la conservazione degli alimenti (sia umani sia del mondo animale) e altri prodotti sempre più naturali e rispettosi dell’ambiente grazie a tecnologie di ultima generazione, che l’azienda sviluppa in-house. Questo comparto sta di anno in anno crescendo. </w:t>
      </w:r>
      <w:r w:rsidR="001A2266" w:rsidRPr="00972B5E">
        <w:rPr>
          <w:rFonts w:ascii="Calibri" w:hAnsi="Calibri" w:cs="Calibri"/>
          <w:i/>
          <w:iCs/>
          <w:sz w:val="22"/>
          <w:szCs w:val="22"/>
        </w:rPr>
        <w:t xml:space="preserve">Oggi stiamo attraversando </w:t>
      </w:r>
      <w:r w:rsidR="00BE1A78" w:rsidRPr="00972B5E">
        <w:rPr>
          <w:rFonts w:ascii="Calibri" w:hAnsi="Calibri" w:cs="Calibri"/>
          <w:i/>
          <w:iCs/>
          <w:sz w:val="22"/>
          <w:szCs w:val="22"/>
        </w:rPr>
        <w:t xml:space="preserve">un’importantissima fase di transizione in ottica sostenibile, verso una chimica “buona”. </w:t>
      </w:r>
      <w:r w:rsidR="0010744D" w:rsidRPr="00972B5E">
        <w:rPr>
          <w:rFonts w:ascii="Calibri" w:hAnsi="Calibri" w:cs="Calibri"/>
          <w:i/>
          <w:iCs/>
          <w:sz w:val="22"/>
          <w:szCs w:val="22"/>
        </w:rPr>
        <w:t xml:space="preserve"> </w:t>
      </w:r>
      <w:r w:rsidR="001A2266" w:rsidRPr="00972B5E">
        <w:rPr>
          <w:rFonts w:ascii="Calibri" w:hAnsi="Calibri" w:cs="Calibri"/>
          <w:i/>
          <w:iCs/>
          <w:sz w:val="22"/>
          <w:szCs w:val="22"/>
        </w:rPr>
        <w:t>Sono a</w:t>
      </w:r>
      <w:r w:rsidR="00FB482A" w:rsidRPr="00972B5E">
        <w:rPr>
          <w:rFonts w:ascii="Calibri" w:hAnsi="Calibri" w:cs="Calibri"/>
          <w:i/>
          <w:iCs/>
          <w:sz w:val="22"/>
          <w:szCs w:val="22"/>
        </w:rPr>
        <w:t xml:space="preserve">ncora tanti i dubbi, i falsi miti, le fake news che riguardano questo settore e che aziende come </w:t>
      </w:r>
      <w:r w:rsidR="001A2266" w:rsidRPr="00972B5E">
        <w:rPr>
          <w:rFonts w:ascii="Calibri" w:hAnsi="Calibri" w:cs="Calibri"/>
          <w:i/>
          <w:iCs/>
          <w:sz w:val="22"/>
          <w:szCs w:val="22"/>
        </w:rPr>
        <w:t xml:space="preserve">la nostra </w:t>
      </w:r>
      <w:r w:rsidR="00FB482A" w:rsidRPr="00972B5E">
        <w:rPr>
          <w:rFonts w:ascii="Calibri" w:hAnsi="Calibri" w:cs="Calibri"/>
          <w:i/>
          <w:iCs/>
          <w:sz w:val="22"/>
          <w:szCs w:val="22"/>
        </w:rPr>
        <w:t>cercano di smontare coi fatti concreti e scientificamente fondati.</w:t>
      </w:r>
      <w:r w:rsidR="0010744D" w:rsidRPr="00972B5E">
        <w:rPr>
          <w:rFonts w:ascii="Calibri" w:hAnsi="Calibri" w:cs="Calibri"/>
          <w:i/>
          <w:iCs/>
          <w:sz w:val="22"/>
          <w:szCs w:val="22"/>
        </w:rPr>
        <w:t xml:space="preserve"> Per raggiungere i nostri obiettivi però è fondamentale un continuo investimento in ricerca e sviluppo, </w:t>
      </w:r>
      <w:r w:rsidR="001A2266" w:rsidRPr="00972B5E">
        <w:rPr>
          <w:rFonts w:ascii="Calibri" w:hAnsi="Calibri" w:cs="Calibri"/>
          <w:i/>
          <w:iCs/>
          <w:sz w:val="22"/>
          <w:szCs w:val="22"/>
        </w:rPr>
        <w:t>che potrà trarre ulteriore slancio grazie anche ai risultati economici finora raggiunti</w:t>
      </w:r>
      <w:r w:rsidR="001A2266" w:rsidRPr="00B451F3">
        <w:rPr>
          <w:rFonts w:ascii="Calibri" w:hAnsi="Calibri" w:cs="Calibri"/>
          <w:sz w:val="22"/>
          <w:szCs w:val="22"/>
        </w:rPr>
        <w:t>”.</w:t>
      </w:r>
    </w:p>
    <w:p w14:paraId="6B3E5080" w14:textId="77777777" w:rsidR="001A2266" w:rsidRDefault="001A2266" w:rsidP="0010744D">
      <w:pPr>
        <w:pStyle w:val="NormaleWeb"/>
        <w:shd w:val="clear" w:color="auto" w:fill="FFFFFF"/>
        <w:spacing w:before="0" w:beforeAutospacing="0" w:after="300" w:afterAutospacing="0"/>
        <w:jc w:val="both"/>
        <w:rPr>
          <w:rFonts w:ascii="Calibri" w:hAnsi="Calibri" w:cs="Calibri"/>
          <w:i/>
          <w:iCs/>
          <w:sz w:val="22"/>
          <w:szCs w:val="22"/>
        </w:rPr>
      </w:pPr>
    </w:p>
    <w:p w14:paraId="7618D531" w14:textId="77777777" w:rsidR="00972B5E" w:rsidRPr="000A27EA" w:rsidRDefault="00972B5E" w:rsidP="00972B5E">
      <w:pPr>
        <w:rPr>
          <w:b/>
          <w:i/>
          <w:sz w:val="20"/>
          <w:szCs w:val="20"/>
        </w:rPr>
      </w:pPr>
      <w:r w:rsidRPr="000A27EA">
        <w:rPr>
          <w:b/>
          <w:sz w:val="20"/>
          <w:szCs w:val="20"/>
        </w:rPr>
        <w:t>A proposito di CFS Europe.</w:t>
      </w:r>
    </w:p>
    <w:p w14:paraId="31B7B615" w14:textId="77777777" w:rsidR="00972B5E" w:rsidRPr="000A27EA" w:rsidRDefault="00972B5E" w:rsidP="00972B5E">
      <w:pPr>
        <w:jc w:val="both"/>
        <w:rPr>
          <w:sz w:val="20"/>
          <w:szCs w:val="20"/>
        </w:rPr>
      </w:pPr>
      <w:r w:rsidRPr="000A27EA">
        <w:rPr>
          <w:sz w:val="20"/>
          <w:szCs w:val="20"/>
        </w:rPr>
        <w:t xml:space="preserve">Camlin Fine Sciences Europe (CFS Europe SpA) è una Public Company quotata in India. </w:t>
      </w:r>
    </w:p>
    <w:p w14:paraId="6FD11214" w14:textId="77777777" w:rsidR="00972B5E" w:rsidRPr="000A27EA" w:rsidRDefault="00972B5E" w:rsidP="00972B5E">
      <w:pPr>
        <w:jc w:val="both"/>
        <w:rPr>
          <w:sz w:val="20"/>
          <w:szCs w:val="20"/>
        </w:rPr>
      </w:pPr>
      <w:r w:rsidRPr="000A27EA">
        <w:rPr>
          <w:sz w:val="20"/>
          <w:szCs w:val="20"/>
        </w:rPr>
        <w:t xml:space="preserve">Nella sede di CFS Europe, che si trova a Ravenna, lavorano 50 persone di cui 37 nell’impianto produttivo che si estende su una superficie di 6.000 mq e si qualifica come il maggior fornitore mondiale di difenoli e derivati. La produzione, sviluppata su una tecnologia proprietaria, si avvale di un processo automatizzato e in continuo che fornisce all’incirca 11.000 ton/anno fra catecolo e idrochinone. </w:t>
      </w:r>
    </w:p>
    <w:p w14:paraId="42AF69EC" w14:textId="77777777" w:rsidR="00972B5E" w:rsidRPr="000A27EA" w:rsidRDefault="00972B5E" w:rsidP="00972B5E">
      <w:pPr>
        <w:jc w:val="both"/>
        <w:rPr>
          <w:sz w:val="20"/>
          <w:szCs w:val="20"/>
        </w:rPr>
      </w:pPr>
      <w:r w:rsidRPr="000A27EA">
        <w:rPr>
          <w:sz w:val="20"/>
          <w:szCs w:val="20"/>
        </w:rPr>
        <w:t>Il portfolio prodotti verticale è suddiviso</w:t>
      </w:r>
      <w:r>
        <w:rPr>
          <w:sz w:val="20"/>
          <w:szCs w:val="20"/>
        </w:rPr>
        <w:t xml:space="preserve"> </w:t>
      </w:r>
      <w:r w:rsidRPr="002B3115">
        <w:rPr>
          <w:sz w:val="20"/>
          <w:szCs w:val="20"/>
        </w:rPr>
        <w:t>nella produzione di</w:t>
      </w:r>
      <w:r w:rsidRPr="000A27EA">
        <w:rPr>
          <w:sz w:val="20"/>
          <w:szCs w:val="20"/>
        </w:rPr>
        <w:t xml:space="preserve"> quattro macro-categorie: </w:t>
      </w:r>
    </w:p>
    <w:p w14:paraId="5E7F68DC" w14:textId="77777777" w:rsidR="00972B5E" w:rsidRPr="000A27EA" w:rsidRDefault="00972B5E" w:rsidP="00972B5E">
      <w:pPr>
        <w:pStyle w:val="Paragrafoelenco"/>
        <w:numPr>
          <w:ilvl w:val="0"/>
          <w:numId w:val="1"/>
        </w:numPr>
        <w:spacing w:after="0"/>
        <w:jc w:val="both"/>
        <w:rPr>
          <w:sz w:val="20"/>
          <w:szCs w:val="20"/>
        </w:rPr>
      </w:pPr>
      <w:r>
        <w:rPr>
          <w:sz w:val="20"/>
          <w:szCs w:val="20"/>
        </w:rPr>
        <w:t>ANTIOSSIDANTI</w:t>
      </w:r>
      <w:r w:rsidRPr="00D6633F">
        <w:rPr>
          <w:sz w:val="20"/>
          <w:szCs w:val="20"/>
        </w:rPr>
        <w:t xml:space="preserve"> </w:t>
      </w:r>
      <w:r w:rsidRPr="000A27EA">
        <w:rPr>
          <w:sz w:val="20"/>
          <w:szCs w:val="20"/>
        </w:rPr>
        <w:t>destinati alla shelf-life</w:t>
      </w:r>
      <w:r>
        <w:rPr>
          <w:sz w:val="20"/>
          <w:szCs w:val="20"/>
        </w:rPr>
        <w:t>;</w:t>
      </w:r>
    </w:p>
    <w:p w14:paraId="58E6AFDD" w14:textId="77777777" w:rsidR="00972B5E" w:rsidRPr="000A27EA" w:rsidRDefault="00972B5E" w:rsidP="00972B5E">
      <w:pPr>
        <w:pStyle w:val="Paragrafoelenco"/>
        <w:numPr>
          <w:ilvl w:val="0"/>
          <w:numId w:val="1"/>
        </w:numPr>
        <w:spacing w:after="0"/>
        <w:jc w:val="both"/>
        <w:rPr>
          <w:sz w:val="20"/>
          <w:szCs w:val="20"/>
        </w:rPr>
      </w:pPr>
      <w:r w:rsidRPr="000A27EA">
        <w:rPr>
          <w:sz w:val="20"/>
          <w:szCs w:val="20"/>
        </w:rPr>
        <w:t>prodotti chimici ad alte prestazioni;</w:t>
      </w:r>
    </w:p>
    <w:p w14:paraId="24F5995D" w14:textId="77777777" w:rsidR="00972B5E" w:rsidRPr="000A27EA" w:rsidRDefault="00972B5E" w:rsidP="00972B5E">
      <w:pPr>
        <w:pStyle w:val="Paragrafoelenco"/>
        <w:numPr>
          <w:ilvl w:val="0"/>
          <w:numId w:val="1"/>
        </w:numPr>
        <w:spacing w:after="0"/>
        <w:jc w:val="both"/>
        <w:rPr>
          <w:sz w:val="20"/>
          <w:szCs w:val="20"/>
        </w:rPr>
      </w:pPr>
      <w:r w:rsidRPr="000A27EA">
        <w:rPr>
          <w:sz w:val="20"/>
          <w:szCs w:val="20"/>
        </w:rPr>
        <w:t>ingredienti destinati alla salute e al benessere;</w:t>
      </w:r>
    </w:p>
    <w:p w14:paraId="7D0943B9" w14:textId="77777777" w:rsidR="00972B5E" w:rsidRPr="00116FEB" w:rsidRDefault="00972B5E" w:rsidP="00972B5E">
      <w:pPr>
        <w:pStyle w:val="Paragrafoelenco"/>
        <w:numPr>
          <w:ilvl w:val="0"/>
          <w:numId w:val="1"/>
        </w:numPr>
        <w:spacing w:after="0"/>
        <w:jc w:val="both"/>
        <w:rPr>
          <w:strike/>
          <w:sz w:val="20"/>
          <w:szCs w:val="20"/>
        </w:rPr>
      </w:pPr>
      <w:r w:rsidRPr="00116FEB">
        <w:rPr>
          <w:sz w:val="20"/>
          <w:szCs w:val="20"/>
        </w:rPr>
        <w:t>Aromi naturali</w:t>
      </w:r>
    </w:p>
    <w:p w14:paraId="67780039" w14:textId="77777777" w:rsidR="00972B5E" w:rsidRPr="000A27EA" w:rsidRDefault="00972B5E" w:rsidP="00972B5E">
      <w:pPr>
        <w:jc w:val="both"/>
        <w:rPr>
          <w:sz w:val="20"/>
          <w:szCs w:val="20"/>
        </w:rPr>
      </w:pPr>
      <w:r w:rsidRPr="000A27EA">
        <w:rPr>
          <w:sz w:val="20"/>
          <w:szCs w:val="20"/>
        </w:rPr>
        <w:t xml:space="preserve">I prodotti CFS Camlin vengono venduti in Europa, nelle Americhe e in Asia.  </w:t>
      </w:r>
    </w:p>
    <w:p w14:paraId="01AD79D4" w14:textId="77777777" w:rsidR="00972B5E" w:rsidRPr="000A27EA" w:rsidRDefault="00972B5E" w:rsidP="00972B5E">
      <w:pPr>
        <w:jc w:val="both"/>
        <w:rPr>
          <w:sz w:val="20"/>
          <w:szCs w:val="20"/>
        </w:rPr>
      </w:pPr>
      <w:r w:rsidRPr="000A27EA">
        <w:rPr>
          <w:sz w:val="20"/>
          <w:szCs w:val="20"/>
        </w:rPr>
        <w:t>CFS Europe è certificata secondo: ISO 9001, ISO 14001, GMP+, FAMI-QS, HALAL, KOSHER.</w:t>
      </w:r>
    </w:p>
    <w:p w14:paraId="77277BCD" w14:textId="77777777" w:rsidR="00972B5E" w:rsidRPr="000A27EA" w:rsidRDefault="00972B5E" w:rsidP="00972B5E">
      <w:pPr>
        <w:jc w:val="both"/>
        <w:rPr>
          <w:sz w:val="20"/>
          <w:szCs w:val="20"/>
        </w:rPr>
      </w:pPr>
      <w:r w:rsidRPr="000A27EA">
        <w:rPr>
          <w:sz w:val="20"/>
          <w:szCs w:val="20"/>
        </w:rPr>
        <w:t>Per ulteriori informazioni si invita a consultare il sito:</w:t>
      </w:r>
      <w:r w:rsidRPr="000A27EA">
        <w:rPr>
          <w:color w:val="FF0000"/>
          <w:sz w:val="20"/>
          <w:szCs w:val="20"/>
        </w:rPr>
        <w:t xml:space="preserve"> </w:t>
      </w:r>
      <w:hyperlink r:id="rId7" w:history="1">
        <w:r w:rsidRPr="000A27EA">
          <w:rPr>
            <w:rStyle w:val="Collegamentoipertestuale"/>
            <w:sz w:val="20"/>
            <w:szCs w:val="20"/>
          </w:rPr>
          <w:t>https://cfseuropespa.com/</w:t>
        </w:r>
      </w:hyperlink>
      <w:r w:rsidRPr="000A27EA">
        <w:rPr>
          <w:sz w:val="20"/>
          <w:szCs w:val="20"/>
        </w:rPr>
        <w:t xml:space="preserve"> </w:t>
      </w:r>
    </w:p>
    <w:p w14:paraId="40C553BF" w14:textId="77777777" w:rsidR="00972B5E" w:rsidRDefault="00972B5E" w:rsidP="00972B5E"/>
    <w:p w14:paraId="6D2AA2EC" w14:textId="77777777" w:rsidR="00972B5E" w:rsidRPr="000E7FC0" w:rsidRDefault="00972B5E" w:rsidP="00972B5E">
      <w:pPr>
        <w:pStyle w:val="paragraph"/>
        <w:spacing w:before="0" w:beforeAutospacing="0" w:after="0" w:afterAutospacing="0"/>
        <w:jc w:val="both"/>
        <w:textAlignment w:val="baseline"/>
        <w:rPr>
          <w:rFonts w:ascii="Calibri" w:hAnsi="Calibri" w:cs="Calibri"/>
          <w:b/>
          <w:bCs/>
          <w:color w:val="000000"/>
          <w:sz w:val="20"/>
          <w:szCs w:val="20"/>
        </w:rPr>
      </w:pPr>
      <w:r w:rsidRPr="000E7FC0">
        <w:rPr>
          <w:rStyle w:val="normaltextrun"/>
          <w:rFonts w:ascii="Calibri" w:eastAsiaTheme="majorEastAsia" w:hAnsi="Calibri" w:cs="Calibri"/>
          <w:b/>
          <w:bCs/>
          <w:color w:val="000000"/>
          <w:sz w:val="20"/>
          <w:szCs w:val="20"/>
        </w:rPr>
        <w:t>Ufficio Stampa </w:t>
      </w:r>
      <w:r w:rsidRPr="000E7FC0">
        <w:rPr>
          <w:rStyle w:val="eop"/>
          <w:rFonts w:ascii="Calibri" w:eastAsiaTheme="majorEastAsia" w:hAnsi="Calibri" w:cs="Calibri"/>
          <w:b/>
          <w:bCs/>
          <w:color w:val="000000"/>
          <w:sz w:val="20"/>
          <w:szCs w:val="20"/>
        </w:rPr>
        <w:t> </w:t>
      </w:r>
    </w:p>
    <w:p w14:paraId="17B91E17" w14:textId="77777777" w:rsidR="00972B5E" w:rsidRPr="000E7FC0" w:rsidRDefault="00972B5E" w:rsidP="00972B5E">
      <w:pPr>
        <w:pStyle w:val="paragraph"/>
        <w:spacing w:before="0" w:beforeAutospacing="0" w:after="0" w:afterAutospacing="0"/>
        <w:jc w:val="both"/>
        <w:textAlignment w:val="baseline"/>
        <w:rPr>
          <w:rFonts w:ascii="Calibri" w:hAnsi="Calibri" w:cs="Calibri"/>
          <w:b/>
          <w:bCs/>
          <w:color w:val="000000"/>
          <w:sz w:val="20"/>
          <w:szCs w:val="20"/>
        </w:rPr>
      </w:pPr>
      <w:r w:rsidRPr="000E7FC0">
        <w:rPr>
          <w:rStyle w:val="normaltextrun"/>
          <w:rFonts w:ascii="Calibri" w:eastAsiaTheme="majorEastAsia" w:hAnsi="Calibri" w:cs="Calibri"/>
          <w:color w:val="000000"/>
          <w:sz w:val="20"/>
          <w:szCs w:val="20"/>
        </w:rPr>
        <w:t>Meridian Communications Srl </w:t>
      </w:r>
      <w:r w:rsidRPr="000E7FC0">
        <w:rPr>
          <w:rStyle w:val="eop"/>
          <w:rFonts w:ascii="Calibri" w:eastAsiaTheme="majorEastAsia" w:hAnsi="Calibri" w:cs="Calibri"/>
          <w:b/>
          <w:bCs/>
          <w:color w:val="000000"/>
          <w:sz w:val="20"/>
          <w:szCs w:val="20"/>
        </w:rPr>
        <w:t> </w:t>
      </w:r>
    </w:p>
    <w:p w14:paraId="33C410A1" w14:textId="77777777" w:rsidR="00972B5E" w:rsidRPr="000E7FC0" w:rsidRDefault="00972B5E" w:rsidP="00972B5E">
      <w:pPr>
        <w:pStyle w:val="paragraph"/>
        <w:spacing w:before="0" w:beforeAutospacing="0" w:after="0" w:afterAutospacing="0"/>
        <w:jc w:val="both"/>
        <w:textAlignment w:val="baseline"/>
        <w:rPr>
          <w:rFonts w:ascii="Calibri" w:hAnsi="Calibri" w:cs="Calibri"/>
          <w:color w:val="000000"/>
          <w:sz w:val="20"/>
          <w:szCs w:val="20"/>
        </w:rPr>
      </w:pPr>
      <w:r w:rsidRPr="000E7FC0">
        <w:rPr>
          <w:rStyle w:val="normaltextrun"/>
          <w:rFonts w:ascii="Calibri" w:eastAsiaTheme="majorEastAsia" w:hAnsi="Calibri" w:cs="Calibri"/>
          <w:color w:val="000000"/>
          <w:sz w:val="20"/>
          <w:szCs w:val="20"/>
        </w:rPr>
        <w:t>Via Cuneo, 3 – 20149 Milano</w:t>
      </w:r>
      <w:r w:rsidRPr="000E7FC0">
        <w:rPr>
          <w:rStyle w:val="eop"/>
          <w:rFonts w:ascii="Calibri" w:eastAsiaTheme="majorEastAsia" w:hAnsi="Calibri" w:cs="Calibri"/>
          <w:color w:val="000000"/>
          <w:sz w:val="20"/>
          <w:szCs w:val="20"/>
        </w:rPr>
        <w:t> </w:t>
      </w:r>
      <w:r w:rsidRPr="000E7FC0">
        <w:rPr>
          <w:rStyle w:val="normaltextrun"/>
          <w:rFonts w:ascii="Calibri" w:eastAsiaTheme="majorEastAsia" w:hAnsi="Calibri" w:cs="Calibri"/>
          <w:color w:val="000000"/>
          <w:sz w:val="20"/>
          <w:szCs w:val="20"/>
        </w:rPr>
        <w:t>Tel. +39 02 48519553 </w:t>
      </w:r>
      <w:r w:rsidRPr="000E7FC0">
        <w:rPr>
          <w:rStyle w:val="eop"/>
          <w:rFonts w:ascii="Calibri" w:eastAsiaTheme="majorEastAsia" w:hAnsi="Calibri" w:cs="Calibri"/>
          <w:color w:val="000000"/>
          <w:sz w:val="20"/>
          <w:szCs w:val="20"/>
        </w:rPr>
        <w:t> </w:t>
      </w:r>
    </w:p>
    <w:p w14:paraId="03BEB3C7" w14:textId="77777777" w:rsidR="00972B5E" w:rsidRPr="00512439" w:rsidRDefault="00972B5E" w:rsidP="00972B5E">
      <w:pPr>
        <w:pStyle w:val="paragraph"/>
        <w:spacing w:before="0" w:beforeAutospacing="0" w:after="0" w:afterAutospacing="0"/>
        <w:textAlignment w:val="baseline"/>
        <w:rPr>
          <w:rFonts w:asciiTheme="minorHAnsi" w:hAnsiTheme="minorHAnsi" w:cstheme="minorHAnsi"/>
          <w:color w:val="000000"/>
          <w:sz w:val="20"/>
          <w:szCs w:val="20"/>
        </w:rPr>
      </w:pPr>
      <w:bookmarkStart w:id="1" w:name="_Hlk122424645"/>
      <w:r w:rsidRPr="00512439">
        <w:rPr>
          <w:rStyle w:val="normaltextrun"/>
          <w:rFonts w:asciiTheme="minorHAnsi" w:eastAsiaTheme="majorEastAsia" w:hAnsiTheme="minorHAnsi" w:cstheme="minorHAnsi"/>
          <w:color w:val="000000"/>
          <w:sz w:val="20"/>
          <w:szCs w:val="20"/>
        </w:rPr>
        <w:t>Silvia Ceriotti                       335 7799816                     </w:t>
      </w:r>
      <w:hyperlink r:id="rId8" w:tgtFrame="_blank" w:history="1">
        <w:r w:rsidRPr="00512439">
          <w:rPr>
            <w:rStyle w:val="normaltextrun"/>
            <w:rFonts w:asciiTheme="minorHAnsi" w:eastAsiaTheme="majorEastAsia" w:hAnsiTheme="minorHAnsi" w:cstheme="minorHAnsi"/>
            <w:color w:val="0563C1"/>
            <w:sz w:val="20"/>
            <w:szCs w:val="20"/>
          </w:rPr>
          <w:t>silvia.ceriotti@meridiancommunications.it</w:t>
        </w:r>
      </w:hyperlink>
      <w:r w:rsidRPr="00512439">
        <w:rPr>
          <w:rStyle w:val="eop"/>
          <w:rFonts w:asciiTheme="minorHAnsi" w:eastAsiaTheme="majorEastAsia" w:hAnsiTheme="minorHAnsi" w:cstheme="minorHAnsi"/>
          <w:color w:val="000000"/>
          <w:sz w:val="20"/>
          <w:szCs w:val="20"/>
        </w:rPr>
        <w:t> </w:t>
      </w:r>
    </w:p>
    <w:p w14:paraId="4603911D" w14:textId="77777777" w:rsidR="00972B5E" w:rsidRPr="00512439" w:rsidRDefault="00972B5E" w:rsidP="00972B5E">
      <w:pPr>
        <w:pStyle w:val="paragraph"/>
        <w:spacing w:before="0" w:beforeAutospacing="0" w:after="0" w:afterAutospacing="0"/>
        <w:textAlignment w:val="baseline"/>
        <w:rPr>
          <w:rFonts w:asciiTheme="minorHAnsi" w:hAnsiTheme="minorHAnsi" w:cstheme="minorHAnsi"/>
          <w:color w:val="000000"/>
          <w:sz w:val="20"/>
          <w:szCs w:val="20"/>
        </w:rPr>
      </w:pPr>
      <w:r w:rsidRPr="00512439">
        <w:rPr>
          <w:rStyle w:val="normaltextrun"/>
          <w:rFonts w:asciiTheme="minorHAnsi" w:eastAsiaTheme="majorEastAsia" w:hAnsiTheme="minorHAnsi" w:cstheme="minorHAnsi"/>
          <w:color w:val="000000"/>
          <w:sz w:val="20"/>
          <w:szCs w:val="20"/>
        </w:rPr>
        <w:t>Viviana Bandieramonte     329 4776937                     </w:t>
      </w:r>
      <w:hyperlink r:id="rId9" w:tgtFrame="_blank" w:history="1">
        <w:r w:rsidRPr="00512439">
          <w:rPr>
            <w:rStyle w:val="normaltextrun"/>
            <w:rFonts w:asciiTheme="minorHAnsi" w:eastAsiaTheme="majorEastAsia" w:hAnsiTheme="minorHAnsi" w:cstheme="minorHAnsi"/>
            <w:color w:val="0563C1"/>
            <w:sz w:val="20"/>
            <w:szCs w:val="20"/>
          </w:rPr>
          <w:t>viviana.bandieramonte@meridiancommunications.it</w:t>
        </w:r>
      </w:hyperlink>
      <w:r w:rsidRPr="00512439">
        <w:rPr>
          <w:rStyle w:val="eop"/>
          <w:rFonts w:asciiTheme="minorHAnsi" w:eastAsiaTheme="majorEastAsia" w:hAnsiTheme="minorHAnsi" w:cstheme="minorHAnsi"/>
          <w:color w:val="000000"/>
          <w:sz w:val="20"/>
          <w:szCs w:val="20"/>
        </w:rPr>
        <w:t> </w:t>
      </w:r>
    </w:p>
    <w:p w14:paraId="2F6D2157" w14:textId="11E2EBBE" w:rsidR="00BE1A78" w:rsidRPr="00512439" w:rsidRDefault="00972B5E" w:rsidP="00972B5E">
      <w:pPr>
        <w:pStyle w:val="NormaleWeb"/>
        <w:shd w:val="clear" w:color="auto" w:fill="FFFFFF"/>
        <w:spacing w:before="0" w:beforeAutospacing="0" w:after="300" w:afterAutospacing="0"/>
        <w:jc w:val="both"/>
        <w:rPr>
          <w:rFonts w:asciiTheme="minorHAnsi" w:hAnsiTheme="minorHAnsi" w:cstheme="minorHAnsi"/>
          <w:sz w:val="22"/>
          <w:szCs w:val="22"/>
        </w:rPr>
      </w:pPr>
      <w:r w:rsidRPr="00512439">
        <w:rPr>
          <w:rStyle w:val="normaltextrun"/>
          <w:rFonts w:asciiTheme="minorHAnsi" w:hAnsiTheme="minorHAnsi" w:cstheme="minorHAnsi"/>
          <w:color w:val="000000"/>
          <w:sz w:val="20"/>
          <w:szCs w:val="20"/>
        </w:rPr>
        <w:t>Ilaria Malgrati</w:t>
      </w:r>
      <w:r w:rsidRPr="00512439">
        <w:rPr>
          <w:rStyle w:val="normaltextrun"/>
          <w:rFonts w:asciiTheme="minorHAnsi" w:hAnsiTheme="minorHAnsi" w:cstheme="minorHAnsi"/>
          <w:color w:val="000000"/>
          <w:sz w:val="20"/>
          <w:szCs w:val="20"/>
        </w:rPr>
        <w:tab/>
      </w:r>
      <w:r w:rsidRPr="00512439">
        <w:rPr>
          <w:rStyle w:val="normaltextrun"/>
          <w:rFonts w:asciiTheme="minorHAnsi" w:hAnsiTheme="minorHAnsi" w:cstheme="minorHAnsi"/>
          <w:color w:val="000000"/>
          <w:sz w:val="20"/>
          <w:szCs w:val="20"/>
        </w:rPr>
        <w:tab/>
        <w:t xml:space="preserve">339 2143042                     </w:t>
      </w:r>
      <w:hyperlink r:id="rId10" w:history="1">
        <w:r w:rsidRPr="00512439">
          <w:rPr>
            <w:rStyle w:val="normaltextrun"/>
            <w:rFonts w:asciiTheme="minorHAnsi" w:hAnsiTheme="minorHAnsi" w:cstheme="minorHAnsi"/>
            <w:color w:val="0563C1"/>
            <w:sz w:val="20"/>
            <w:szCs w:val="20"/>
          </w:rPr>
          <w:t>ilaria.malgrati@meridiancommunications.it</w:t>
        </w:r>
      </w:hyperlink>
    </w:p>
    <w:bookmarkEnd w:id="1"/>
    <w:p w14:paraId="33E7F944" w14:textId="77777777" w:rsidR="00BE1A78" w:rsidRPr="0010744D" w:rsidRDefault="00BE1A78" w:rsidP="0010744D">
      <w:pPr>
        <w:pStyle w:val="NormaleWeb"/>
        <w:shd w:val="clear" w:color="auto" w:fill="FFFFFF"/>
        <w:spacing w:before="0" w:beforeAutospacing="0" w:after="300" w:afterAutospacing="0"/>
        <w:jc w:val="both"/>
        <w:rPr>
          <w:rFonts w:ascii="Calibri" w:hAnsi="Calibri" w:cs="Calibri"/>
          <w:sz w:val="22"/>
          <w:szCs w:val="22"/>
        </w:rPr>
      </w:pPr>
    </w:p>
    <w:sectPr w:rsidR="00BE1A78" w:rsidRPr="0010744D">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E607E" w14:textId="77777777" w:rsidR="00972B5E" w:rsidRDefault="00972B5E" w:rsidP="00972B5E">
      <w:pPr>
        <w:spacing w:after="0" w:line="240" w:lineRule="auto"/>
      </w:pPr>
      <w:r>
        <w:separator/>
      </w:r>
    </w:p>
  </w:endnote>
  <w:endnote w:type="continuationSeparator" w:id="0">
    <w:p w14:paraId="1B77089E" w14:textId="77777777" w:rsidR="00972B5E" w:rsidRDefault="00972B5E" w:rsidP="0097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w:altName w:val="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1C04" w14:textId="77777777" w:rsidR="00972B5E" w:rsidRDefault="00972B5E" w:rsidP="00972B5E">
      <w:pPr>
        <w:spacing w:after="0" w:line="240" w:lineRule="auto"/>
      </w:pPr>
      <w:r>
        <w:separator/>
      </w:r>
    </w:p>
  </w:footnote>
  <w:footnote w:type="continuationSeparator" w:id="0">
    <w:p w14:paraId="459924CE" w14:textId="77777777" w:rsidR="00972B5E" w:rsidRDefault="00972B5E" w:rsidP="00972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5A43" w14:textId="15EB397E" w:rsidR="00972B5E" w:rsidRDefault="00972B5E" w:rsidP="00972B5E">
    <w:pPr>
      <w:pStyle w:val="Intestazione"/>
      <w:jc w:val="center"/>
    </w:pPr>
    <w:r>
      <w:rPr>
        <w:b/>
        <w:bCs/>
        <w:noProof/>
        <w:sz w:val="32"/>
        <w:szCs w:val="32"/>
      </w:rPr>
      <w:drawing>
        <wp:inline distT="0" distB="0" distL="0" distR="0" wp14:anchorId="7C094FCA" wp14:editId="0C47015B">
          <wp:extent cx="1988185" cy="852994"/>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0276" cy="866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956E6"/>
    <w:multiLevelType w:val="hybridMultilevel"/>
    <w:tmpl w:val="E08CDDCA"/>
    <w:lvl w:ilvl="0" w:tplc="0410000F">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3269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70"/>
    <w:rsid w:val="00002445"/>
    <w:rsid w:val="000064CB"/>
    <w:rsid w:val="00046CE0"/>
    <w:rsid w:val="0010744D"/>
    <w:rsid w:val="001A2266"/>
    <w:rsid w:val="001A7F68"/>
    <w:rsid w:val="001D0B34"/>
    <w:rsid w:val="0021287E"/>
    <w:rsid w:val="002238B8"/>
    <w:rsid w:val="0022561E"/>
    <w:rsid w:val="002331EA"/>
    <w:rsid w:val="002C0275"/>
    <w:rsid w:val="002E37B1"/>
    <w:rsid w:val="003F57A4"/>
    <w:rsid w:val="00424941"/>
    <w:rsid w:val="00512439"/>
    <w:rsid w:val="00512EF3"/>
    <w:rsid w:val="005754A4"/>
    <w:rsid w:val="005D6FE7"/>
    <w:rsid w:val="005F46C3"/>
    <w:rsid w:val="0060633C"/>
    <w:rsid w:val="006432C4"/>
    <w:rsid w:val="00707C6B"/>
    <w:rsid w:val="007F3CA8"/>
    <w:rsid w:val="007F461E"/>
    <w:rsid w:val="00972B5E"/>
    <w:rsid w:val="009D3182"/>
    <w:rsid w:val="00A952CC"/>
    <w:rsid w:val="00AC731C"/>
    <w:rsid w:val="00B451F3"/>
    <w:rsid w:val="00B63F29"/>
    <w:rsid w:val="00B81D67"/>
    <w:rsid w:val="00BB0455"/>
    <w:rsid w:val="00BE1A78"/>
    <w:rsid w:val="00C04E5F"/>
    <w:rsid w:val="00C11C2F"/>
    <w:rsid w:val="00C57E07"/>
    <w:rsid w:val="00C87151"/>
    <w:rsid w:val="00CA7FA8"/>
    <w:rsid w:val="00D059C7"/>
    <w:rsid w:val="00D35052"/>
    <w:rsid w:val="00D54FE0"/>
    <w:rsid w:val="00E75270"/>
    <w:rsid w:val="00EB56BC"/>
    <w:rsid w:val="00ED228B"/>
    <w:rsid w:val="00FB4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70A2"/>
  <w15:chartTrackingRefBased/>
  <w15:docId w15:val="{1CB751E9-0A44-4697-BAE9-0212BB1A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75270"/>
    <w:rPr>
      <w:color w:val="0000FF"/>
      <w:u w:val="single"/>
    </w:rPr>
  </w:style>
  <w:style w:type="character" w:styleId="Enfasigrassetto">
    <w:name w:val="Strong"/>
    <w:basedOn w:val="Carpredefinitoparagrafo"/>
    <w:uiPriority w:val="22"/>
    <w:qFormat/>
    <w:rsid w:val="00E75270"/>
    <w:rPr>
      <w:b/>
      <w:bCs/>
    </w:rPr>
  </w:style>
  <w:style w:type="paragraph" w:styleId="NormaleWeb">
    <w:name w:val="Normal (Web)"/>
    <w:basedOn w:val="Normale"/>
    <w:uiPriority w:val="99"/>
    <w:unhideWhenUsed/>
    <w:rsid w:val="00EB56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EB56BC"/>
    <w:rPr>
      <w:color w:val="954F72" w:themeColor="followedHyperlink"/>
      <w:u w:val="single"/>
    </w:rPr>
  </w:style>
  <w:style w:type="paragraph" w:styleId="Revisione">
    <w:name w:val="Revision"/>
    <w:hidden/>
    <w:uiPriority w:val="99"/>
    <w:semiHidden/>
    <w:rsid w:val="000064CB"/>
    <w:pPr>
      <w:spacing w:after="0" w:line="240" w:lineRule="auto"/>
    </w:pPr>
  </w:style>
  <w:style w:type="paragraph" w:styleId="Intestazione">
    <w:name w:val="header"/>
    <w:basedOn w:val="Normale"/>
    <w:link w:val="IntestazioneCarattere"/>
    <w:uiPriority w:val="99"/>
    <w:unhideWhenUsed/>
    <w:rsid w:val="00972B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2B5E"/>
  </w:style>
  <w:style w:type="paragraph" w:styleId="Pidipagina">
    <w:name w:val="footer"/>
    <w:basedOn w:val="Normale"/>
    <w:link w:val="PidipaginaCarattere"/>
    <w:uiPriority w:val="99"/>
    <w:unhideWhenUsed/>
    <w:rsid w:val="00972B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2B5E"/>
  </w:style>
  <w:style w:type="paragraph" w:styleId="Paragrafoelenco">
    <w:name w:val="List Paragraph"/>
    <w:basedOn w:val="Normale"/>
    <w:uiPriority w:val="34"/>
    <w:qFormat/>
    <w:rsid w:val="00972B5E"/>
    <w:pPr>
      <w:ind w:left="720"/>
      <w:contextualSpacing/>
    </w:pPr>
  </w:style>
  <w:style w:type="character" w:customStyle="1" w:styleId="normaltextrun">
    <w:name w:val="normaltextrun"/>
    <w:basedOn w:val="Carpredefinitoparagrafo"/>
    <w:rsid w:val="00972B5E"/>
  </w:style>
  <w:style w:type="paragraph" w:customStyle="1" w:styleId="paragraph">
    <w:name w:val="paragraph"/>
    <w:basedOn w:val="Normale"/>
    <w:rsid w:val="00972B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op">
    <w:name w:val="eop"/>
    <w:basedOn w:val="Carpredefinitoparagrafo"/>
    <w:rsid w:val="0097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547">
      <w:bodyDiv w:val="1"/>
      <w:marLeft w:val="0"/>
      <w:marRight w:val="0"/>
      <w:marTop w:val="0"/>
      <w:marBottom w:val="0"/>
      <w:divBdr>
        <w:top w:val="none" w:sz="0" w:space="0" w:color="auto"/>
        <w:left w:val="none" w:sz="0" w:space="0" w:color="auto"/>
        <w:bottom w:val="none" w:sz="0" w:space="0" w:color="auto"/>
        <w:right w:val="none" w:sz="0" w:space="0" w:color="auto"/>
      </w:divBdr>
    </w:div>
    <w:div w:id="333842740">
      <w:bodyDiv w:val="1"/>
      <w:marLeft w:val="0"/>
      <w:marRight w:val="0"/>
      <w:marTop w:val="0"/>
      <w:marBottom w:val="0"/>
      <w:divBdr>
        <w:top w:val="none" w:sz="0" w:space="0" w:color="auto"/>
        <w:left w:val="none" w:sz="0" w:space="0" w:color="auto"/>
        <w:bottom w:val="none" w:sz="0" w:space="0" w:color="auto"/>
        <w:right w:val="none" w:sz="0" w:space="0" w:color="auto"/>
      </w:divBdr>
    </w:div>
    <w:div w:id="1015350394">
      <w:bodyDiv w:val="1"/>
      <w:marLeft w:val="0"/>
      <w:marRight w:val="0"/>
      <w:marTop w:val="0"/>
      <w:marBottom w:val="0"/>
      <w:divBdr>
        <w:top w:val="none" w:sz="0" w:space="0" w:color="auto"/>
        <w:left w:val="none" w:sz="0" w:space="0" w:color="auto"/>
        <w:bottom w:val="none" w:sz="0" w:space="0" w:color="auto"/>
        <w:right w:val="none" w:sz="0" w:space="0" w:color="auto"/>
      </w:divBdr>
    </w:div>
    <w:div w:id="1152672220">
      <w:bodyDiv w:val="1"/>
      <w:marLeft w:val="0"/>
      <w:marRight w:val="0"/>
      <w:marTop w:val="0"/>
      <w:marBottom w:val="0"/>
      <w:divBdr>
        <w:top w:val="none" w:sz="0" w:space="0" w:color="auto"/>
        <w:left w:val="none" w:sz="0" w:space="0" w:color="auto"/>
        <w:bottom w:val="none" w:sz="0" w:space="0" w:color="auto"/>
        <w:right w:val="none" w:sz="0" w:space="0" w:color="auto"/>
      </w:divBdr>
    </w:div>
    <w:div w:id="18543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ceriotti@meridiancommunication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fseuropesp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laria.malgrati@meridiancommunications.it" TargetMode="External"/><Relationship Id="rId4" Type="http://schemas.openxmlformats.org/officeDocument/2006/relationships/webSettings" Target="webSettings.xml"/><Relationship Id="rId9" Type="http://schemas.openxmlformats.org/officeDocument/2006/relationships/hyperlink" Target="mailto:viviana.bandieramonte@meridiancommunic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941</Words>
  <Characters>5368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dc:creator>
  <cp:keywords/>
  <dc:description/>
  <cp:lastModifiedBy>Viviana</cp:lastModifiedBy>
  <cp:revision>8</cp:revision>
  <cp:lastPrinted>2022-12-20T09:27:00Z</cp:lastPrinted>
  <dcterms:created xsi:type="dcterms:W3CDTF">2022-11-21T11:40:00Z</dcterms:created>
  <dcterms:modified xsi:type="dcterms:W3CDTF">2022-12-20T09:30:00Z</dcterms:modified>
</cp:coreProperties>
</file>