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E5B5" w14:textId="3D315B05" w:rsidR="009A0ADA" w:rsidRDefault="009A0ADA" w:rsidP="0008745D">
      <w:pPr>
        <w:jc w:val="both"/>
        <w:rPr>
          <w:rFonts w:ascii="Arial Narrow" w:hAnsi="Arial Narrow" w:cs="AngsanaUPC"/>
          <w:sz w:val="22"/>
          <w:szCs w:val="22"/>
        </w:rPr>
      </w:pPr>
    </w:p>
    <w:p w14:paraId="297DB04D" w14:textId="55E13983" w:rsidR="009A1F73" w:rsidRDefault="009A1F73" w:rsidP="0008745D">
      <w:pPr>
        <w:jc w:val="both"/>
        <w:rPr>
          <w:rFonts w:ascii="Arial Narrow" w:hAnsi="Arial Narrow" w:cs="AngsanaUPC"/>
          <w:sz w:val="22"/>
          <w:szCs w:val="22"/>
        </w:rPr>
      </w:pPr>
    </w:p>
    <w:p w14:paraId="3C6831A1" w14:textId="0444BB91" w:rsidR="009A1F73" w:rsidRDefault="009A1F73" w:rsidP="0008745D">
      <w:pPr>
        <w:jc w:val="both"/>
        <w:rPr>
          <w:rFonts w:ascii="Arial Narrow" w:hAnsi="Arial Narrow" w:cs="AngsanaUPC"/>
          <w:sz w:val="22"/>
          <w:szCs w:val="22"/>
        </w:rPr>
      </w:pPr>
    </w:p>
    <w:p w14:paraId="5BDC677E" w14:textId="0C663493" w:rsidR="009A1F73" w:rsidRPr="00B365DC" w:rsidRDefault="00B365DC" w:rsidP="00B365DC">
      <w:pPr>
        <w:jc w:val="center"/>
        <w:rPr>
          <w:rFonts w:ascii="Book Antiqua" w:hAnsi="Book Antiqua" w:cs="AngsanaUPC"/>
          <w:b/>
          <w:sz w:val="22"/>
          <w:szCs w:val="22"/>
        </w:rPr>
      </w:pPr>
      <w:r>
        <w:rPr>
          <w:rFonts w:ascii="Book Antiqua" w:hAnsi="Book Antiqua" w:cs="AngsanaUPC"/>
          <w:b/>
          <w:sz w:val="22"/>
          <w:szCs w:val="22"/>
        </w:rPr>
        <w:t>FIRMATO IL NUOVO PROTO</w:t>
      </w:r>
      <w:r w:rsidR="009A1F73" w:rsidRPr="00B365DC">
        <w:rPr>
          <w:rFonts w:ascii="Book Antiqua" w:hAnsi="Book Antiqua" w:cs="AngsanaUPC"/>
          <w:b/>
          <w:sz w:val="22"/>
          <w:szCs w:val="22"/>
        </w:rPr>
        <w:t xml:space="preserve">COLLO DI INTESA TRA IL CISOM E </w:t>
      </w:r>
      <w:r w:rsidRPr="00B365DC">
        <w:rPr>
          <w:rFonts w:ascii="Book Antiqua" w:hAnsi="Book Antiqua" w:cs="AngsanaUPC"/>
          <w:b/>
          <w:sz w:val="22"/>
          <w:szCs w:val="22"/>
        </w:rPr>
        <w:t>L’ARCIDIOCESI DI COTONOU – BENIN</w:t>
      </w:r>
    </w:p>
    <w:p w14:paraId="47DCD29D" w14:textId="77777777" w:rsidR="009A0ADA" w:rsidRDefault="009A0ADA" w:rsidP="0008745D">
      <w:pPr>
        <w:jc w:val="both"/>
        <w:rPr>
          <w:rFonts w:ascii="Arial Narrow" w:hAnsi="Arial Narrow" w:cs="AngsanaUPC"/>
          <w:sz w:val="22"/>
          <w:szCs w:val="22"/>
        </w:rPr>
      </w:pPr>
    </w:p>
    <w:p w14:paraId="7FB6DD8B" w14:textId="77777777" w:rsidR="009A0ADA" w:rsidRDefault="009A0ADA" w:rsidP="0008745D">
      <w:pPr>
        <w:jc w:val="both"/>
        <w:rPr>
          <w:rFonts w:ascii="Arial Narrow" w:hAnsi="Arial Narrow" w:cs="AngsanaUPC"/>
          <w:sz w:val="22"/>
          <w:szCs w:val="22"/>
        </w:rPr>
      </w:pPr>
    </w:p>
    <w:p w14:paraId="2541BDD0" w14:textId="77777777" w:rsidR="009A0ADA" w:rsidRDefault="009A0ADA" w:rsidP="0008745D">
      <w:pPr>
        <w:jc w:val="both"/>
        <w:rPr>
          <w:rFonts w:ascii="Arial Narrow" w:hAnsi="Arial Narrow" w:cs="AngsanaUPC"/>
          <w:sz w:val="22"/>
          <w:szCs w:val="22"/>
        </w:rPr>
      </w:pPr>
    </w:p>
    <w:p w14:paraId="73C86F4C" w14:textId="3A13872E" w:rsidR="00CC571F" w:rsidRDefault="009A0ADA" w:rsidP="0008745D">
      <w:pPr>
        <w:jc w:val="both"/>
        <w:rPr>
          <w:rFonts w:ascii="Book Antiqua" w:hAnsi="Book Antiqua" w:cstheme="majorHAnsi"/>
        </w:rPr>
      </w:pPr>
      <w:r w:rsidRPr="00D13499">
        <w:rPr>
          <w:rFonts w:ascii="Book Antiqua" w:hAnsi="Book Antiqua" w:cstheme="majorHAnsi"/>
          <w:i/>
        </w:rPr>
        <w:t xml:space="preserve">Roma, 6 dicembre 2022 </w:t>
      </w:r>
      <w:r w:rsidR="006A4BCE" w:rsidRPr="00D13499">
        <w:rPr>
          <w:rFonts w:ascii="Book Antiqua" w:hAnsi="Book Antiqua" w:cstheme="majorHAnsi"/>
          <w:i/>
        </w:rPr>
        <w:t>–</w:t>
      </w:r>
      <w:r w:rsidRPr="00D13499">
        <w:rPr>
          <w:rFonts w:ascii="Book Antiqua" w:hAnsi="Book Antiqua" w:cstheme="majorHAnsi"/>
        </w:rPr>
        <w:t xml:space="preserve"> </w:t>
      </w:r>
      <w:r w:rsidR="006A4BCE" w:rsidRPr="00D13499">
        <w:rPr>
          <w:rFonts w:ascii="Book Antiqua" w:hAnsi="Book Antiqua" w:cstheme="majorHAnsi"/>
        </w:rPr>
        <w:t xml:space="preserve">Questa mattina nella splendida cornice della Casa dei Cavalieri di Rodi, sede operativa nazionale del Corpo Italiano di Soccorso dell’Ordine di Malta – CISOM è stato firmato il nuovo </w:t>
      </w:r>
      <w:r w:rsidR="006A4BCE" w:rsidRPr="00D13499">
        <w:rPr>
          <w:rFonts w:ascii="Book Antiqua" w:hAnsi="Book Antiqua" w:cstheme="majorHAnsi"/>
          <w:b/>
        </w:rPr>
        <w:t>Protocollo di Intesa tra l’Arcidiocesi di Cotonou</w:t>
      </w:r>
      <w:r w:rsidR="006A4BCE" w:rsidRPr="00D13499">
        <w:rPr>
          <w:rFonts w:ascii="Book Antiqua" w:hAnsi="Book Antiqua" w:cstheme="majorHAnsi"/>
        </w:rPr>
        <w:t>, Benin ed il CISOM</w:t>
      </w:r>
      <w:r w:rsidR="00B61E07" w:rsidRPr="00D13499">
        <w:rPr>
          <w:rFonts w:ascii="Book Antiqua" w:hAnsi="Book Antiqua" w:cstheme="majorHAnsi"/>
        </w:rPr>
        <w:t xml:space="preserve"> </w:t>
      </w:r>
      <w:r w:rsidR="006A4BCE" w:rsidRPr="00D13499">
        <w:rPr>
          <w:rFonts w:ascii="Book Antiqua" w:hAnsi="Book Antiqua" w:cstheme="majorHAnsi"/>
        </w:rPr>
        <w:t xml:space="preserve">per </w:t>
      </w:r>
      <w:r w:rsidR="002B7327" w:rsidRPr="00D13499">
        <w:rPr>
          <w:rFonts w:ascii="Book Antiqua" w:hAnsi="Book Antiqua" w:cstheme="majorHAnsi"/>
          <w:b/>
        </w:rPr>
        <w:t>la costitu</w:t>
      </w:r>
      <w:r w:rsidR="00B61E07" w:rsidRPr="00D13499">
        <w:rPr>
          <w:rFonts w:ascii="Book Antiqua" w:hAnsi="Book Antiqua" w:cstheme="majorHAnsi"/>
          <w:b/>
        </w:rPr>
        <w:t>zione</w:t>
      </w:r>
      <w:r w:rsidR="006A4BCE" w:rsidRPr="00D13499">
        <w:rPr>
          <w:rFonts w:ascii="Book Antiqua" w:hAnsi="Book Antiqua" w:cstheme="majorHAnsi"/>
          <w:b/>
        </w:rPr>
        <w:t xml:space="preserve"> e lo sviluppo</w:t>
      </w:r>
      <w:r w:rsidR="006A4BCE" w:rsidRPr="00D13499">
        <w:rPr>
          <w:rFonts w:ascii="Book Antiqua" w:hAnsi="Book Antiqua" w:cstheme="majorHAnsi"/>
        </w:rPr>
        <w:t xml:space="preserve"> di una </w:t>
      </w:r>
      <w:r w:rsidR="006A4BCE" w:rsidRPr="00D13499">
        <w:rPr>
          <w:rFonts w:ascii="Book Antiqua" w:hAnsi="Book Antiqua" w:cstheme="majorHAnsi"/>
          <w:b/>
        </w:rPr>
        <w:t>collaborazione</w:t>
      </w:r>
      <w:r w:rsidR="00B61E07" w:rsidRPr="00D13499">
        <w:rPr>
          <w:rFonts w:ascii="Book Antiqua" w:hAnsi="Book Antiqua" w:cstheme="majorHAnsi"/>
          <w:b/>
        </w:rPr>
        <w:t xml:space="preserve"> in ambito formativo-assistenziale</w:t>
      </w:r>
      <w:r w:rsidR="00B61E07" w:rsidRPr="00D13499">
        <w:rPr>
          <w:rFonts w:ascii="Book Antiqua" w:hAnsi="Book Antiqua" w:cstheme="majorHAnsi"/>
        </w:rPr>
        <w:t xml:space="preserve"> nonché di </w:t>
      </w:r>
      <w:r w:rsidR="00B61E07" w:rsidRPr="00D13499">
        <w:rPr>
          <w:rFonts w:ascii="Book Antiqua" w:hAnsi="Book Antiqua" w:cstheme="majorHAnsi"/>
          <w:b/>
        </w:rPr>
        <w:t>prevenzione e gestione di fenomeni</w:t>
      </w:r>
      <w:r w:rsidR="00B61E07" w:rsidRPr="00D13499">
        <w:rPr>
          <w:rFonts w:ascii="Book Antiqua" w:hAnsi="Book Antiqua" w:cstheme="majorHAnsi"/>
        </w:rPr>
        <w:t xml:space="preserve"> a connotazione </w:t>
      </w:r>
      <w:r w:rsidR="00B61E07" w:rsidRPr="00D13499">
        <w:rPr>
          <w:rFonts w:ascii="Book Antiqua" w:hAnsi="Book Antiqua" w:cstheme="majorHAnsi"/>
          <w:b/>
        </w:rPr>
        <w:t>emergenziale e maxiemergenziale</w:t>
      </w:r>
      <w:r w:rsidR="00B61E07" w:rsidRPr="00D13499">
        <w:rPr>
          <w:rFonts w:ascii="Book Antiqua" w:hAnsi="Book Antiqua" w:cstheme="majorHAnsi"/>
        </w:rPr>
        <w:t>.</w:t>
      </w:r>
    </w:p>
    <w:p w14:paraId="1A35C3EF" w14:textId="77777777" w:rsidR="00F71D8C" w:rsidRPr="00D13499" w:rsidRDefault="00F71D8C" w:rsidP="0008745D">
      <w:pPr>
        <w:jc w:val="both"/>
        <w:rPr>
          <w:rFonts w:ascii="Book Antiqua" w:hAnsi="Book Antiqua" w:cstheme="majorHAnsi"/>
        </w:rPr>
      </w:pPr>
    </w:p>
    <w:p w14:paraId="0BE79626" w14:textId="2F10FF01" w:rsidR="007820AB" w:rsidRPr="00D13499" w:rsidRDefault="00B61E07" w:rsidP="0008745D">
      <w:pPr>
        <w:jc w:val="both"/>
        <w:rPr>
          <w:rFonts w:ascii="Book Antiqua" w:hAnsi="Book Antiqua" w:cstheme="majorHAnsi"/>
          <w:bCs/>
          <w:color w:val="202122"/>
          <w:shd w:val="clear" w:color="auto" w:fill="FFFFFF"/>
        </w:rPr>
      </w:pPr>
      <w:r w:rsidRPr="00D13499">
        <w:rPr>
          <w:rFonts w:ascii="Book Antiqua" w:hAnsi="Book Antiqua" w:cstheme="majorHAnsi"/>
        </w:rPr>
        <w:t>A sottoscrivere il protocollo, sono stati il Presidente del CISOM, Gerardo Solaro del Borgo, e l’Arcivesco</w:t>
      </w:r>
      <w:r w:rsidR="005D1DDE" w:rsidRPr="00D13499">
        <w:rPr>
          <w:rFonts w:ascii="Book Antiqua" w:hAnsi="Book Antiqua" w:cstheme="majorHAnsi"/>
        </w:rPr>
        <w:t>v</w:t>
      </w:r>
      <w:r w:rsidRPr="00D13499">
        <w:rPr>
          <w:rFonts w:ascii="Book Antiqua" w:hAnsi="Book Antiqua" w:cstheme="majorHAnsi"/>
        </w:rPr>
        <w:t xml:space="preserve">o di Cotonou, S.E.R. Mons. </w:t>
      </w:r>
      <w:r w:rsidRPr="00D13499">
        <w:rPr>
          <w:rFonts w:ascii="Book Antiqua" w:hAnsi="Book Antiqua" w:cstheme="majorHAnsi"/>
          <w:bCs/>
          <w:color w:val="202122"/>
          <w:shd w:val="clear" w:color="auto" w:fill="FFFFFF"/>
        </w:rPr>
        <w:t>Roger Houngbédji</w:t>
      </w:r>
      <w:r w:rsidR="005D1DDE" w:rsidRPr="00D13499">
        <w:rPr>
          <w:rFonts w:ascii="Book Antiqua" w:hAnsi="Book Antiqua" w:cstheme="majorHAnsi"/>
          <w:bCs/>
          <w:color w:val="202122"/>
          <w:shd w:val="clear" w:color="auto" w:fill="FFFFFF"/>
        </w:rPr>
        <w:t xml:space="preserve">. alla presenza del Direttore Nazionale del CISOM, </w:t>
      </w:r>
      <w:r w:rsidR="007820AB" w:rsidRPr="00D13499">
        <w:rPr>
          <w:rFonts w:ascii="Book Antiqua" w:hAnsi="Book Antiqua" w:cstheme="majorHAnsi"/>
          <w:bCs/>
          <w:color w:val="202122"/>
          <w:shd w:val="clear" w:color="auto" w:fill="FFFFFF"/>
        </w:rPr>
        <w:t>Giovanni Strazzul</w:t>
      </w:r>
      <w:r w:rsidR="002B7327" w:rsidRPr="00D13499">
        <w:rPr>
          <w:rFonts w:ascii="Book Antiqua" w:hAnsi="Book Antiqua" w:cstheme="majorHAnsi"/>
          <w:bCs/>
          <w:color w:val="202122"/>
          <w:shd w:val="clear" w:color="auto" w:fill="FFFFFF"/>
        </w:rPr>
        <w:t xml:space="preserve">lo, </w:t>
      </w:r>
      <w:r w:rsidR="005D1DDE" w:rsidRPr="00D13499">
        <w:rPr>
          <w:rFonts w:ascii="Book Antiqua" w:hAnsi="Book Antiqua" w:cstheme="majorHAnsi"/>
          <w:bCs/>
          <w:color w:val="202122"/>
          <w:shd w:val="clear" w:color="auto" w:fill="FFFFFF"/>
        </w:rPr>
        <w:t xml:space="preserve">del </w:t>
      </w:r>
      <w:r w:rsidR="002B7327" w:rsidRPr="00D13499">
        <w:rPr>
          <w:rFonts w:ascii="Book Antiqua" w:hAnsi="Book Antiqua" w:cstheme="majorHAnsi"/>
          <w:bCs/>
          <w:color w:val="202122"/>
          <w:shd w:val="clear" w:color="auto" w:fill="FFFFFF"/>
        </w:rPr>
        <w:t xml:space="preserve">Prof. Antonio Felice Uricchio, </w:t>
      </w:r>
      <w:r w:rsidR="005D1DDE" w:rsidRPr="00D13499">
        <w:rPr>
          <w:rFonts w:ascii="Book Antiqua" w:hAnsi="Book Antiqua" w:cstheme="majorHAnsi"/>
          <w:bCs/>
          <w:color w:val="202122"/>
          <w:shd w:val="clear" w:color="auto" w:fill="FFFFFF"/>
        </w:rPr>
        <w:t xml:space="preserve">Presidente dell’Agenzia Nazionale </w:t>
      </w:r>
      <w:r w:rsidR="007820AB" w:rsidRPr="00D13499">
        <w:rPr>
          <w:rFonts w:ascii="Book Antiqua" w:hAnsi="Book Antiqua" w:cstheme="majorHAnsi"/>
          <w:bCs/>
          <w:color w:val="202122"/>
          <w:shd w:val="clear" w:color="auto" w:fill="FFFFFF"/>
        </w:rPr>
        <w:t>di Valutazione del Sistema Universitario e della Ricerca –</w:t>
      </w:r>
      <w:r w:rsidR="00F71D8C">
        <w:rPr>
          <w:rFonts w:ascii="Book Antiqua" w:hAnsi="Book Antiqua" w:cstheme="majorHAnsi"/>
          <w:bCs/>
          <w:color w:val="202122"/>
          <w:shd w:val="clear" w:color="auto" w:fill="FFFFFF"/>
        </w:rPr>
        <w:t xml:space="preserve"> </w:t>
      </w:r>
      <w:r w:rsidR="007820AB" w:rsidRPr="00D13499">
        <w:rPr>
          <w:rFonts w:ascii="Book Antiqua" w:hAnsi="Book Antiqua" w:cstheme="majorHAnsi"/>
          <w:bCs/>
          <w:color w:val="202122"/>
          <w:shd w:val="clear" w:color="auto" w:fill="FFFFFF"/>
        </w:rPr>
        <w:t>ANVUR e l’Avv. Domenic</w:t>
      </w:r>
      <w:r w:rsidR="002B7327" w:rsidRPr="00D13499">
        <w:rPr>
          <w:rFonts w:ascii="Book Antiqua" w:hAnsi="Book Antiqua" w:cstheme="majorHAnsi"/>
          <w:bCs/>
          <w:color w:val="202122"/>
          <w:shd w:val="clear" w:color="auto" w:fill="FFFFFF"/>
        </w:rPr>
        <w:t>a Leone, Avvocato Cassazionista e Rotale</w:t>
      </w:r>
      <w:r w:rsidR="007820AB" w:rsidRPr="00D13499">
        <w:rPr>
          <w:rFonts w:ascii="Book Antiqua" w:hAnsi="Book Antiqua" w:cstheme="majorHAnsi"/>
          <w:bCs/>
          <w:color w:val="202122"/>
          <w:shd w:val="clear" w:color="auto" w:fill="FFFFFF"/>
        </w:rPr>
        <w:t>.</w:t>
      </w:r>
    </w:p>
    <w:p w14:paraId="34B13536" w14:textId="1BAA6199" w:rsidR="007820AB" w:rsidRPr="00D13499" w:rsidRDefault="007820AB" w:rsidP="0008745D">
      <w:pPr>
        <w:jc w:val="both"/>
        <w:rPr>
          <w:rFonts w:ascii="Book Antiqua" w:hAnsi="Book Antiqua" w:cstheme="majorHAnsi"/>
          <w:bCs/>
          <w:color w:val="202122"/>
          <w:shd w:val="clear" w:color="auto" w:fill="FFFFFF"/>
        </w:rPr>
      </w:pPr>
      <w:r w:rsidRPr="00D13499">
        <w:rPr>
          <w:rFonts w:ascii="Book Antiqua" w:hAnsi="Book Antiqua" w:cstheme="majorHAnsi"/>
          <w:bCs/>
          <w:color w:val="202122"/>
          <w:shd w:val="clear" w:color="auto" w:fill="FFFFFF"/>
        </w:rPr>
        <w:t xml:space="preserve">Durante la stipula dell’Accordo, il CISOM in collaborazione con la Fondazione Rovati ha donato all’Arcidiocesi di Cotonou alcuni ventilatori polmonari portatili e </w:t>
      </w:r>
      <w:r w:rsidR="002B7327" w:rsidRPr="00D13499">
        <w:rPr>
          <w:rFonts w:ascii="Book Antiqua" w:hAnsi="Book Antiqua" w:cstheme="majorHAnsi"/>
          <w:bCs/>
          <w:color w:val="202122"/>
          <w:shd w:val="clear" w:color="auto" w:fill="FFFFFF"/>
        </w:rPr>
        <w:t xml:space="preserve">contestualmente </w:t>
      </w:r>
      <w:r w:rsidRPr="00D13499">
        <w:rPr>
          <w:rFonts w:ascii="Book Antiqua" w:hAnsi="Book Antiqua" w:cstheme="majorHAnsi"/>
          <w:bCs/>
          <w:color w:val="202122"/>
          <w:shd w:val="clear" w:color="auto" w:fill="FFFFFF"/>
        </w:rPr>
        <w:t xml:space="preserve">il personale medico del Corpo Italiano </w:t>
      </w:r>
      <w:r w:rsidR="002B7327" w:rsidRPr="00D13499">
        <w:rPr>
          <w:rFonts w:ascii="Book Antiqua" w:hAnsi="Book Antiqua" w:cstheme="majorHAnsi"/>
          <w:bCs/>
          <w:color w:val="202122"/>
          <w:shd w:val="clear" w:color="auto" w:fill="FFFFFF"/>
        </w:rPr>
        <w:t xml:space="preserve">di Soccorso </w:t>
      </w:r>
      <w:r w:rsidR="00792299" w:rsidRPr="00D13499">
        <w:rPr>
          <w:rFonts w:ascii="Book Antiqua" w:hAnsi="Book Antiqua" w:cstheme="majorHAnsi"/>
          <w:bCs/>
          <w:color w:val="202122"/>
          <w:shd w:val="clear" w:color="auto" w:fill="FFFFFF"/>
        </w:rPr>
        <w:t xml:space="preserve">dell’Ordine di Malta </w:t>
      </w:r>
      <w:r w:rsidR="002B7327" w:rsidRPr="00D13499">
        <w:rPr>
          <w:rFonts w:ascii="Book Antiqua" w:hAnsi="Book Antiqua" w:cstheme="majorHAnsi"/>
          <w:bCs/>
          <w:color w:val="202122"/>
          <w:shd w:val="clear" w:color="auto" w:fill="FFFFFF"/>
        </w:rPr>
        <w:t>presente</w:t>
      </w:r>
      <w:r w:rsidR="00F71D8C">
        <w:rPr>
          <w:rFonts w:ascii="Book Antiqua" w:hAnsi="Book Antiqua" w:cstheme="majorHAnsi"/>
          <w:bCs/>
          <w:color w:val="202122"/>
          <w:shd w:val="clear" w:color="auto" w:fill="FFFFFF"/>
        </w:rPr>
        <w:t>,</w:t>
      </w:r>
      <w:r w:rsidR="002B7327" w:rsidRPr="00D13499">
        <w:rPr>
          <w:rFonts w:ascii="Book Antiqua" w:hAnsi="Book Antiqua" w:cstheme="majorHAnsi"/>
          <w:bCs/>
          <w:color w:val="202122"/>
          <w:shd w:val="clear" w:color="auto" w:fill="FFFFFF"/>
        </w:rPr>
        <w:t xml:space="preserve"> ha avuto l’opportunità di un primo interscambio informativo sulle criticità delle strutture sanitarie di Cotonou, mirato alla pianificazione dei prossimi futuri interventi </w:t>
      </w:r>
      <w:r w:rsidR="00792299" w:rsidRPr="00D13499">
        <w:rPr>
          <w:rFonts w:ascii="Book Antiqua" w:hAnsi="Book Antiqua" w:cstheme="majorHAnsi"/>
          <w:bCs/>
          <w:color w:val="202122"/>
          <w:shd w:val="clear" w:color="auto" w:fill="FFFFFF"/>
        </w:rPr>
        <w:t xml:space="preserve">formativi </w:t>
      </w:r>
      <w:r w:rsidR="002B7327" w:rsidRPr="00D13499">
        <w:rPr>
          <w:rFonts w:ascii="Book Antiqua" w:hAnsi="Book Antiqua" w:cstheme="majorHAnsi"/>
          <w:bCs/>
          <w:color w:val="202122"/>
          <w:shd w:val="clear" w:color="auto" w:fill="FFFFFF"/>
        </w:rPr>
        <w:t>da effettuare in Benin.</w:t>
      </w:r>
    </w:p>
    <w:p w14:paraId="787DE9B5" w14:textId="0652CAF4" w:rsidR="00792299" w:rsidRPr="00D13499" w:rsidRDefault="00444FE0" w:rsidP="0008745D">
      <w:pPr>
        <w:jc w:val="both"/>
        <w:rPr>
          <w:rFonts w:ascii="Book Antiqua" w:hAnsi="Book Antiqua" w:cstheme="majorHAnsi"/>
          <w:bCs/>
          <w:i/>
          <w:color w:val="202122"/>
          <w:shd w:val="clear" w:color="auto" w:fill="FFFFFF"/>
        </w:rPr>
      </w:pPr>
      <w:r w:rsidRPr="00D13499">
        <w:rPr>
          <w:rFonts w:ascii="Book Antiqua" w:hAnsi="Book Antiqua" w:cstheme="majorHAnsi"/>
          <w:bCs/>
          <w:i/>
          <w:color w:val="202122"/>
          <w:shd w:val="clear" w:color="auto" w:fill="FFFFFF"/>
        </w:rPr>
        <w:t>“</w:t>
      </w:r>
      <w:r w:rsidR="0017545C" w:rsidRPr="00D13499">
        <w:rPr>
          <w:rFonts w:ascii="Book Antiqua" w:hAnsi="Book Antiqua" w:cstheme="majorHAnsi"/>
          <w:bCs/>
          <w:i/>
          <w:color w:val="202122"/>
          <w:shd w:val="clear" w:color="auto" w:fill="FFFFFF"/>
        </w:rPr>
        <w:t xml:space="preserve">Questo è sicuramente il primo passo di una collaborazione e l’inizio di un rapporto </w:t>
      </w:r>
      <w:r w:rsidR="002B7327" w:rsidRPr="00D13499">
        <w:rPr>
          <w:rFonts w:ascii="Book Antiqua" w:hAnsi="Book Antiqua" w:cstheme="majorHAnsi"/>
          <w:bCs/>
          <w:i/>
          <w:color w:val="202122"/>
          <w:shd w:val="clear" w:color="auto" w:fill="FFFFFF"/>
        </w:rPr>
        <w:t>tra il CISOM e l’</w:t>
      </w:r>
      <w:r w:rsidR="00792299" w:rsidRPr="00D13499">
        <w:rPr>
          <w:rFonts w:ascii="Book Antiqua" w:hAnsi="Book Antiqua" w:cstheme="majorHAnsi"/>
          <w:bCs/>
          <w:i/>
          <w:color w:val="202122"/>
          <w:shd w:val="clear" w:color="auto" w:fill="FFFFFF"/>
        </w:rPr>
        <w:t>Arcidiocesi</w:t>
      </w:r>
      <w:r w:rsidR="002B7327" w:rsidRPr="00D13499">
        <w:rPr>
          <w:rFonts w:ascii="Book Antiqua" w:hAnsi="Book Antiqua" w:cstheme="majorHAnsi"/>
          <w:bCs/>
          <w:i/>
          <w:color w:val="202122"/>
          <w:shd w:val="clear" w:color="auto" w:fill="FFFFFF"/>
        </w:rPr>
        <w:t xml:space="preserve"> di Cotonou, </w:t>
      </w:r>
      <w:r w:rsidR="007E097F" w:rsidRPr="00D13499">
        <w:rPr>
          <w:rFonts w:ascii="Book Antiqua" w:hAnsi="Book Antiqua" w:cstheme="majorHAnsi"/>
          <w:bCs/>
          <w:i/>
          <w:color w:val="202122"/>
          <w:shd w:val="clear" w:color="auto" w:fill="FFFFFF"/>
        </w:rPr>
        <w:t xml:space="preserve">un gesto </w:t>
      </w:r>
      <w:r w:rsidR="00792299" w:rsidRPr="00D13499">
        <w:rPr>
          <w:rFonts w:ascii="Book Antiqua" w:hAnsi="Book Antiqua" w:cstheme="majorHAnsi"/>
          <w:bCs/>
          <w:i/>
          <w:color w:val="202122"/>
          <w:shd w:val="clear" w:color="auto" w:fill="FFFFFF"/>
        </w:rPr>
        <w:t xml:space="preserve">rappresentativo </w:t>
      </w:r>
      <w:r w:rsidR="007E097F" w:rsidRPr="00D13499">
        <w:rPr>
          <w:rFonts w:ascii="Book Antiqua" w:hAnsi="Book Antiqua" w:cstheme="majorHAnsi"/>
          <w:bCs/>
          <w:i/>
          <w:color w:val="202122"/>
          <w:shd w:val="clear" w:color="auto" w:fill="FFFFFF"/>
        </w:rPr>
        <w:t xml:space="preserve">ad opera di tutto l’Ordine di Malta – </w:t>
      </w:r>
      <w:r w:rsidR="007E097F" w:rsidRPr="00D13499">
        <w:rPr>
          <w:rFonts w:ascii="Book Antiqua" w:hAnsi="Book Antiqua" w:cstheme="majorHAnsi"/>
          <w:bCs/>
          <w:color w:val="202122"/>
          <w:shd w:val="clear" w:color="auto" w:fill="FFFFFF"/>
        </w:rPr>
        <w:t>ha s</w:t>
      </w:r>
      <w:r w:rsidR="00792299" w:rsidRPr="00D13499">
        <w:rPr>
          <w:rFonts w:ascii="Book Antiqua" w:hAnsi="Book Antiqua" w:cstheme="majorHAnsi"/>
          <w:bCs/>
          <w:color w:val="202122"/>
          <w:shd w:val="clear" w:color="auto" w:fill="FFFFFF"/>
        </w:rPr>
        <w:t>piegato il Presidente del CISOM Gerardo Solaro d</w:t>
      </w:r>
      <w:r w:rsidR="004028A3">
        <w:rPr>
          <w:rFonts w:ascii="Book Antiqua" w:hAnsi="Book Antiqua" w:cstheme="majorHAnsi"/>
          <w:bCs/>
          <w:color w:val="202122"/>
          <w:shd w:val="clear" w:color="auto" w:fill="FFFFFF"/>
        </w:rPr>
        <w:t>e</w:t>
      </w:r>
      <w:r w:rsidR="00792299" w:rsidRPr="00D13499">
        <w:rPr>
          <w:rFonts w:ascii="Book Antiqua" w:hAnsi="Book Antiqua" w:cstheme="majorHAnsi"/>
          <w:bCs/>
          <w:color w:val="202122"/>
          <w:shd w:val="clear" w:color="auto" w:fill="FFFFFF"/>
        </w:rPr>
        <w:t>l Borgo.</w:t>
      </w:r>
      <w:r w:rsidR="00792299" w:rsidRPr="00D13499">
        <w:rPr>
          <w:rFonts w:ascii="Book Antiqua" w:hAnsi="Book Antiqua" w:cstheme="majorHAnsi"/>
          <w:bCs/>
          <w:i/>
          <w:color w:val="202122"/>
          <w:shd w:val="clear" w:color="auto" w:fill="FFFFFF"/>
        </w:rPr>
        <w:t xml:space="preserve"> </w:t>
      </w:r>
      <w:r w:rsidR="002A5F55" w:rsidRPr="00D13499">
        <w:rPr>
          <w:rFonts w:ascii="Book Antiqua" w:hAnsi="Book Antiqua" w:cstheme="majorHAnsi"/>
          <w:bCs/>
          <w:color w:val="202122"/>
          <w:shd w:val="clear" w:color="auto" w:fill="FFFFFF"/>
        </w:rPr>
        <w:t xml:space="preserve">L’Arcivescovo di Cotonou </w:t>
      </w:r>
      <w:r w:rsidR="002A5F55" w:rsidRPr="00D13499">
        <w:rPr>
          <w:rFonts w:ascii="Book Antiqua" w:hAnsi="Book Antiqua" w:cstheme="majorHAnsi"/>
        </w:rPr>
        <w:t xml:space="preserve">S.E.R. Mons. </w:t>
      </w:r>
      <w:r w:rsidR="002A5F55" w:rsidRPr="00D13499">
        <w:rPr>
          <w:rFonts w:ascii="Book Antiqua" w:hAnsi="Book Antiqua" w:cstheme="majorHAnsi"/>
          <w:bCs/>
          <w:color w:val="202122"/>
          <w:shd w:val="clear" w:color="auto" w:fill="FFFFFF"/>
        </w:rPr>
        <w:t>Roger Houngbédji</w:t>
      </w:r>
      <w:r w:rsidR="00792299" w:rsidRPr="00D13499">
        <w:rPr>
          <w:rFonts w:ascii="Book Antiqua" w:hAnsi="Book Antiqua" w:cstheme="majorHAnsi"/>
          <w:bCs/>
          <w:color w:val="202122"/>
          <w:shd w:val="clear" w:color="auto" w:fill="FFFFFF"/>
        </w:rPr>
        <w:t xml:space="preserve"> ha ringraziato </w:t>
      </w:r>
      <w:r w:rsidR="00B57E58" w:rsidRPr="00D13499">
        <w:rPr>
          <w:rFonts w:ascii="Book Antiqua" w:hAnsi="Book Antiqua" w:cstheme="majorHAnsi"/>
          <w:bCs/>
          <w:color w:val="202122"/>
          <w:shd w:val="clear" w:color="auto" w:fill="FFFFFF"/>
        </w:rPr>
        <w:t xml:space="preserve">più volte </w:t>
      </w:r>
      <w:r w:rsidR="00792299" w:rsidRPr="00D13499">
        <w:rPr>
          <w:rFonts w:ascii="Book Antiqua" w:hAnsi="Book Antiqua" w:cstheme="majorHAnsi"/>
          <w:bCs/>
          <w:color w:val="202122"/>
          <w:shd w:val="clear" w:color="auto" w:fill="FFFFFF"/>
        </w:rPr>
        <w:t xml:space="preserve">il CISOM e </w:t>
      </w:r>
      <w:r w:rsidR="00B57E58" w:rsidRPr="00D13499">
        <w:rPr>
          <w:rFonts w:ascii="Book Antiqua" w:hAnsi="Book Antiqua" w:cstheme="majorHAnsi"/>
          <w:bCs/>
          <w:color w:val="202122"/>
          <w:shd w:val="clear" w:color="auto" w:fill="FFFFFF"/>
        </w:rPr>
        <w:t xml:space="preserve">nel corso del suo intervento </w:t>
      </w:r>
      <w:r w:rsidR="00792299" w:rsidRPr="00D13499">
        <w:rPr>
          <w:rFonts w:ascii="Book Antiqua" w:hAnsi="Book Antiqua" w:cstheme="majorHAnsi"/>
          <w:bCs/>
          <w:color w:val="202122"/>
          <w:shd w:val="clear" w:color="auto" w:fill="FFFFFF"/>
        </w:rPr>
        <w:t>ha dichiarato che: “</w:t>
      </w:r>
      <w:r w:rsidR="00792299" w:rsidRPr="00D13499">
        <w:rPr>
          <w:rFonts w:ascii="Book Antiqua" w:hAnsi="Book Antiqua" w:cstheme="majorHAnsi"/>
          <w:bCs/>
          <w:i/>
          <w:color w:val="202122"/>
          <w:shd w:val="clear" w:color="auto" w:fill="FFFFFF"/>
        </w:rPr>
        <w:t xml:space="preserve">quest’oggi, la firma del Protocollo di Intesa è un sogno che si realizza, una porta che si apre per poter collaborare insieme ed aiutare le strutture sanitarie </w:t>
      </w:r>
      <w:r w:rsidR="00EB3FDC">
        <w:rPr>
          <w:rFonts w:ascii="Book Antiqua" w:hAnsi="Book Antiqua" w:cstheme="majorHAnsi"/>
          <w:bCs/>
          <w:i/>
          <w:color w:val="202122"/>
          <w:shd w:val="clear" w:color="auto" w:fill="FFFFFF"/>
        </w:rPr>
        <w:t xml:space="preserve">del </w:t>
      </w:r>
      <w:r w:rsidR="00B57E58" w:rsidRPr="00D13499">
        <w:rPr>
          <w:rFonts w:ascii="Book Antiqua" w:hAnsi="Book Antiqua" w:cstheme="majorHAnsi"/>
          <w:bCs/>
          <w:i/>
          <w:color w:val="202122"/>
          <w:shd w:val="clear" w:color="auto" w:fill="FFFFFF"/>
        </w:rPr>
        <w:t xml:space="preserve">Paese, un sogno per poter aiutare così </w:t>
      </w:r>
      <w:r w:rsidR="00EB3FDC">
        <w:rPr>
          <w:rFonts w:ascii="Book Antiqua" w:hAnsi="Book Antiqua" w:cstheme="majorHAnsi"/>
          <w:bCs/>
          <w:i/>
          <w:color w:val="202122"/>
          <w:shd w:val="clear" w:color="auto" w:fill="FFFFFF"/>
        </w:rPr>
        <w:t xml:space="preserve">anche </w:t>
      </w:r>
      <w:r w:rsidR="00B57E58" w:rsidRPr="00D13499">
        <w:rPr>
          <w:rFonts w:ascii="Book Antiqua" w:hAnsi="Book Antiqua" w:cstheme="majorHAnsi"/>
          <w:bCs/>
          <w:i/>
          <w:color w:val="202122"/>
          <w:shd w:val="clear" w:color="auto" w:fill="FFFFFF"/>
        </w:rPr>
        <w:t>le fasce più povere della popolazione”.</w:t>
      </w:r>
    </w:p>
    <w:p w14:paraId="527BFCD2" w14:textId="799EEA90" w:rsidR="00B57E58" w:rsidRPr="00D13499" w:rsidRDefault="00B57E58" w:rsidP="0008745D">
      <w:pPr>
        <w:jc w:val="both"/>
        <w:rPr>
          <w:rFonts w:ascii="Book Antiqua" w:hAnsi="Book Antiqua" w:cstheme="majorHAnsi"/>
          <w:bCs/>
          <w:i/>
          <w:color w:val="202122"/>
          <w:shd w:val="clear" w:color="auto" w:fill="FFFFFF"/>
        </w:rPr>
      </w:pPr>
    </w:p>
    <w:p w14:paraId="60999431" w14:textId="44FA94A3" w:rsidR="00B57E58" w:rsidRPr="00D13499" w:rsidRDefault="00B57E58" w:rsidP="0008745D">
      <w:pPr>
        <w:jc w:val="both"/>
        <w:rPr>
          <w:rFonts w:ascii="Book Antiqua" w:hAnsi="Book Antiqua" w:cstheme="majorHAnsi"/>
          <w:bCs/>
          <w:i/>
          <w:color w:val="202122"/>
          <w:shd w:val="clear" w:color="auto" w:fill="FFFFFF"/>
        </w:rPr>
      </w:pPr>
      <w:r w:rsidRPr="00D13499">
        <w:rPr>
          <w:rFonts w:ascii="Book Antiqua" w:hAnsi="Book Antiqua" w:cs="Arial"/>
          <w:color w:val="282828"/>
          <w:shd w:val="clear" w:color="auto" w:fill="FFFFFF"/>
        </w:rPr>
        <w:t>Il protocollo di Intesa firmato questa mattina</w:t>
      </w:r>
      <w:r w:rsidR="00E15736" w:rsidRPr="00D13499">
        <w:rPr>
          <w:rFonts w:ascii="Book Antiqua" w:hAnsi="Book Antiqua" w:cs="Arial"/>
          <w:color w:val="282828"/>
          <w:shd w:val="clear" w:color="auto" w:fill="FFFFFF"/>
        </w:rPr>
        <w:t xml:space="preserve"> </w:t>
      </w:r>
      <w:r w:rsidR="00B365DC">
        <w:rPr>
          <w:rFonts w:ascii="Book Antiqua" w:hAnsi="Book Antiqua" w:cs="Arial"/>
          <w:color w:val="282828"/>
          <w:shd w:val="clear" w:color="auto" w:fill="FFFFFF"/>
        </w:rPr>
        <w:t>rappresenta</w:t>
      </w:r>
      <w:r w:rsidR="00E15736" w:rsidRPr="00D13499">
        <w:rPr>
          <w:rFonts w:ascii="Book Antiqua" w:hAnsi="Book Antiqua" w:cs="Arial"/>
          <w:color w:val="282828"/>
          <w:shd w:val="clear" w:color="auto" w:fill="FFFFFF"/>
        </w:rPr>
        <w:t xml:space="preserve"> per il CISOM il primo passo per</w:t>
      </w:r>
      <w:r w:rsidRPr="00D13499">
        <w:rPr>
          <w:rFonts w:ascii="Book Antiqua" w:hAnsi="Book Antiqua" w:cs="Arial"/>
          <w:color w:val="282828"/>
          <w:shd w:val="clear" w:color="auto" w:fill="FFFFFF"/>
        </w:rPr>
        <w:t xml:space="preserve"> sviluppare le proprie dimensioni di intervento anche in campo internazionale, e poter così operare nelle aree del mondo più fragili dove c’è bisogno di tutto l’aiuto possibile.</w:t>
      </w:r>
    </w:p>
    <w:p w14:paraId="2B0F56B1" w14:textId="067D8E7C" w:rsidR="009A0ADA" w:rsidRPr="00D13499" w:rsidRDefault="009A0ADA" w:rsidP="0008745D">
      <w:pPr>
        <w:jc w:val="both"/>
        <w:rPr>
          <w:rFonts w:asciiTheme="majorHAnsi" w:hAnsiTheme="majorHAnsi" w:cstheme="majorHAnsi"/>
          <w:i/>
        </w:rPr>
      </w:pPr>
    </w:p>
    <w:p w14:paraId="770F45DD" w14:textId="3410ABB2" w:rsidR="004E450D" w:rsidRPr="00EA64AA" w:rsidRDefault="004E450D" w:rsidP="004E450D">
      <w:pPr>
        <w:jc w:val="both"/>
        <w:rPr>
          <w:rFonts w:ascii="Arial Narrow" w:hAnsi="Arial Narrow" w:cs="Arial"/>
          <w:sz w:val="12"/>
          <w:szCs w:val="12"/>
        </w:rPr>
      </w:pPr>
    </w:p>
    <w:p w14:paraId="1FF83017" w14:textId="77777777" w:rsidR="004E450D" w:rsidRPr="00302C60" w:rsidRDefault="004E450D" w:rsidP="004E450D">
      <w:pPr>
        <w:jc w:val="both"/>
        <w:rPr>
          <w:rFonts w:ascii="Arial Narrow" w:hAnsi="Arial Narrow" w:cs="Arial"/>
          <w:sz w:val="14"/>
          <w:szCs w:val="14"/>
        </w:rPr>
      </w:pPr>
      <w:r w:rsidRPr="00302C60">
        <w:rPr>
          <w:rFonts w:ascii="Arial Narrow" w:hAnsi="Arial Narrow" w:cs="Arial"/>
          <w:b/>
          <w:bCs/>
          <w:sz w:val="14"/>
          <w:szCs w:val="14"/>
        </w:rPr>
        <w:t>CISOM</w:t>
      </w:r>
      <w:r w:rsidRPr="00302C60">
        <w:rPr>
          <w:rFonts w:ascii="Arial Narrow" w:hAnsi="Arial Narrow" w:cs="Arial"/>
          <w:sz w:val="14"/>
          <w:szCs w:val="14"/>
        </w:rPr>
        <w:t xml:space="preserve"> - Corpo Italiano di Soccorso dell’Ordine di Malta - è una Fondazione senza scopo di lucro, con finalità di protezione civile, sociale, sanitario assistenziale, umanitario e di cooperazione, strumentale al Sovrano Ordine di Malta. Fedeli al motto “Seduli in accurrendo, alacres in succurrendo” e ai valori del millenario Ordine di Malta, da oltre 50 anni medici, infermieri, psicologi, logisti e gli oltre 4000 volontari del CISOM presenti in ogni regione italiana portano soccorso, aiuti e conforto in occasione di calamità naturali nazionali e internazionali, durante importanti eventi con forte impatto sulla sicurezza pubblica, nelle strade e tra le persone più sole e bisognose; il CISOM è impegnato anche nelle attività di assistenza sanitaria ai migranti in difficoltà nel Canale di Sicilia e a Lampedusa.    </w:t>
      </w:r>
    </w:p>
    <w:p w14:paraId="0F599F20" w14:textId="77777777" w:rsidR="004E450D" w:rsidRPr="00302C60" w:rsidRDefault="004E450D" w:rsidP="004E450D">
      <w:pPr>
        <w:jc w:val="both"/>
        <w:rPr>
          <w:rFonts w:ascii="Arial Narrow" w:hAnsi="Arial Narrow" w:cs="Arial"/>
          <w:sz w:val="14"/>
          <w:szCs w:val="14"/>
        </w:rPr>
      </w:pPr>
    </w:p>
    <w:p w14:paraId="31311A5F" w14:textId="38C14DF3" w:rsidR="00AC25D4" w:rsidRPr="00302C60" w:rsidRDefault="004E450D" w:rsidP="004E450D">
      <w:pPr>
        <w:jc w:val="both"/>
        <w:rPr>
          <w:rFonts w:ascii="Arial Narrow" w:hAnsi="Arial Narrow" w:cs="Arial"/>
          <w:sz w:val="14"/>
          <w:szCs w:val="14"/>
        </w:rPr>
      </w:pPr>
      <w:r w:rsidRPr="00302C60">
        <w:rPr>
          <w:rFonts w:ascii="Arial Narrow" w:hAnsi="Arial Narrow" w:cs="Arial"/>
          <w:b/>
          <w:bCs/>
          <w:sz w:val="14"/>
          <w:szCs w:val="14"/>
          <w:lang w:val="en-US"/>
        </w:rPr>
        <w:t>INC</w:t>
      </w:r>
      <w:r w:rsidRPr="00302C60">
        <w:rPr>
          <w:rFonts w:ascii="Arial Narrow" w:hAnsi="Arial Narrow" w:cs="Arial"/>
          <w:sz w:val="14"/>
          <w:szCs w:val="14"/>
          <w:lang w:val="en-US"/>
        </w:rPr>
        <w:t xml:space="preserve"> è una PR Agency Content First. </w:t>
      </w:r>
      <w:r w:rsidRPr="00302C60">
        <w:rPr>
          <w:rFonts w:ascii="Arial Narrow" w:hAnsi="Arial Narrow" w:cs="Arial"/>
          <w:sz w:val="14"/>
          <w:szCs w:val="14"/>
        </w:rPr>
        <w:t>Integriamo strategie PR tradizionali e strategie Digital per assicurare il massimo impatto ai nostri clienti, con un approccio multicanale che mette i contenuti al centro del processo strategico e creativo. La nostra forza sono le idee che nascono dall’analisi dei dati, la visione strategica, l’eccellenza nel media management, la determinazione con cui misuriamo l’efficacia di ogni singola azione, di ogni singola campagna. Italiani, 45 anni di esperienza, siamo 50 professionisti abituati a lavorare in contesti internazionali. Aderiamo a IPRN, un network internazionale di 50 agenzie PR indipendenti presenti in 40 Paesi, che ci permette di assicurare ai nostri clienti strategie PR globali eseguite con una profonda conoscenza dei mercati locali. Con un’area dedicata alla comunicazione sociale per le ONG e le associazioni no profit, e un forte expertise nel food &amp; beverage. Negli ultimi 10 anni abbiamo vinto oltre 30 premi in Italia e nel mondo, e siamo l’unica agenzia PR italiana ad aver vinto per 3 volte il premio di Mediterranean Consultancy of the Year agli Emea Sabre Awards (2012, 2015, 2018). Per rimanere aggiornati, seguiteci su: Twitter, Linkedin, Instagram</w:t>
      </w:r>
    </w:p>
    <w:p w14:paraId="37A2DF3C" w14:textId="7A2DE301" w:rsidR="007C15D1" w:rsidRPr="00302C60" w:rsidRDefault="00302C60" w:rsidP="004E450D">
      <w:pPr>
        <w:jc w:val="both"/>
        <w:rPr>
          <w:sz w:val="16"/>
          <w:szCs w:val="16"/>
        </w:rPr>
      </w:pPr>
      <w:r w:rsidRPr="00302C60">
        <w:rPr>
          <w:rFonts w:ascii="Montserrat" w:hAnsi="Montserrat"/>
          <w:color w:val="292B2C"/>
          <w:sz w:val="18"/>
          <w:szCs w:val="18"/>
          <w:shd w:val="clear" w:color="auto" w:fill="FFFFFF"/>
        </w:rPr>
        <w:t xml:space="preserve"> </w:t>
      </w:r>
    </w:p>
    <w:sectPr w:rsidR="007C15D1" w:rsidRPr="00302C60" w:rsidSect="00EA64AA">
      <w:headerReference w:type="default" r:id="rId8"/>
      <w:footerReference w:type="default" r:id="rId9"/>
      <w:pgSz w:w="11900" w:h="16840"/>
      <w:pgMar w:top="1276" w:right="1134" w:bottom="1827" w:left="1276" w:header="0" w:footer="7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F9256" w14:textId="77777777" w:rsidR="004E0197" w:rsidRDefault="004E0197" w:rsidP="00FC56A0">
      <w:r>
        <w:separator/>
      </w:r>
    </w:p>
  </w:endnote>
  <w:endnote w:type="continuationSeparator" w:id="0">
    <w:p w14:paraId="449DB032" w14:textId="77777777" w:rsidR="004E0197" w:rsidRDefault="004E0197" w:rsidP="00FC5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swiss"/>
    <w:pitch w:val="variable"/>
    <w:sig w:usb0="E1000AEF" w:usb1="5000A1FF" w:usb2="00000000" w:usb3="00000000" w:csb0="000001BF" w:csb1="00000000"/>
  </w:font>
  <w:font w:name="AngsanaUPC">
    <w:charset w:val="DE"/>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8176A" w14:textId="18240420" w:rsidR="002716A7" w:rsidRDefault="00A009A4" w:rsidP="00BE0B16">
    <w:pPr>
      <w:pStyle w:val="Pidipagina"/>
      <w:spacing w:line="360" w:lineRule="auto"/>
      <w:jc w:val="center"/>
      <w:rPr>
        <w:rFonts w:ascii="Arial Narrow" w:hAnsi="Arial Narrow" w:cs="Arial"/>
        <w:b/>
        <w:bCs/>
        <w:sz w:val="20"/>
        <w:szCs w:val="20"/>
      </w:rPr>
    </w:pPr>
    <w:r w:rsidRPr="00A009A4">
      <w:rPr>
        <w:rFonts w:ascii="Arial Narrow" w:hAnsi="Arial Narrow" w:cs="Arial"/>
        <w:b/>
        <w:bCs/>
        <w:sz w:val="20"/>
        <w:szCs w:val="20"/>
      </w:rPr>
      <w:t xml:space="preserve">Fondazione Corpo Italiano di Soccorso dell’Ordine di Malta </w:t>
    </w:r>
    <w:r>
      <w:rPr>
        <w:rFonts w:ascii="Arial Narrow" w:hAnsi="Arial Narrow" w:cs="Arial"/>
        <w:b/>
        <w:bCs/>
        <w:sz w:val="20"/>
        <w:szCs w:val="20"/>
      </w:rPr>
      <w:t>–</w:t>
    </w:r>
    <w:r w:rsidRPr="00A009A4">
      <w:rPr>
        <w:rFonts w:ascii="Arial Narrow" w:hAnsi="Arial Narrow" w:cs="Arial"/>
        <w:b/>
        <w:bCs/>
        <w:sz w:val="20"/>
        <w:szCs w:val="20"/>
      </w:rPr>
      <w:t xml:space="preserve"> CISOM</w:t>
    </w:r>
  </w:p>
  <w:p w14:paraId="3831A939" w14:textId="1ABBDEEF" w:rsidR="00A009A4" w:rsidRPr="008A132F" w:rsidRDefault="00FA518F" w:rsidP="008A132F">
    <w:pPr>
      <w:pStyle w:val="Pidipagina"/>
      <w:spacing w:line="360" w:lineRule="auto"/>
      <w:jc w:val="center"/>
      <w:rPr>
        <w:rFonts w:ascii="Arial Narrow" w:hAnsi="Arial Narrow" w:cs="Arial"/>
        <w:sz w:val="20"/>
        <w:szCs w:val="20"/>
      </w:rPr>
    </w:pPr>
    <w:r>
      <w:rPr>
        <w:rFonts w:ascii="Arial Narrow" w:hAnsi="Arial Narrow" w:cs="Arial"/>
        <w:sz w:val="20"/>
        <w:szCs w:val="20"/>
      </w:rPr>
      <w:t>Piazza del Grillo, 1 – 00184 Roma</w:t>
    </w:r>
    <w:r w:rsidR="00E060EB">
      <w:rPr>
        <w:rFonts w:ascii="Arial Narrow" w:hAnsi="Arial Narrow" w:cs="Arial"/>
        <w:sz w:val="20"/>
        <w:szCs w:val="20"/>
      </w:rPr>
      <w:t xml:space="preserve"> - </w:t>
    </w:r>
    <w:r w:rsidR="00A009A4" w:rsidRPr="00BE0B16">
      <w:rPr>
        <w:rFonts w:ascii="Arial Narrow" w:hAnsi="Arial Narrow" w:cs="Arial"/>
        <w:color w:val="E4021E"/>
        <w:sz w:val="20"/>
        <w:szCs w:val="20"/>
      </w:rPr>
      <w:t>cisom.org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D3963" w14:textId="77777777" w:rsidR="004E0197" w:rsidRDefault="004E0197" w:rsidP="00FC56A0">
      <w:r>
        <w:separator/>
      </w:r>
    </w:p>
  </w:footnote>
  <w:footnote w:type="continuationSeparator" w:id="0">
    <w:p w14:paraId="42C7587D" w14:textId="77777777" w:rsidR="004E0197" w:rsidRDefault="004E0197" w:rsidP="00FC5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F961" w14:textId="77777777" w:rsidR="00A009A4" w:rsidRDefault="00A009A4" w:rsidP="00A009A4">
    <w:pPr>
      <w:pStyle w:val="Intestazione"/>
      <w:tabs>
        <w:tab w:val="clear" w:pos="4819"/>
        <w:tab w:val="center" w:pos="4536"/>
        <w:tab w:val="center" w:pos="4678"/>
      </w:tabs>
      <w:ind w:left="-567" w:right="-716"/>
    </w:pPr>
  </w:p>
  <w:p w14:paraId="5C4BE7A0" w14:textId="77777777" w:rsidR="00A009A4" w:rsidRDefault="00A009A4" w:rsidP="00A009A4">
    <w:pPr>
      <w:pStyle w:val="Intestazione"/>
      <w:tabs>
        <w:tab w:val="clear" w:pos="4819"/>
        <w:tab w:val="center" w:pos="4536"/>
        <w:tab w:val="center" w:pos="4678"/>
      </w:tabs>
      <w:ind w:left="-567" w:right="-716"/>
    </w:pPr>
  </w:p>
  <w:p w14:paraId="4665563A" w14:textId="26EE0375" w:rsidR="00234640" w:rsidRPr="00E060EB" w:rsidRDefault="00FA518F" w:rsidP="00A009A4">
    <w:pPr>
      <w:pStyle w:val="Intestazione"/>
      <w:tabs>
        <w:tab w:val="clear" w:pos="4819"/>
        <w:tab w:val="center" w:pos="4536"/>
        <w:tab w:val="center" w:pos="4678"/>
      </w:tabs>
      <w:ind w:left="-567" w:right="-716"/>
      <w:rPr>
        <w:sz w:val="16"/>
        <w:szCs w:val="16"/>
      </w:rPr>
    </w:pPr>
    <w:r>
      <w:rPr>
        <w:noProof/>
      </w:rPr>
      <w:drawing>
        <wp:inline distT="0" distB="0" distL="0" distR="0" wp14:anchorId="35D08F10" wp14:editId="33B37F6A">
          <wp:extent cx="1219200" cy="451433"/>
          <wp:effectExtent l="0" t="0" r="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stretch>
                    <a:fillRect/>
                  </a:stretch>
                </pic:blipFill>
                <pic:spPr>
                  <a:xfrm>
                    <a:off x="0" y="0"/>
                    <a:ext cx="1238662" cy="458639"/>
                  </a:xfrm>
                  <a:prstGeom prst="rect">
                    <a:avLst/>
                  </a:prstGeom>
                </pic:spPr>
              </pic:pic>
            </a:graphicData>
          </a:graphic>
        </wp:inline>
      </w:drawing>
    </w:r>
    <w:r w:rsidR="0025218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E32B1"/>
    <w:multiLevelType w:val="hybridMultilevel"/>
    <w:tmpl w:val="74AEC72C"/>
    <w:lvl w:ilvl="0" w:tplc="F3EC6B00">
      <w:start w:val="7"/>
      <w:numFmt w:val="bullet"/>
      <w:lvlText w:val="-"/>
      <w:lvlJc w:val="left"/>
      <w:pPr>
        <w:ind w:left="400" w:hanging="360"/>
      </w:pPr>
      <w:rPr>
        <w:rFonts w:ascii="Arial Narrow" w:eastAsia="MS Mincho" w:hAnsi="Arial Narrow" w:cs="Arial" w:hint="default"/>
      </w:rPr>
    </w:lvl>
    <w:lvl w:ilvl="1" w:tplc="04100003" w:tentative="1">
      <w:start w:val="1"/>
      <w:numFmt w:val="bullet"/>
      <w:lvlText w:val="o"/>
      <w:lvlJc w:val="left"/>
      <w:pPr>
        <w:ind w:left="1120" w:hanging="360"/>
      </w:pPr>
      <w:rPr>
        <w:rFonts w:ascii="Courier New" w:hAnsi="Courier New" w:cs="Courier New" w:hint="default"/>
      </w:rPr>
    </w:lvl>
    <w:lvl w:ilvl="2" w:tplc="04100005" w:tentative="1">
      <w:start w:val="1"/>
      <w:numFmt w:val="bullet"/>
      <w:lvlText w:val=""/>
      <w:lvlJc w:val="left"/>
      <w:pPr>
        <w:ind w:left="1840" w:hanging="360"/>
      </w:pPr>
      <w:rPr>
        <w:rFonts w:ascii="Wingdings" w:hAnsi="Wingdings" w:hint="default"/>
      </w:rPr>
    </w:lvl>
    <w:lvl w:ilvl="3" w:tplc="04100001" w:tentative="1">
      <w:start w:val="1"/>
      <w:numFmt w:val="bullet"/>
      <w:lvlText w:val=""/>
      <w:lvlJc w:val="left"/>
      <w:pPr>
        <w:ind w:left="2560" w:hanging="360"/>
      </w:pPr>
      <w:rPr>
        <w:rFonts w:ascii="Symbol" w:hAnsi="Symbol" w:hint="default"/>
      </w:rPr>
    </w:lvl>
    <w:lvl w:ilvl="4" w:tplc="04100003" w:tentative="1">
      <w:start w:val="1"/>
      <w:numFmt w:val="bullet"/>
      <w:lvlText w:val="o"/>
      <w:lvlJc w:val="left"/>
      <w:pPr>
        <w:ind w:left="3280" w:hanging="360"/>
      </w:pPr>
      <w:rPr>
        <w:rFonts w:ascii="Courier New" w:hAnsi="Courier New" w:cs="Courier New" w:hint="default"/>
      </w:rPr>
    </w:lvl>
    <w:lvl w:ilvl="5" w:tplc="04100005" w:tentative="1">
      <w:start w:val="1"/>
      <w:numFmt w:val="bullet"/>
      <w:lvlText w:val=""/>
      <w:lvlJc w:val="left"/>
      <w:pPr>
        <w:ind w:left="4000" w:hanging="360"/>
      </w:pPr>
      <w:rPr>
        <w:rFonts w:ascii="Wingdings" w:hAnsi="Wingdings" w:hint="default"/>
      </w:rPr>
    </w:lvl>
    <w:lvl w:ilvl="6" w:tplc="04100001" w:tentative="1">
      <w:start w:val="1"/>
      <w:numFmt w:val="bullet"/>
      <w:lvlText w:val=""/>
      <w:lvlJc w:val="left"/>
      <w:pPr>
        <w:ind w:left="4720" w:hanging="360"/>
      </w:pPr>
      <w:rPr>
        <w:rFonts w:ascii="Symbol" w:hAnsi="Symbol" w:hint="default"/>
      </w:rPr>
    </w:lvl>
    <w:lvl w:ilvl="7" w:tplc="04100003" w:tentative="1">
      <w:start w:val="1"/>
      <w:numFmt w:val="bullet"/>
      <w:lvlText w:val="o"/>
      <w:lvlJc w:val="left"/>
      <w:pPr>
        <w:ind w:left="5440" w:hanging="360"/>
      </w:pPr>
      <w:rPr>
        <w:rFonts w:ascii="Courier New" w:hAnsi="Courier New" w:cs="Courier New" w:hint="default"/>
      </w:rPr>
    </w:lvl>
    <w:lvl w:ilvl="8" w:tplc="04100005" w:tentative="1">
      <w:start w:val="1"/>
      <w:numFmt w:val="bullet"/>
      <w:lvlText w:val=""/>
      <w:lvlJc w:val="left"/>
      <w:pPr>
        <w:ind w:left="6160" w:hanging="360"/>
      </w:pPr>
      <w:rPr>
        <w:rFonts w:ascii="Wingdings" w:hAnsi="Wingdings" w:hint="default"/>
      </w:rPr>
    </w:lvl>
  </w:abstractNum>
  <w:num w:numId="1" w16cid:durableId="600143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6A0"/>
    <w:rsid w:val="00006E04"/>
    <w:rsid w:val="00012131"/>
    <w:rsid w:val="0002678A"/>
    <w:rsid w:val="00027D81"/>
    <w:rsid w:val="00047F09"/>
    <w:rsid w:val="0005257A"/>
    <w:rsid w:val="000557D6"/>
    <w:rsid w:val="00063F5F"/>
    <w:rsid w:val="00077A23"/>
    <w:rsid w:val="0008686A"/>
    <w:rsid w:val="0008745D"/>
    <w:rsid w:val="0008777F"/>
    <w:rsid w:val="000B4780"/>
    <w:rsid w:val="000C6A23"/>
    <w:rsid w:val="000D15FF"/>
    <w:rsid w:val="000F6A24"/>
    <w:rsid w:val="0010234E"/>
    <w:rsid w:val="00117A32"/>
    <w:rsid w:val="00122362"/>
    <w:rsid w:val="001336E8"/>
    <w:rsid w:val="00133875"/>
    <w:rsid w:val="00133FED"/>
    <w:rsid w:val="00154782"/>
    <w:rsid w:val="00161598"/>
    <w:rsid w:val="0017545C"/>
    <w:rsid w:val="00187B70"/>
    <w:rsid w:val="001A5796"/>
    <w:rsid w:val="001B30B4"/>
    <w:rsid w:val="001C1459"/>
    <w:rsid w:val="001C51DC"/>
    <w:rsid w:val="001D02FF"/>
    <w:rsid w:val="001D3905"/>
    <w:rsid w:val="001D4B0B"/>
    <w:rsid w:val="001E0B18"/>
    <w:rsid w:val="001F1D7D"/>
    <w:rsid w:val="002109B6"/>
    <w:rsid w:val="0022261E"/>
    <w:rsid w:val="0022324B"/>
    <w:rsid w:val="00234640"/>
    <w:rsid w:val="0025218C"/>
    <w:rsid w:val="002716A7"/>
    <w:rsid w:val="00282CF0"/>
    <w:rsid w:val="00283B38"/>
    <w:rsid w:val="002A5F55"/>
    <w:rsid w:val="002B7327"/>
    <w:rsid w:val="002F4479"/>
    <w:rsid w:val="002F6E67"/>
    <w:rsid w:val="0030282E"/>
    <w:rsid w:val="00302C60"/>
    <w:rsid w:val="00307FD5"/>
    <w:rsid w:val="003146AE"/>
    <w:rsid w:val="003158C0"/>
    <w:rsid w:val="003256CC"/>
    <w:rsid w:val="00336DE3"/>
    <w:rsid w:val="00336E6B"/>
    <w:rsid w:val="00341B91"/>
    <w:rsid w:val="00343A45"/>
    <w:rsid w:val="003577EC"/>
    <w:rsid w:val="00370DC2"/>
    <w:rsid w:val="003954AC"/>
    <w:rsid w:val="003C01F2"/>
    <w:rsid w:val="003D0A55"/>
    <w:rsid w:val="003F3364"/>
    <w:rsid w:val="004028A3"/>
    <w:rsid w:val="00416C6A"/>
    <w:rsid w:val="004351D5"/>
    <w:rsid w:val="00441B22"/>
    <w:rsid w:val="00444FE0"/>
    <w:rsid w:val="0046164B"/>
    <w:rsid w:val="00462219"/>
    <w:rsid w:val="00466D75"/>
    <w:rsid w:val="00477FD7"/>
    <w:rsid w:val="00487ABF"/>
    <w:rsid w:val="004945DC"/>
    <w:rsid w:val="00494A78"/>
    <w:rsid w:val="004A1DE5"/>
    <w:rsid w:val="004B1A3E"/>
    <w:rsid w:val="004D41C7"/>
    <w:rsid w:val="004D6252"/>
    <w:rsid w:val="004E0197"/>
    <w:rsid w:val="004E1CBC"/>
    <w:rsid w:val="004E450D"/>
    <w:rsid w:val="00513120"/>
    <w:rsid w:val="00515E44"/>
    <w:rsid w:val="005171DF"/>
    <w:rsid w:val="00534F06"/>
    <w:rsid w:val="00535FFF"/>
    <w:rsid w:val="00536A3F"/>
    <w:rsid w:val="00542E4C"/>
    <w:rsid w:val="00544D5A"/>
    <w:rsid w:val="0054742E"/>
    <w:rsid w:val="00560C1C"/>
    <w:rsid w:val="00573873"/>
    <w:rsid w:val="00575935"/>
    <w:rsid w:val="00595664"/>
    <w:rsid w:val="005A17DF"/>
    <w:rsid w:val="005A4C7E"/>
    <w:rsid w:val="005D1DDE"/>
    <w:rsid w:val="005E22CB"/>
    <w:rsid w:val="005E32FE"/>
    <w:rsid w:val="005E7A61"/>
    <w:rsid w:val="006042F2"/>
    <w:rsid w:val="00606ED4"/>
    <w:rsid w:val="00621D3B"/>
    <w:rsid w:val="00622CD1"/>
    <w:rsid w:val="00673CFA"/>
    <w:rsid w:val="00674C92"/>
    <w:rsid w:val="006950CE"/>
    <w:rsid w:val="00696FE8"/>
    <w:rsid w:val="006A4BCE"/>
    <w:rsid w:val="006B2BDC"/>
    <w:rsid w:val="006B350B"/>
    <w:rsid w:val="006C0974"/>
    <w:rsid w:val="006C21D8"/>
    <w:rsid w:val="006C48CF"/>
    <w:rsid w:val="006E2787"/>
    <w:rsid w:val="006F0E37"/>
    <w:rsid w:val="006F3C4E"/>
    <w:rsid w:val="006F53D0"/>
    <w:rsid w:val="00711E5B"/>
    <w:rsid w:val="00714F70"/>
    <w:rsid w:val="00720FF0"/>
    <w:rsid w:val="0072702D"/>
    <w:rsid w:val="00733462"/>
    <w:rsid w:val="00740A0C"/>
    <w:rsid w:val="007444B6"/>
    <w:rsid w:val="007820AB"/>
    <w:rsid w:val="00792299"/>
    <w:rsid w:val="007955B8"/>
    <w:rsid w:val="00797C75"/>
    <w:rsid w:val="007A0E2C"/>
    <w:rsid w:val="007B2153"/>
    <w:rsid w:val="007C15D1"/>
    <w:rsid w:val="007D36C5"/>
    <w:rsid w:val="007E097F"/>
    <w:rsid w:val="007F107F"/>
    <w:rsid w:val="007F1B15"/>
    <w:rsid w:val="007F503F"/>
    <w:rsid w:val="00806B19"/>
    <w:rsid w:val="00824246"/>
    <w:rsid w:val="0082484D"/>
    <w:rsid w:val="0083059E"/>
    <w:rsid w:val="00834F10"/>
    <w:rsid w:val="0084391F"/>
    <w:rsid w:val="00871691"/>
    <w:rsid w:val="00885D1E"/>
    <w:rsid w:val="00890809"/>
    <w:rsid w:val="008A132F"/>
    <w:rsid w:val="008E0C06"/>
    <w:rsid w:val="008F37E9"/>
    <w:rsid w:val="00912448"/>
    <w:rsid w:val="00914365"/>
    <w:rsid w:val="00931624"/>
    <w:rsid w:val="00961677"/>
    <w:rsid w:val="00965246"/>
    <w:rsid w:val="00971DD1"/>
    <w:rsid w:val="009A0ADA"/>
    <w:rsid w:val="009A1F73"/>
    <w:rsid w:val="009A6862"/>
    <w:rsid w:val="009A6B49"/>
    <w:rsid w:val="009B3A97"/>
    <w:rsid w:val="009C30DE"/>
    <w:rsid w:val="009C43D2"/>
    <w:rsid w:val="009C49E2"/>
    <w:rsid w:val="009D49B5"/>
    <w:rsid w:val="009F5735"/>
    <w:rsid w:val="009F6FB1"/>
    <w:rsid w:val="00A009A4"/>
    <w:rsid w:val="00A032A3"/>
    <w:rsid w:val="00A11C6A"/>
    <w:rsid w:val="00A16D0D"/>
    <w:rsid w:val="00A2722C"/>
    <w:rsid w:val="00A34867"/>
    <w:rsid w:val="00A37741"/>
    <w:rsid w:val="00A41BC2"/>
    <w:rsid w:val="00A42A2B"/>
    <w:rsid w:val="00A56FA3"/>
    <w:rsid w:val="00A77321"/>
    <w:rsid w:val="00A85964"/>
    <w:rsid w:val="00A9256C"/>
    <w:rsid w:val="00A975D9"/>
    <w:rsid w:val="00AA38F5"/>
    <w:rsid w:val="00AA4101"/>
    <w:rsid w:val="00AA4E4A"/>
    <w:rsid w:val="00AB71A1"/>
    <w:rsid w:val="00AC25D4"/>
    <w:rsid w:val="00AD4AFD"/>
    <w:rsid w:val="00AE14F4"/>
    <w:rsid w:val="00B22168"/>
    <w:rsid w:val="00B365DC"/>
    <w:rsid w:val="00B4362E"/>
    <w:rsid w:val="00B57E58"/>
    <w:rsid w:val="00B61E07"/>
    <w:rsid w:val="00B86410"/>
    <w:rsid w:val="00BB161B"/>
    <w:rsid w:val="00BB4496"/>
    <w:rsid w:val="00BC0611"/>
    <w:rsid w:val="00BC065E"/>
    <w:rsid w:val="00BC2124"/>
    <w:rsid w:val="00BD2A4B"/>
    <w:rsid w:val="00BD544A"/>
    <w:rsid w:val="00BE0B16"/>
    <w:rsid w:val="00BE72B1"/>
    <w:rsid w:val="00BF66C9"/>
    <w:rsid w:val="00C03B8B"/>
    <w:rsid w:val="00C47B38"/>
    <w:rsid w:val="00C537E0"/>
    <w:rsid w:val="00C5499C"/>
    <w:rsid w:val="00C67CB0"/>
    <w:rsid w:val="00C812B6"/>
    <w:rsid w:val="00C83706"/>
    <w:rsid w:val="00C93166"/>
    <w:rsid w:val="00C96351"/>
    <w:rsid w:val="00CA381F"/>
    <w:rsid w:val="00CC571F"/>
    <w:rsid w:val="00CE3B90"/>
    <w:rsid w:val="00CF0D53"/>
    <w:rsid w:val="00CF655E"/>
    <w:rsid w:val="00D13499"/>
    <w:rsid w:val="00D20DE8"/>
    <w:rsid w:val="00D237C7"/>
    <w:rsid w:val="00D3426C"/>
    <w:rsid w:val="00D50B2C"/>
    <w:rsid w:val="00D74072"/>
    <w:rsid w:val="00DA4770"/>
    <w:rsid w:val="00DB6DFA"/>
    <w:rsid w:val="00DC53EE"/>
    <w:rsid w:val="00DC6787"/>
    <w:rsid w:val="00DC6EF0"/>
    <w:rsid w:val="00DD41E5"/>
    <w:rsid w:val="00DE2DD1"/>
    <w:rsid w:val="00DF5E15"/>
    <w:rsid w:val="00E060EB"/>
    <w:rsid w:val="00E15736"/>
    <w:rsid w:val="00E1763E"/>
    <w:rsid w:val="00E24722"/>
    <w:rsid w:val="00E25260"/>
    <w:rsid w:val="00E25955"/>
    <w:rsid w:val="00E261B9"/>
    <w:rsid w:val="00E5149D"/>
    <w:rsid w:val="00E548D9"/>
    <w:rsid w:val="00E601F1"/>
    <w:rsid w:val="00E60418"/>
    <w:rsid w:val="00E70B50"/>
    <w:rsid w:val="00E70DC4"/>
    <w:rsid w:val="00E77A86"/>
    <w:rsid w:val="00E83711"/>
    <w:rsid w:val="00E8458B"/>
    <w:rsid w:val="00E86ED0"/>
    <w:rsid w:val="00E9645A"/>
    <w:rsid w:val="00EA5A34"/>
    <w:rsid w:val="00EA64AA"/>
    <w:rsid w:val="00EA74B9"/>
    <w:rsid w:val="00EB3FDC"/>
    <w:rsid w:val="00ED55DC"/>
    <w:rsid w:val="00EE01EF"/>
    <w:rsid w:val="00EE2549"/>
    <w:rsid w:val="00EF3589"/>
    <w:rsid w:val="00EF547A"/>
    <w:rsid w:val="00EF5578"/>
    <w:rsid w:val="00F05861"/>
    <w:rsid w:val="00F06A87"/>
    <w:rsid w:val="00F122DB"/>
    <w:rsid w:val="00F152B6"/>
    <w:rsid w:val="00F21610"/>
    <w:rsid w:val="00F25AC8"/>
    <w:rsid w:val="00F3015B"/>
    <w:rsid w:val="00F34DA5"/>
    <w:rsid w:val="00F44D69"/>
    <w:rsid w:val="00F52C35"/>
    <w:rsid w:val="00F65D94"/>
    <w:rsid w:val="00F71D79"/>
    <w:rsid w:val="00F71D8C"/>
    <w:rsid w:val="00F95F8C"/>
    <w:rsid w:val="00FA518F"/>
    <w:rsid w:val="00FC56A0"/>
    <w:rsid w:val="00FD75F0"/>
    <w:rsid w:val="00FE0A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24A46B57"/>
  <w15:docId w15:val="{C760044F-9439-4002-811A-30624EB3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32FE"/>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C56A0"/>
    <w:pPr>
      <w:tabs>
        <w:tab w:val="center" w:pos="4819"/>
        <w:tab w:val="right" w:pos="9638"/>
      </w:tabs>
    </w:pPr>
  </w:style>
  <w:style w:type="character" w:customStyle="1" w:styleId="IntestazioneCarattere">
    <w:name w:val="Intestazione Carattere"/>
    <w:link w:val="Intestazione"/>
    <w:uiPriority w:val="99"/>
    <w:rsid w:val="00FC56A0"/>
    <w:rPr>
      <w:sz w:val="24"/>
      <w:szCs w:val="24"/>
      <w:lang w:eastAsia="it-IT"/>
    </w:rPr>
  </w:style>
  <w:style w:type="paragraph" w:styleId="Pidipagina">
    <w:name w:val="footer"/>
    <w:basedOn w:val="Normale"/>
    <w:link w:val="PidipaginaCarattere"/>
    <w:uiPriority w:val="99"/>
    <w:unhideWhenUsed/>
    <w:rsid w:val="00FC56A0"/>
    <w:pPr>
      <w:tabs>
        <w:tab w:val="center" w:pos="4819"/>
        <w:tab w:val="right" w:pos="9638"/>
      </w:tabs>
    </w:pPr>
  </w:style>
  <w:style w:type="character" w:customStyle="1" w:styleId="PidipaginaCarattere">
    <w:name w:val="Piè di pagina Carattere"/>
    <w:link w:val="Pidipagina"/>
    <w:uiPriority w:val="99"/>
    <w:rsid w:val="00FC56A0"/>
    <w:rPr>
      <w:sz w:val="24"/>
      <w:szCs w:val="24"/>
      <w:lang w:eastAsia="it-IT"/>
    </w:rPr>
  </w:style>
  <w:style w:type="paragraph" w:styleId="Testofumetto">
    <w:name w:val="Balloon Text"/>
    <w:basedOn w:val="Normale"/>
    <w:link w:val="TestofumettoCarattere"/>
    <w:uiPriority w:val="99"/>
    <w:semiHidden/>
    <w:unhideWhenUsed/>
    <w:rsid w:val="00FC56A0"/>
    <w:rPr>
      <w:rFonts w:ascii="Lucida Grande" w:hAnsi="Lucida Grande" w:cs="Lucida Grande"/>
      <w:sz w:val="18"/>
      <w:szCs w:val="18"/>
    </w:rPr>
  </w:style>
  <w:style w:type="character" w:customStyle="1" w:styleId="TestofumettoCarattere">
    <w:name w:val="Testo fumetto Carattere"/>
    <w:link w:val="Testofumetto"/>
    <w:uiPriority w:val="99"/>
    <w:semiHidden/>
    <w:rsid w:val="00FC56A0"/>
    <w:rPr>
      <w:rFonts w:ascii="Lucida Grande" w:hAnsi="Lucida Grande" w:cs="Lucida Grande"/>
      <w:sz w:val="18"/>
      <w:szCs w:val="18"/>
      <w:lang w:eastAsia="it-IT"/>
    </w:rPr>
  </w:style>
  <w:style w:type="paragraph" w:styleId="Corpotesto">
    <w:name w:val="Body Text"/>
    <w:basedOn w:val="Normale"/>
    <w:link w:val="CorpotestoCarattere"/>
    <w:rsid w:val="00047F09"/>
    <w:pPr>
      <w:jc w:val="both"/>
    </w:pPr>
    <w:rPr>
      <w:rFonts w:eastAsia="Times New Roman"/>
    </w:rPr>
  </w:style>
  <w:style w:type="character" w:customStyle="1" w:styleId="CorpotestoCarattere">
    <w:name w:val="Corpo testo Carattere"/>
    <w:basedOn w:val="Carpredefinitoparagrafo"/>
    <w:link w:val="Corpotesto"/>
    <w:rsid w:val="00047F09"/>
    <w:rPr>
      <w:rFonts w:eastAsia="Times New Roman"/>
      <w:sz w:val="24"/>
      <w:szCs w:val="24"/>
    </w:rPr>
  </w:style>
  <w:style w:type="character" w:styleId="Collegamentoipertestuale">
    <w:name w:val="Hyperlink"/>
    <w:basedOn w:val="Carpredefinitoparagrafo"/>
    <w:uiPriority w:val="99"/>
    <w:unhideWhenUsed/>
    <w:rsid w:val="00341B91"/>
    <w:rPr>
      <w:color w:val="0000FF" w:themeColor="hyperlink"/>
      <w:u w:val="single"/>
    </w:rPr>
  </w:style>
  <w:style w:type="character" w:customStyle="1" w:styleId="Menzionenonrisolta1">
    <w:name w:val="Menzione non risolta1"/>
    <w:basedOn w:val="Carpredefinitoparagrafo"/>
    <w:uiPriority w:val="99"/>
    <w:rsid w:val="00307FD5"/>
    <w:rPr>
      <w:color w:val="605E5C"/>
      <w:shd w:val="clear" w:color="auto" w:fill="E1DFDD"/>
    </w:rPr>
  </w:style>
  <w:style w:type="character" w:styleId="Collegamentovisitato">
    <w:name w:val="FollowedHyperlink"/>
    <w:basedOn w:val="Carpredefinitoparagrafo"/>
    <w:uiPriority w:val="99"/>
    <w:semiHidden/>
    <w:unhideWhenUsed/>
    <w:rsid w:val="00307FD5"/>
    <w:rPr>
      <w:color w:val="800080" w:themeColor="followedHyperlink"/>
      <w:u w:val="single"/>
    </w:rPr>
  </w:style>
  <w:style w:type="paragraph" w:styleId="NormaleWeb">
    <w:name w:val="Normal (Web)"/>
    <w:basedOn w:val="Normale"/>
    <w:uiPriority w:val="99"/>
    <w:unhideWhenUsed/>
    <w:rsid w:val="00A009A4"/>
    <w:pPr>
      <w:spacing w:before="100" w:beforeAutospacing="1" w:after="100" w:afterAutospacing="1"/>
    </w:pPr>
    <w:rPr>
      <w:rFonts w:eastAsia="Times New Roman"/>
    </w:rPr>
  </w:style>
  <w:style w:type="paragraph" w:styleId="Testonotaapidipagina">
    <w:name w:val="footnote text"/>
    <w:basedOn w:val="Normale"/>
    <w:link w:val="TestonotaapidipaginaCarattere"/>
    <w:uiPriority w:val="99"/>
    <w:semiHidden/>
    <w:unhideWhenUsed/>
    <w:rsid w:val="00E261B9"/>
    <w:rPr>
      <w:sz w:val="20"/>
      <w:szCs w:val="20"/>
    </w:rPr>
  </w:style>
  <w:style w:type="character" w:customStyle="1" w:styleId="TestonotaapidipaginaCarattere">
    <w:name w:val="Testo nota a piè di pagina Carattere"/>
    <w:basedOn w:val="Carpredefinitoparagrafo"/>
    <w:link w:val="Testonotaapidipagina"/>
    <w:uiPriority w:val="99"/>
    <w:semiHidden/>
    <w:rsid w:val="00E261B9"/>
  </w:style>
  <w:style w:type="character" w:styleId="Rimandonotaapidipagina">
    <w:name w:val="footnote reference"/>
    <w:basedOn w:val="Carpredefinitoparagrafo"/>
    <w:uiPriority w:val="99"/>
    <w:semiHidden/>
    <w:unhideWhenUsed/>
    <w:rsid w:val="00E261B9"/>
    <w:rPr>
      <w:vertAlign w:val="superscript"/>
    </w:rPr>
  </w:style>
  <w:style w:type="character" w:customStyle="1" w:styleId="Menzionenonrisolta2">
    <w:name w:val="Menzione non risolta2"/>
    <w:basedOn w:val="Carpredefinitoparagrafo"/>
    <w:uiPriority w:val="99"/>
    <w:semiHidden/>
    <w:unhideWhenUsed/>
    <w:rsid w:val="00E261B9"/>
    <w:rPr>
      <w:color w:val="605E5C"/>
      <w:shd w:val="clear" w:color="auto" w:fill="E1DFDD"/>
    </w:rPr>
  </w:style>
  <w:style w:type="paragraph" w:styleId="Revisione">
    <w:name w:val="Revision"/>
    <w:hidden/>
    <w:uiPriority w:val="99"/>
    <w:semiHidden/>
    <w:rsid w:val="006C21D8"/>
    <w:rPr>
      <w:sz w:val="24"/>
      <w:szCs w:val="24"/>
    </w:rPr>
  </w:style>
  <w:style w:type="character" w:styleId="Enfasigrassetto">
    <w:name w:val="Strong"/>
    <w:basedOn w:val="Carpredefinitoparagrafo"/>
    <w:uiPriority w:val="22"/>
    <w:qFormat/>
    <w:rsid w:val="00DD41E5"/>
    <w:rPr>
      <w:b/>
      <w:bCs/>
    </w:rPr>
  </w:style>
  <w:style w:type="character" w:customStyle="1" w:styleId="Menzionenonrisolta3">
    <w:name w:val="Menzione non risolta3"/>
    <w:basedOn w:val="Carpredefinitoparagrafo"/>
    <w:uiPriority w:val="99"/>
    <w:semiHidden/>
    <w:unhideWhenUsed/>
    <w:rsid w:val="0022324B"/>
    <w:rPr>
      <w:color w:val="605E5C"/>
      <w:shd w:val="clear" w:color="auto" w:fill="E1DFDD"/>
    </w:rPr>
  </w:style>
  <w:style w:type="character" w:styleId="Rimandocommento">
    <w:name w:val="annotation reference"/>
    <w:basedOn w:val="Carpredefinitoparagrafo"/>
    <w:uiPriority w:val="99"/>
    <w:semiHidden/>
    <w:unhideWhenUsed/>
    <w:rsid w:val="003146AE"/>
    <w:rPr>
      <w:sz w:val="16"/>
      <w:szCs w:val="16"/>
    </w:rPr>
  </w:style>
  <w:style w:type="paragraph" w:styleId="Testocommento">
    <w:name w:val="annotation text"/>
    <w:basedOn w:val="Normale"/>
    <w:link w:val="TestocommentoCarattere"/>
    <w:uiPriority w:val="99"/>
    <w:unhideWhenUsed/>
    <w:rsid w:val="003146AE"/>
    <w:rPr>
      <w:sz w:val="20"/>
      <w:szCs w:val="20"/>
    </w:rPr>
  </w:style>
  <w:style w:type="character" w:customStyle="1" w:styleId="TestocommentoCarattere">
    <w:name w:val="Testo commento Carattere"/>
    <w:basedOn w:val="Carpredefinitoparagrafo"/>
    <w:link w:val="Testocommento"/>
    <w:uiPriority w:val="99"/>
    <w:rsid w:val="003146AE"/>
  </w:style>
  <w:style w:type="paragraph" w:styleId="Soggettocommento">
    <w:name w:val="annotation subject"/>
    <w:basedOn w:val="Testocommento"/>
    <w:next w:val="Testocommento"/>
    <w:link w:val="SoggettocommentoCarattere"/>
    <w:uiPriority w:val="99"/>
    <w:semiHidden/>
    <w:unhideWhenUsed/>
    <w:rsid w:val="003146AE"/>
    <w:rPr>
      <w:b/>
      <w:bCs/>
    </w:rPr>
  </w:style>
  <w:style w:type="character" w:customStyle="1" w:styleId="SoggettocommentoCarattere">
    <w:name w:val="Soggetto commento Carattere"/>
    <w:basedOn w:val="TestocommentoCarattere"/>
    <w:link w:val="Soggettocommento"/>
    <w:uiPriority w:val="99"/>
    <w:semiHidden/>
    <w:rsid w:val="003146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958973">
      <w:bodyDiv w:val="1"/>
      <w:marLeft w:val="0"/>
      <w:marRight w:val="0"/>
      <w:marTop w:val="0"/>
      <w:marBottom w:val="0"/>
      <w:divBdr>
        <w:top w:val="none" w:sz="0" w:space="0" w:color="auto"/>
        <w:left w:val="none" w:sz="0" w:space="0" w:color="auto"/>
        <w:bottom w:val="none" w:sz="0" w:space="0" w:color="auto"/>
        <w:right w:val="none" w:sz="0" w:space="0" w:color="auto"/>
      </w:divBdr>
      <w:divsChild>
        <w:div w:id="1169517829">
          <w:marLeft w:val="0"/>
          <w:marRight w:val="0"/>
          <w:marTop w:val="0"/>
          <w:marBottom w:val="0"/>
          <w:divBdr>
            <w:top w:val="none" w:sz="0" w:space="0" w:color="auto"/>
            <w:left w:val="none" w:sz="0" w:space="0" w:color="auto"/>
            <w:bottom w:val="none" w:sz="0" w:space="0" w:color="auto"/>
            <w:right w:val="none" w:sz="0" w:space="0" w:color="auto"/>
          </w:divBdr>
          <w:divsChild>
            <w:div w:id="1286883367">
              <w:marLeft w:val="0"/>
              <w:marRight w:val="0"/>
              <w:marTop w:val="0"/>
              <w:marBottom w:val="0"/>
              <w:divBdr>
                <w:top w:val="none" w:sz="0" w:space="0" w:color="auto"/>
                <w:left w:val="none" w:sz="0" w:space="0" w:color="auto"/>
                <w:bottom w:val="none" w:sz="0" w:space="0" w:color="auto"/>
                <w:right w:val="none" w:sz="0" w:space="0" w:color="auto"/>
              </w:divBdr>
            </w:div>
            <w:div w:id="531725346">
              <w:marLeft w:val="0"/>
              <w:marRight w:val="0"/>
              <w:marTop w:val="0"/>
              <w:marBottom w:val="0"/>
              <w:divBdr>
                <w:top w:val="none" w:sz="0" w:space="0" w:color="auto"/>
                <w:left w:val="none" w:sz="0" w:space="0" w:color="auto"/>
                <w:bottom w:val="none" w:sz="0" w:space="0" w:color="auto"/>
                <w:right w:val="none" w:sz="0" w:space="0" w:color="auto"/>
              </w:divBdr>
            </w:div>
            <w:div w:id="1644963238">
              <w:marLeft w:val="0"/>
              <w:marRight w:val="0"/>
              <w:marTop w:val="0"/>
              <w:marBottom w:val="0"/>
              <w:divBdr>
                <w:top w:val="none" w:sz="0" w:space="0" w:color="auto"/>
                <w:left w:val="none" w:sz="0" w:space="0" w:color="auto"/>
                <w:bottom w:val="none" w:sz="0" w:space="0" w:color="auto"/>
                <w:right w:val="none" w:sz="0" w:space="0" w:color="auto"/>
              </w:divBdr>
            </w:div>
            <w:div w:id="1499343117">
              <w:marLeft w:val="0"/>
              <w:marRight w:val="0"/>
              <w:marTop w:val="0"/>
              <w:marBottom w:val="0"/>
              <w:divBdr>
                <w:top w:val="none" w:sz="0" w:space="0" w:color="auto"/>
                <w:left w:val="none" w:sz="0" w:space="0" w:color="auto"/>
                <w:bottom w:val="none" w:sz="0" w:space="0" w:color="auto"/>
                <w:right w:val="none" w:sz="0" w:space="0" w:color="auto"/>
              </w:divBdr>
            </w:div>
            <w:div w:id="2075540360">
              <w:marLeft w:val="0"/>
              <w:marRight w:val="0"/>
              <w:marTop w:val="0"/>
              <w:marBottom w:val="0"/>
              <w:divBdr>
                <w:top w:val="none" w:sz="0" w:space="0" w:color="auto"/>
                <w:left w:val="none" w:sz="0" w:space="0" w:color="auto"/>
                <w:bottom w:val="none" w:sz="0" w:space="0" w:color="auto"/>
                <w:right w:val="none" w:sz="0" w:space="0" w:color="auto"/>
              </w:divBdr>
            </w:div>
            <w:div w:id="2098554108">
              <w:marLeft w:val="0"/>
              <w:marRight w:val="0"/>
              <w:marTop w:val="0"/>
              <w:marBottom w:val="0"/>
              <w:divBdr>
                <w:top w:val="none" w:sz="0" w:space="0" w:color="auto"/>
                <w:left w:val="none" w:sz="0" w:space="0" w:color="auto"/>
                <w:bottom w:val="none" w:sz="0" w:space="0" w:color="auto"/>
                <w:right w:val="none" w:sz="0" w:space="0" w:color="auto"/>
              </w:divBdr>
            </w:div>
            <w:div w:id="1333952023">
              <w:marLeft w:val="0"/>
              <w:marRight w:val="0"/>
              <w:marTop w:val="0"/>
              <w:marBottom w:val="0"/>
              <w:divBdr>
                <w:top w:val="none" w:sz="0" w:space="0" w:color="auto"/>
                <w:left w:val="none" w:sz="0" w:space="0" w:color="auto"/>
                <w:bottom w:val="none" w:sz="0" w:space="0" w:color="auto"/>
                <w:right w:val="none" w:sz="0" w:space="0" w:color="auto"/>
              </w:divBdr>
            </w:div>
            <w:div w:id="1492871919">
              <w:marLeft w:val="0"/>
              <w:marRight w:val="0"/>
              <w:marTop w:val="0"/>
              <w:marBottom w:val="0"/>
              <w:divBdr>
                <w:top w:val="none" w:sz="0" w:space="0" w:color="auto"/>
                <w:left w:val="none" w:sz="0" w:space="0" w:color="auto"/>
                <w:bottom w:val="none" w:sz="0" w:space="0" w:color="auto"/>
                <w:right w:val="none" w:sz="0" w:space="0" w:color="auto"/>
              </w:divBdr>
            </w:div>
            <w:div w:id="1637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65853">
      <w:bodyDiv w:val="1"/>
      <w:marLeft w:val="0"/>
      <w:marRight w:val="0"/>
      <w:marTop w:val="0"/>
      <w:marBottom w:val="0"/>
      <w:divBdr>
        <w:top w:val="none" w:sz="0" w:space="0" w:color="auto"/>
        <w:left w:val="none" w:sz="0" w:space="0" w:color="auto"/>
        <w:bottom w:val="none" w:sz="0" w:space="0" w:color="auto"/>
        <w:right w:val="none" w:sz="0" w:space="0" w:color="auto"/>
      </w:divBdr>
      <w:divsChild>
        <w:div w:id="1663240243">
          <w:marLeft w:val="0"/>
          <w:marRight w:val="0"/>
          <w:marTop w:val="0"/>
          <w:marBottom w:val="0"/>
          <w:divBdr>
            <w:top w:val="none" w:sz="0" w:space="0" w:color="auto"/>
            <w:left w:val="none" w:sz="0" w:space="0" w:color="auto"/>
            <w:bottom w:val="none" w:sz="0" w:space="0" w:color="auto"/>
            <w:right w:val="none" w:sz="0" w:space="0" w:color="auto"/>
          </w:divBdr>
        </w:div>
        <w:div w:id="579026090">
          <w:marLeft w:val="0"/>
          <w:marRight w:val="0"/>
          <w:marTop w:val="0"/>
          <w:marBottom w:val="0"/>
          <w:divBdr>
            <w:top w:val="none" w:sz="0" w:space="0" w:color="auto"/>
            <w:left w:val="none" w:sz="0" w:space="0" w:color="auto"/>
            <w:bottom w:val="none" w:sz="0" w:space="0" w:color="auto"/>
            <w:right w:val="none" w:sz="0" w:space="0" w:color="auto"/>
          </w:divBdr>
        </w:div>
        <w:div w:id="1555314793">
          <w:marLeft w:val="0"/>
          <w:marRight w:val="0"/>
          <w:marTop w:val="0"/>
          <w:marBottom w:val="0"/>
          <w:divBdr>
            <w:top w:val="none" w:sz="0" w:space="0" w:color="auto"/>
            <w:left w:val="none" w:sz="0" w:space="0" w:color="auto"/>
            <w:bottom w:val="none" w:sz="0" w:space="0" w:color="auto"/>
            <w:right w:val="none" w:sz="0" w:space="0" w:color="auto"/>
          </w:divBdr>
        </w:div>
        <w:div w:id="946742322">
          <w:marLeft w:val="0"/>
          <w:marRight w:val="0"/>
          <w:marTop w:val="0"/>
          <w:marBottom w:val="0"/>
          <w:divBdr>
            <w:top w:val="none" w:sz="0" w:space="0" w:color="auto"/>
            <w:left w:val="none" w:sz="0" w:space="0" w:color="auto"/>
            <w:bottom w:val="none" w:sz="0" w:space="0" w:color="auto"/>
            <w:right w:val="none" w:sz="0" w:space="0" w:color="auto"/>
          </w:divBdr>
        </w:div>
        <w:div w:id="657030285">
          <w:marLeft w:val="0"/>
          <w:marRight w:val="0"/>
          <w:marTop w:val="0"/>
          <w:marBottom w:val="0"/>
          <w:divBdr>
            <w:top w:val="none" w:sz="0" w:space="0" w:color="auto"/>
            <w:left w:val="none" w:sz="0" w:space="0" w:color="auto"/>
            <w:bottom w:val="none" w:sz="0" w:space="0" w:color="auto"/>
            <w:right w:val="none" w:sz="0" w:space="0" w:color="auto"/>
          </w:divBdr>
        </w:div>
        <w:div w:id="1687749645">
          <w:marLeft w:val="0"/>
          <w:marRight w:val="0"/>
          <w:marTop w:val="0"/>
          <w:marBottom w:val="0"/>
          <w:divBdr>
            <w:top w:val="none" w:sz="0" w:space="0" w:color="auto"/>
            <w:left w:val="none" w:sz="0" w:space="0" w:color="auto"/>
            <w:bottom w:val="none" w:sz="0" w:space="0" w:color="auto"/>
            <w:right w:val="none" w:sz="0" w:space="0" w:color="auto"/>
          </w:divBdr>
        </w:div>
        <w:div w:id="44178952">
          <w:marLeft w:val="0"/>
          <w:marRight w:val="0"/>
          <w:marTop w:val="0"/>
          <w:marBottom w:val="0"/>
          <w:divBdr>
            <w:top w:val="none" w:sz="0" w:space="0" w:color="auto"/>
            <w:left w:val="none" w:sz="0" w:space="0" w:color="auto"/>
            <w:bottom w:val="none" w:sz="0" w:space="0" w:color="auto"/>
            <w:right w:val="none" w:sz="0" w:space="0" w:color="auto"/>
          </w:divBdr>
        </w:div>
      </w:divsChild>
    </w:div>
    <w:div w:id="838693903">
      <w:bodyDiv w:val="1"/>
      <w:marLeft w:val="0"/>
      <w:marRight w:val="0"/>
      <w:marTop w:val="0"/>
      <w:marBottom w:val="0"/>
      <w:divBdr>
        <w:top w:val="none" w:sz="0" w:space="0" w:color="auto"/>
        <w:left w:val="none" w:sz="0" w:space="0" w:color="auto"/>
        <w:bottom w:val="none" w:sz="0" w:space="0" w:color="auto"/>
        <w:right w:val="none" w:sz="0" w:space="0" w:color="auto"/>
      </w:divBdr>
      <w:divsChild>
        <w:div w:id="142091368">
          <w:marLeft w:val="0"/>
          <w:marRight w:val="0"/>
          <w:marTop w:val="0"/>
          <w:marBottom w:val="0"/>
          <w:divBdr>
            <w:top w:val="none" w:sz="0" w:space="0" w:color="auto"/>
            <w:left w:val="none" w:sz="0" w:space="0" w:color="auto"/>
            <w:bottom w:val="none" w:sz="0" w:space="0" w:color="auto"/>
            <w:right w:val="none" w:sz="0" w:space="0" w:color="auto"/>
          </w:divBdr>
          <w:divsChild>
            <w:div w:id="2071999312">
              <w:marLeft w:val="0"/>
              <w:marRight w:val="0"/>
              <w:marTop w:val="0"/>
              <w:marBottom w:val="0"/>
              <w:divBdr>
                <w:top w:val="none" w:sz="0" w:space="0" w:color="auto"/>
                <w:left w:val="none" w:sz="0" w:space="0" w:color="auto"/>
                <w:bottom w:val="none" w:sz="0" w:space="0" w:color="auto"/>
                <w:right w:val="none" w:sz="0" w:space="0" w:color="auto"/>
              </w:divBdr>
              <w:divsChild>
                <w:div w:id="422459486">
                  <w:marLeft w:val="0"/>
                  <w:marRight w:val="0"/>
                  <w:marTop w:val="0"/>
                  <w:marBottom w:val="0"/>
                  <w:divBdr>
                    <w:top w:val="none" w:sz="0" w:space="0" w:color="auto"/>
                    <w:left w:val="none" w:sz="0" w:space="0" w:color="auto"/>
                    <w:bottom w:val="none" w:sz="0" w:space="0" w:color="auto"/>
                    <w:right w:val="none" w:sz="0" w:space="0" w:color="auto"/>
                  </w:divBdr>
                  <w:divsChild>
                    <w:div w:id="11110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308638">
      <w:bodyDiv w:val="1"/>
      <w:marLeft w:val="0"/>
      <w:marRight w:val="0"/>
      <w:marTop w:val="0"/>
      <w:marBottom w:val="0"/>
      <w:divBdr>
        <w:top w:val="none" w:sz="0" w:space="0" w:color="auto"/>
        <w:left w:val="none" w:sz="0" w:space="0" w:color="auto"/>
        <w:bottom w:val="none" w:sz="0" w:space="0" w:color="auto"/>
        <w:right w:val="none" w:sz="0" w:space="0" w:color="auto"/>
      </w:divBdr>
      <w:divsChild>
        <w:div w:id="1833443218">
          <w:marLeft w:val="0"/>
          <w:marRight w:val="0"/>
          <w:marTop w:val="0"/>
          <w:marBottom w:val="0"/>
          <w:divBdr>
            <w:top w:val="none" w:sz="0" w:space="0" w:color="auto"/>
            <w:left w:val="none" w:sz="0" w:space="0" w:color="auto"/>
            <w:bottom w:val="none" w:sz="0" w:space="0" w:color="auto"/>
            <w:right w:val="none" w:sz="0" w:space="0" w:color="auto"/>
          </w:divBdr>
          <w:divsChild>
            <w:div w:id="385496371">
              <w:marLeft w:val="0"/>
              <w:marRight w:val="0"/>
              <w:marTop w:val="0"/>
              <w:marBottom w:val="0"/>
              <w:divBdr>
                <w:top w:val="none" w:sz="0" w:space="0" w:color="auto"/>
                <w:left w:val="none" w:sz="0" w:space="0" w:color="auto"/>
                <w:bottom w:val="none" w:sz="0" w:space="0" w:color="auto"/>
                <w:right w:val="none" w:sz="0" w:space="0" w:color="auto"/>
              </w:divBdr>
              <w:divsChild>
                <w:div w:id="1670478797">
                  <w:marLeft w:val="0"/>
                  <w:marRight w:val="0"/>
                  <w:marTop w:val="0"/>
                  <w:marBottom w:val="0"/>
                  <w:divBdr>
                    <w:top w:val="none" w:sz="0" w:space="0" w:color="auto"/>
                    <w:left w:val="none" w:sz="0" w:space="0" w:color="auto"/>
                    <w:bottom w:val="none" w:sz="0" w:space="0" w:color="auto"/>
                    <w:right w:val="none" w:sz="0" w:space="0" w:color="auto"/>
                  </w:divBdr>
                  <w:divsChild>
                    <w:div w:id="11426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326275">
      <w:bodyDiv w:val="1"/>
      <w:marLeft w:val="0"/>
      <w:marRight w:val="0"/>
      <w:marTop w:val="0"/>
      <w:marBottom w:val="0"/>
      <w:divBdr>
        <w:top w:val="none" w:sz="0" w:space="0" w:color="auto"/>
        <w:left w:val="none" w:sz="0" w:space="0" w:color="auto"/>
        <w:bottom w:val="none" w:sz="0" w:space="0" w:color="auto"/>
        <w:right w:val="none" w:sz="0" w:space="0" w:color="auto"/>
      </w:divBdr>
    </w:div>
    <w:div w:id="1670324546">
      <w:bodyDiv w:val="1"/>
      <w:marLeft w:val="0"/>
      <w:marRight w:val="0"/>
      <w:marTop w:val="0"/>
      <w:marBottom w:val="0"/>
      <w:divBdr>
        <w:top w:val="none" w:sz="0" w:space="0" w:color="auto"/>
        <w:left w:val="none" w:sz="0" w:space="0" w:color="auto"/>
        <w:bottom w:val="none" w:sz="0" w:space="0" w:color="auto"/>
        <w:right w:val="none" w:sz="0" w:space="0" w:color="auto"/>
      </w:divBdr>
    </w:div>
    <w:div w:id="1738627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73E5A-D574-46A4-A8E8-7C4AFF8FB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659</Words>
  <Characters>3725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TOSI COMUNICAZIONE</dc:creator>
  <cp:lastModifiedBy>INC</cp:lastModifiedBy>
  <cp:revision>3</cp:revision>
  <cp:lastPrinted>2022-12-06T13:16:00Z</cp:lastPrinted>
  <dcterms:created xsi:type="dcterms:W3CDTF">2022-12-06T14:33:00Z</dcterms:created>
  <dcterms:modified xsi:type="dcterms:W3CDTF">2022-12-06T14:34:00Z</dcterms:modified>
</cp:coreProperties>
</file>