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DB95" w14:textId="5A297462" w:rsidR="00083200" w:rsidRDefault="00083200" w:rsidP="002A548B">
      <w:pPr>
        <w:spacing w:line="360" w:lineRule="auto"/>
        <w:jc w:val="both"/>
        <w:rPr>
          <w:lang w:val="it-IT"/>
        </w:rPr>
      </w:pPr>
      <w:bookmarkStart w:id="0" w:name="_Hlk117674424"/>
      <w:proofErr w:type="spellStart"/>
      <w:r w:rsidRPr="00645D8B">
        <w:rPr>
          <w:b/>
          <w:bCs/>
          <w:lang w:val="it-IT"/>
        </w:rPr>
        <w:t>Divorce</w:t>
      </w:r>
      <w:proofErr w:type="spellEnd"/>
      <w:r w:rsidRPr="00645D8B">
        <w:rPr>
          <w:b/>
          <w:bCs/>
          <w:lang w:val="it-IT"/>
        </w:rPr>
        <w:t xml:space="preserve"> Day: finite le festività natalizie la giornata in cui si registrano più richieste di divorzio avviene proprio in questo periodo di ritorno alla routine.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Il trend</w:t>
      </w:r>
      <w:proofErr w:type="gramEnd"/>
      <w:r>
        <w:rPr>
          <w:lang w:val="it-IT"/>
        </w:rPr>
        <w:t xml:space="preserve"> è confermato anche dall’aumento di iscrizioni alla piattaforma di Ashley M</w:t>
      </w:r>
      <w:r w:rsidR="00E212A6">
        <w:rPr>
          <w:lang w:val="it-IT"/>
        </w:rPr>
        <w:t>a</w:t>
      </w:r>
      <w:r>
        <w:rPr>
          <w:lang w:val="it-IT"/>
        </w:rPr>
        <w:t>dison (</w:t>
      </w:r>
      <w:r w:rsidR="00291735" w:rsidRPr="00E212A6">
        <w:rPr>
          <w:lang w:val="it-IT"/>
        </w:rPr>
        <w:t>sono stati il 40</w:t>
      </w:r>
      <w:r w:rsidRPr="00E212A6">
        <w:rPr>
          <w:lang w:val="it-IT"/>
        </w:rPr>
        <w:t>%</w:t>
      </w:r>
      <w:r>
        <w:rPr>
          <w:lang w:val="it-IT"/>
        </w:rPr>
        <w:t xml:space="preserve"> </w:t>
      </w:r>
      <w:r w:rsidR="00291735">
        <w:rPr>
          <w:lang w:val="it-IT"/>
        </w:rPr>
        <w:t>in più gli iscritti alla piattaforma intorno a questa data rispetto alle settimane che precedono il Natale</w:t>
      </w:r>
      <w:r w:rsidR="001B4323">
        <w:rPr>
          <w:lang w:val="it-IT"/>
        </w:rPr>
        <w:t xml:space="preserve"> nel Regno Unito</w:t>
      </w:r>
      <w:r w:rsidR="00291735">
        <w:rPr>
          <w:lang w:val="it-IT"/>
        </w:rPr>
        <w:t>)</w:t>
      </w:r>
      <w:r w:rsidR="00E212A6">
        <w:rPr>
          <w:lang w:val="it-IT"/>
        </w:rPr>
        <w:t>.</w:t>
      </w:r>
    </w:p>
    <w:p w14:paraId="1EB06665" w14:textId="1C919EE7" w:rsidR="002A548B" w:rsidRPr="002A548B" w:rsidRDefault="002A548B" w:rsidP="002A548B">
      <w:pPr>
        <w:spacing w:line="360" w:lineRule="auto"/>
        <w:jc w:val="both"/>
        <w:rPr>
          <w:lang w:val="it-IT"/>
        </w:rPr>
      </w:pPr>
      <w:r w:rsidRPr="002A548B">
        <w:rPr>
          <w:lang w:val="it-IT"/>
        </w:rPr>
        <w:t>Le festività natalizie sono c</w:t>
      </w:r>
      <w:r>
        <w:rPr>
          <w:lang w:val="it-IT"/>
        </w:rPr>
        <w:t>onsiderate</w:t>
      </w:r>
      <w:r w:rsidRPr="002A548B">
        <w:rPr>
          <w:lang w:val="it-IT"/>
        </w:rPr>
        <w:t xml:space="preserve"> un momento di </w:t>
      </w:r>
      <w:r>
        <w:rPr>
          <w:lang w:val="it-IT"/>
        </w:rPr>
        <w:t>condivisione</w:t>
      </w:r>
      <w:r w:rsidRPr="002A548B">
        <w:rPr>
          <w:lang w:val="it-IT"/>
        </w:rPr>
        <w:t xml:space="preserve">, e sembra che un numero crescente di persone si </w:t>
      </w:r>
      <w:r>
        <w:rPr>
          <w:lang w:val="it-IT"/>
        </w:rPr>
        <w:t>conceda</w:t>
      </w:r>
      <w:r w:rsidRPr="002A548B">
        <w:rPr>
          <w:lang w:val="it-IT"/>
        </w:rPr>
        <w:t xml:space="preserve">... a qualcuno che non sia il proprio partner principale. Da anni Ashley Madison, </w:t>
      </w:r>
      <w:r w:rsidRPr="0027668B">
        <w:rPr>
          <w:lang w:val="it-IT"/>
        </w:rPr>
        <w:t>piattaforma leader internazionale per chi è alla ricerca di love affaire extraconiugali</w:t>
      </w:r>
      <w:r>
        <w:rPr>
          <w:lang w:val="it-IT"/>
        </w:rPr>
        <w:t xml:space="preserve">, </w:t>
      </w:r>
      <w:r w:rsidRPr="002A548B">
        <w:rPr>
          <w:lang w:val="it-IT"/>
        </w:rPr>
        <w:t>registra un aumento delle iscrizioni nel periodo delle feste, con le prime due settimane di gennaio che tradizionalmente registrano un picco di nuovi iscritti dopo l</w:t>
      </w:r>
      <w:r>
        <w:rPr>
          <w:lang w:val="it-IT"/>
        </w:rPr>
        <w:t xml:space="preserve">a seconda metà </w:t>
      </w:r>
      <w:r w:rsidRPr="002A548B">
        <w:rPr>
          <w:lang w:val="it-IT"/>
        </w:rPr>
        <w:t xml:space="preserve">di dicembre. </w:t>
      </w:r>
    </w:p>
    <w:p w14:paraId="7054FB78" w14:textId="77777777" w:rsidR="002A548B" w:rsidRPr="002A548B" w:rsidRDefault="002A548B" w:rsidP="002A548B">
      <w:pPr>
        <w:spacing w:line="360" w:lineRule="auto"/>
        <w:jc w:val="both"/>
        <w:rPr>
          <w:lang w:val="it-IT"/>
        </w:rPr>
      </w:pPr>
    </w:p>
    <w:p w14:paraId="07400F14" w14:textId="60A4E48F" w:rsidR="002A548B" w:rsidRDefault="002A548B" w:rsidP="002A548B">
      <w:pPr>
        <w:spacing w:line="360" w:lineRule="auto"/>
        <w:jc w:val="both"/>
        <w:rPr>
          <w:lang w:val="it-IT"/>
        </w:rPr>
      </w:pPr>
      <w:r w:rsidRPr="002A548B">
        <w:rPr>
          <w:lang w:val="it-IT"/>
        </w:rPr>
        <w:t xml:space="preserve">Secondo </w:t>
      </w:r>
      <w:r w:rsidRPr="00960EF3">
        <w:rPr>
          <w:b/>
          <w:bCs/>
          <w:lang w:val="it-IT"/>
        </w:rPr>
        <w:t xml:space="preserve">Christoph Kraemer, </w:t>
      </w:r>
      <w:proofErr w:type="spellStart"/>
      <w:r w:rsidRPr="00960EF3">
        <w:rPr>
          <w:b/>
          <w:bCs/>
          <w:lang w:val="it-IT"/>
        </w:rPr>
        <w:t>Managing</w:t>
      </w:r>
      <w:proofErr w:type="spellEnd"/>
      <w:r w:rsidRPr="00960EF3">
        <w:rPr>
          <w:b/>
          <w:bCs/>
          <w:lang w:val="it-IT"/>
        </w:rPr>
        <w:t xml:space="preserve"> Director di Ashley Madison per l’Europa</w:t>
      </w:r>
      <w:r w:rsidRPr="002A548B">
        <w:rPr>
          <w:lang w:val="it-IT"/>
        </w:rPr>
        <w:t xml:space="preserve">, </w:t>
      </w:r>
      <w:r>
        <w:rPr>
          <w:lang w:val="it-IT"/>
        </w:rPr>
        <w:t>“</w:t>
      </w:r>
      <w:r w:rsidRPr="002A548B">
        <w:rPr>
          <w:lang w:val="it-IT"/>
        </w:rPr>
        <w:t xml:space="preserve">in genere </w:t>
      </w:r>
      <w:r>
        <w:rPr>
          <w:lang w:val="it-IT"/>
        </w:rPr>
        <w:t>assistiamo a</w:t>
      </w:r>
      <w:r w:rsidRPr="002A548B">
        <w:rPr>
          <w:lang w:val="it-IT"/>
        </w:rPr>
        <w:t xml:space="preserve"> un'impennata di nuove iscrizioni dopo le feste. Molte persone sono reduci da un periodo </w:t>
      </w:r>
      <w:r>
        <w:rPr>
          <w:lang w:val="it-IT"/>
        </w:rPr>
        <w:t>in</w:t>
      </w:r>
      <w:r w:rsidRPr="002A548B">
        <w:rPr>
          <w:lang w:val="it-IT"/>
        </w:rPr>
        <w:t xml:space="preserve"> famiglia, di spese e di </w:t>
      </w:r>
      <w:r w:rsidR="00974A92">
        <w:rPr>
          <w:lang w:val="it-IT"/>
        </w:rPr>
        <w:t>impegni</w:t>
      </w:r>
      <w:r w:rsidRPr="002A548B">
        <w:rPr>
          <w:lang w:val="it-IT"/>
        </w:rPr>
        <w:t>, e a volte questo rivela alcune crepe nelle loro relazioni monogam</w:t>
      </w:r>
      <w:r>
        <w:rPr>
          <w:lang w:val="it-IT"/>
        </w:rPr>
        <w:t>e”</w:t>
      </w:r>
      <w:r w:rsidRPr="002A548B">
        <w:rPr>
          <w:lang w:val="it-IT"/>
        </w:rPr>
        <w:t>.</w:t>
      </w:r>
    </w:p>
    <w:p w14:paraId="370EC1AF" w14:textId="4C2928FF" w:rsidR="002A548B" w:rsidRDefault="002A548B" w:rsidP="002A548B">
      <w:pPr>
        <w:spacing w:line="360" w:lineRule="auto"/>
        <w:jc w:val="both"/>
        <w:rPr>
          <w:lang w:val="it-IT"/>
        </w:rPr>
      </w:pPr>
    </w:p>
    <w:p w14:paraId="4C3FEB92" w14:textId="0362BC0E" w:rsidR="002A548B" w:rsidRPr="002A548B" w:rsidRDefault="002A548B" w:rsidP="002A548B">
      <w:pPr>
        <w:spacing w:line="360" w:lineRule="auto"/>
        <w:jc w:val="both"/>
        <w:rPr>
          <w:lang w:val="it-IT"/>
        </w:rPr>
      </w:pPr>
      <w:r w:rsidRPr="002A548B">
        <w:rPr>
          <w:lang w:val="it-IT"/>
        </w:rPr>
        <w:t xml:space="preserve">Questo periodo </w:t>
      </w:r>
      <w:r>
        <w:rPr>
          <w:lang w:val="it-IT"/>
        </w:rPr>
        <w:t>conduce</w:t>
      </w:r>
      <w:r w:rsidRPr="002A548B">
        <w:rPr>
          <w:lang w:val="it-IT"/>
        </w:rPr>
        <w:t xml:space="preserve"> al </w:t>
      </w:r>
      <w:proofErr w:type="spellStart"/>
      <w:r w:rsidRPr="002A548B">
        <w:rPr>
          <w:lang w:val="it-IT"/>
        </w:rPr>
        <w:t>Divorce</w:t>
      </w:r>
      <w:proofErr w:type="spellEnd"/>
      <w:r w:rsidRPr="002A548B">
        <w:rPr>
          <w:lang w:val="it-IT"/>
        </w:rPr>
        <w:t xml:space="preserve"> Day, il primo lunedì</w:t>
      </w:r>
      <w:r w:rsidR="001B4323">
        <w:rPr>
          <w:lang w:val="it-IT"/>
        </w:rPr>
        <w:t xml:space="preserve"> lavorativo dell’anno</w:t>
      </w:r>
      <w:r w:rsidRPr="002A548B">
        <w:rPr>
          <w:lang w:val="it-IT"/>
        </w:rPr>
        <w:t xml:space="preserve">, quando le richieste di divorzio aumentano e sembra che la magia delle vacanze svanisca davvero e che si </w:t>
      </w:r>
      <w:r>
        <w:rPr>
          <w:lang w:val="it-IT"/>
        </w:rPr>
        <w:t>ritorni</w:t>
      </w:r>
      <w:r w:rsidRPr="002A548B">
        <w:rPr>
          <w:lang w:val="it-IT"/>
        </w:rPr>
        <w:t xml:space="preserve"> alla realtà</w:t>
      </w:r>
      <w:r w:rsidR="00237BF3">
        <w:rPr>
          <w:lang w:val="it-IT"/>
        </w:rPr>
        <w:t>,</w:t>
      </w:r>
      <w:r w:rsidR="00083200">
        <w:rPr>
          <w:lang w:val="it-IT"/>
        </w:rPr>
        <w:t xml:space="preserve"> </w:t>
      </w:r>
      <w:r w:rsidR="00237BF3">
        <w:rPr>
          <w:lang w:val="it-IT"/>
        </w:rPr>
        <w:t>q</w:t>
      </w:r>
      <w:r w:rsidR="00083200">
        <w:rPr>
          <w:lang w:val="it-IT"/>
        </w:rPr>
        <w:t>uindi per molti italiani i</w:t>
      </w:r>
      <w:r w:rsidR="00237BF3">
        <w:rPr>
          <w:lang w:val="it-IT"/>
        </w:rPr>
        <w:t>l</w:t>
      </w:r>
      <w:r w:rsidR="00E212A6">
        <w:rPr>
          <w:lang w:val="it-IT"/>
        </w:rPr>
        <w:t xml:space="preserve"> </w:t>
      </w:r>
      <w:r w:rsidR="00083200">
        <w:rPr>
          <w:lang w:val="it-IT"/>
        </w:rPr>
        <w:t>lunedì 9 gennaio.</w:t>
      </w:r>
      <w:r w:rsidRPr="002A548B">
        <w:rPr>
          <w:lang w:val="it-IT"/>
        </w:rPr>
        <w:t xml:space="preserve"> </w:t>
      </w:r>
      <w:r w:rsidRPr="00527BA1">
        <w:rPr>
          <w:b/>
          <w:bCs/>
          <w:lang w:val="it-IT"/>
        </w:rPr>
        <w:t>Il 35% dei membri di Ashley Madison</w:t>
      </w:r>
      <w:r w:rsidRPr="002A548B">
        <w:rPr>
          <w:lang w:val="it-IT"/>
        </w:rPr>
        <w:t xml:space="preserve"> ritiene che </w:t>
      </w:r>
      <w:r w:rsidRPr="00527BA1">
        <w:rPr>
          <w:b/>
          <w:bCs/>
          <w:lang w:val="it-IT"/>
        </w:rPr>
        <w:t xml:space="preserve">la Giornata del Divorzio avvenga in questo momento dell’anno perché non sussiste più il bisogno di fingere di essere felici </w:t>
      </w:r>
      <w:r w:rsidRPr="00527BA1">
        <w:rPr>
          <w:lang w:val="it-IT"/>
        </w:rPr>
        <w:t xml:space="preserve">una volta </w:t>
      </w:r>
      <w:r w:rsidR="00974A92" w:rsidRPr="00527BA1">
        <w:rPr>
          <w:lang w:val="it-IT"/>
        </w:rPr>
        <w:t>terminate</w:t>
      </w:r>
      <w:r w:rsidRPr="00527BA1">
        <w:rPr>
          <w:lang w:val="it-IT"/>
        </w:rPr>
        <w:t xml:space="preserve"> le vacanze</w:t>
      </w:r>
      <w:r w:rsidRPr="002A548B">
        <w:rPr>
          <w:lang w:val="it-IT"/>
        </w:rPr>
        <w:t xml:space="preserve">, e </w:t>
      </w:r>
      <w:r w:rsidRPr="00527BA1">
        <w:rPr>
          <w:b/>
          <w:bCs/>
          <w:lang w:val="it-IT"/>
        </w:rPr>
        <w:t xml:space="preserve">il 25% ritiene che </w:t>
      </w:r>
      <w:r w:rsidR="00974A92" w:rsidRPr="00527BA1">
        <w:rPr>
          <w:b/>
          <w:bCs/>
          <w:lang w:val="it-IT"/>
        </w:rPr>
        <w:t xml:space="preserve">le ferie </w:t>
      </w:r>
      <w:r w:rsidRPr="00527BA1">
        <w:rPr>
          <w:b/>
          <w:bCs/>
          <w:lang w:val="it-IT"/>
        </w:rPr>
        <w:t>facciano capire quanto si è infelici realmente</w:t>
      </w:r>
      <w:r>
        <w:rPr>
          <w:lang w:val="it-IT"/>
        </w:rPr>
        <w:t>.</w:t>
      </w:r>
      <w:r w:rsidRPr="002A548B">
        <w:rPr>
          <w:lang w:val="it-IT"/>
        </w:rPr>
        <w:t xml:space="preserve"> </w:t>
      </w:r>
    </w:p>
    <w:p w14:paraId="4B3D2052" w14:textId="77777777" w:rsidR="002A548B" w:rsidRPr="002A548B" w:rsidRDefault="002A548B" w:rsidP="002A548B">
      <w:pPr>
        <w:spacing w:line="360" w:lineRule="auto"/>
        <w:jc w:val="both"/>
        <w:rPr>
          <w:lang w:val="it-IT"/>
        </w:rPr>
      </w:pPr>
    </w:p>
    <w:p w14:paraId="0BF20354" w14:textId="2D85E104" w:rsidR="003A1169" w:rsidRDefault="002A548B" w:rsidP="008E71CA">
      <w:pPr>
        <w:spacing w:line="360" w:lineRule="auto"/>
        <w:jc w:val="both"/>
        <w:rPr>
          <w:lang w:val="it-IT"/>
        </w:rPr>
      </w:pPr>
      <w:r w:rsidRPr="002A548B">
        <w:rPr>
          <w:lang w:val="it-IT"/>
        </w:rPr>
        <w:t>Non sorprende</w:t>
      </w:r>
      <w:r w:rsidR="00527BA1">
        <w:rPr>
          <w:lang w:val="it-IT"/>
        </w:rPr>
        <w:t>,</w:t>
      </w:r>
      <w:r w:rsidRPr="002A548B">
        <w:rPr>
          <w:lang w:val="it-IT"/>
        </w:rPr>
        <w:t xml:space="preserve"> quindi</w:t>
      </w:r>
      <w:r w:rsidR="00527BA1">
        <w:rPr>
          <w:lang w:val="it-IT"/>
        </w:rPr>
        <w:t>,</w:t>
      </w:r>
      <w:r w:rsidRPr="002A548B">
        <w:rPr>
          <w:lang w:val="it-IT"/>
        </w:rPr>
        <w:t xml:space="preserve"> che </w:t>
      </w:r>
      <w:r w:rsidRPr="00527BA1">
        <w:rPr>
          <w:b/>
          <w:bCs/>
          <w:lang w:val="it-IT"/>
        </w:rPr>
        <w:t>alcune persone ammettano di frequentare</w:t>
      </w:r>
      <w:r w:rsidRPr="002A548B">
        <w:rPr>
          <w:lang w:val="it-IT"/>
        </w:rPr>
        <w:t xml:space="preserve"> il proprio </w:t>
      </w:r>
      <w:r w:rsidRPr="00527BA1">
        <w:rPr>
          <w:b/>
          <w:bCs/>
          <w:lang w:val="it-IT"/>
        </w:rPr>
        <w:t>partner secondario durante il giorno di Natale</w:t>
      </w:r>
      <w:r w:rsidRPr="002A548B">
        <w:rPr>
          <w:lang w:val="it-IT"/>
        </w:rPr>
        <w:t xml:space="preserve">, dividendo il proprio tempo tra il coniuge e il partner. Una </w:t>
      </w:r>
      <w:r w:rsidR="00527BA1">
        <w:rPr>
          <w:lang w:val="it-IT"/>
        </w:rPr>
        <w:t xml:space="preserve">quarantenne iscritta al sito </w:t>
      </w:r>
      <w:r w:rsidRPr="002A548B">
        <w:rPr>
          <w:lang w:val="it-IT"/>
        </w:rPr>
        <w:t xml:space="preserve">sposata da più di 20 anni, ha ammesso di aver </w:t>
      </w:r>
      <w:r w:rsidR="00527BA1">
        <w:rPr>
          <w:lang w:val="it-IT"/>
        </w:rPr>
        <w:t>avuto un love affair</w:t>
      </w:r>
      <w:r w:rsidR="007C551F">
        <w:rPr>
          <w:lang w:val="it-IT"/>
        </w:rPr>
        <w:t>e</w:t>
      </w:r>
      <w:r w:rsidR="00527BA1">
        <w:rPr>
          <w:lang w:val="it-IT"/>
        </w:rPr>
        <w:t xml:space="preserve"> durante </w:t>
      </w:r>
      <w:r w:rsidR="00332FE6">
        <w:rPr>
          <w:lang w:val="it-IT"/>
        </w:rPr>
        <w:t>le</w:t>
      </w:r>
      <w:r w:rsidR="00527BA1">
        <w:rPr>
          <w:lang w:val="it-IT"/>
        </w:rPr>
        <w:t xml:space="preserve"> feste </w:t>
      </w:r>
      <w:r w:rsidR="00332FE6">
        <w:rPr>
          <w:lang w:val="it-IT"/>
        </w:rPr>
        <w:t xml:space="preserve">dello scorso anno </w:t>
      </w:r>
      <w:r w:rsidR="00527BA1">
        <w:rPr>
          <w:lang w:val="it-IT"/>
        </w:rPr>
        <w:t xml:space="preserve">ed è intenzionata a ripetere l’esperienza </w:t>
      </w:r>
      <w:r>
        <w:rPr>
          <w:lang w:val="it-IT"/>
        </w:rPr>
        <w:t>il prossimo</w:t>
      </w:r>
      <w:r w:rsidRPr="002A548B">
        <w:rPr>
          <w:lang w:val="it-IT"/>
        </w:rPr>
        <w:t xml:space="preserve"> Natale. </w:t>
      </w:r>
      <w:bookmarkEnd w:id="0"/>
      <w:r w:rsidR="008E71CA">
        <w:rPr>
          <w:lang w:val="it-IT"/>
        </w:rPr>
        <w:t>“</w:t>
      </w:r>
      <w:r w:rsidR="008E71CA" w:rsidRPr="008E71CA">
        <w:rPr>
          <w:lang w:val="it-IT"/>
        </w:rPr>
        <w:t xml:space="preserve">Le feste sono sempre state un momento di solitudine per me, così l'anno scorso ho scelto di </w:t>
      </w:r>
      <w:r w:rsidR="008E71CA">
        <w:rPr>
          <w:lang w:val="it-IT"/>
        </w:rPr>
        <w:t>trascorrere</w:t>
      </w:r>
      <w:r w:rsidR="008E71CA" w:rsidRPr="008E71CA">
        <w:rPr>
          <w:lang w:val="it-IT"/>
        </w:rPr>
        <w:t xml:space="preserve"> il Natale con </w:t>
      </w:r>
      <w:r w:rsidR="00332FE6">
        <w:rPr>
          <w:lang w:val="it-IT"/>
        </w:rPr>
        <w:t xml:space="preserve">un altro uomo </w:t>
      </w:r>
      <w:r w:rsidR="008E71CA" w:rsidRPr="008E71CA">
        <w:rPr>
          <w:lang w:val="it-IT"/>
        </w:rPr>
        <w:t xml:space="preserve">per evitare </w:t>
      </w:r>
      <w:r w:rsidR="00332FE6">
        <w:rPr>
          <w:lang w:val="it-IT"/>
        </w:rPr>
        <w:t>quella sensazione di abbandono</w:t>
      </w:r>
      <w:r w:rsidR="008E71CA">
        <w:rPr>
          <w:lang w:val="it-IT"/>
        </w:rPr>
        <w:t>”</w:t>
      </w:r>
      <w:r w:rsidR="008E71CA" w:rsidRPr="008E71CA">
        <w:rPr>
          <w:lang w:val="it-IT"/>
        </w:rPr>
        <w:t>, racconta</w:t>
      </w:r>
      <w:r w:rsidR="008E71CA">
        <w:rPr>
          <w:lang w:val="it-IT"/>
        </w:rPr>
        <w:t>. “</w:t>
      </w:r>
      <w:r w:rsidR="008E71CA" w:rsidRPr="008E71CA">
        <w:rPr>
          <w:lang w:val="it-IT"/>
        </w:rPr>
        <w:t xml:space="preserve">Non dovevo preoccuparmi di attraversare il Paese per stare con </w:t>
      </w:r>
      <w:r w:rsidR="00974A92">
        <w:rPr>
          <w:lang w:val="it-IT"/>
        </w:rPr>
        <w:t>lui</w:t>
      </w:r>
      <w:r w:rsidR="008E71CA" w:rsidRPr="008E71CA">
        <w:rPr>
          <w:lang w:val="it-IT"/>
        </w:rPr>
        <w:t xml:space="preserve">, dato che mio </w:t>
      </w:r>
      <w:r w:rsidR="00974A92">
        <w:rPr>
          <w:lang w:val="it-IT"/>
        </w:rPr>
        <w:t>marito</w:t>
      </w:r>
      <w:r w:rsidR="008E71CA" w:rsidRPr="008E71CA">
        <w:rPr>
          <w:lang w:val="it-IT"/>
        </w:rPr>
        <w:t xml:space="preserve"> lavorava durante le feste. Anche se il volo era in ritardo, </w:t>
      </w:r>
      <w:r w:rsidR="008E71CA" w:rsidRPr="00645D8B">
        <w:rPr>
          <w:b/>
          <w:bCs/>
          <w:lang w:val="it-IT"/>
        </w:rPr>
        <w:t xml:space="preserve">vedere </w:t>
      </w:r>
      <w:r w:rsidR="00332FE6">
        <w:rPr>
          <w:b/>
          <w:bCs/>
          <w:lang w:val="it-IT"/>
        </w:rPr>
        <w:t xml:space="preserve">questo altro uomo </w:t>
      </w:r>
      <w:r w:rsidR="008E71CA" w:rsidRPr="00645D8B">
        <w:rPr>
          <w:b/>
          <w:bCs/>
          <w:lang w:val="it-IT"/>
        </w:rPr>
        <w:t>mi ha fatto sentire desiderata e speciale</w:t>
      </w:r>
      <w:r w:rsidR="008E71CA" w:rsidRPr="008E71CA">
        <w:rPr>
          <w:lang w:val="it-IT"/>
        </w:rPr>
        <w:t xml:space="preserve">, e ho potuto godermi il tempo trascorso </w:t>
      </w:r>
      <w:r w:rsidR="00332FE6">
        <w:rPr>
          <w:lang w:val="it-IT"/>
        </w:rPr>
        <w:t>con lui</w:t>
      </w:r>
      <w:r w:rsidR="008E71CA" w:rsidRPr="008E71CA">
        <w:rPr>
          <w:lang w:val="it-IT"/>
        </w:rPr>
        <w:t xml:space="preserve">. L'intera esperienza è stata </w:t>
      </w:r>
      <w:r w:rsidR="008E71CA">
        <w:rPr>
          <w:lang w:val="it-IT"/>
        </w:rPr>
        <w:lastRenderedPageBreak/>
        <w:t>sorprendente</w:t>
      </w:r>
      <w:r w:rsidR="00974A92">
        <w:rPr>
          <w:lang w:val="it-IT"/>
        </w:rPr>
        <w:t xml:space="preserve">, lui </w:t>
      </w:r>
      <w:r w:rsidR="008E71CA" w:rsidRPr="008E71CA">
        <w:rPr>
          <w:lang w:val="it-IT"/>
        </w:rPr>
        <w:t>non vol</w:t>
      </w:r>
      <w:r w:rsidR="00083200">
        <w:rPr>
          <w:lang w:val="it-IT"/>
        </w:rPr>
        <w:t xml:space="preserve">eva </w:t>
      </w:r>
      <w:r w:rsidR="008E71CA" w:rsidRPr="008E71CA">
        <w:rPr>
          <w:lang w:val="it-IT"/>
        </w:rPr>
        <w:t xml:space="preserve">altro </w:t>
      </w:r>
      <w:r w:rsidR="00083200">
        <w:rPr>
          <w:lang w:val="it-IT"/>
        </w:rPr>
        <w:t xml:space="preserve">se non </w:t>
      </w:r>
      <w:r w:rsidR="008E71CA" w:rsidRPr="008E71CA">
        <w:rPr>
          <w:lang w:val="it-IT"/>
        </w:rPr>
        <w:t>il mio tempo</w:t>
      </w:r>
      <w:r w:rsidR="00083200">
        <w:rPr>
          <w:lang w:val="it-IT"/>
        </w:rPr>
        <w:t>.</w:t>
      </w:r>
      <w:r w:rsidR="008E71CA" w:rsidRPr="008E71CA">
        <w:rPr>
          <w:lang w:val="it-IT"/>
        </w:rPr>
        <w:t xml:space="preserve"> </w:t>
      </w:r>
      <w:r w:rsidR="00083200">
        <w:rPr>
          <w:lang w:val="it-IT"/>
        </w:rPr>
        <w:t xml:space="preserve">Nonostante i costi </w:t>
      </w:r>
      <w:r w:rsidR="00645D8B">
        <w:rPr>
          <w:lang w:val="it-IT"/>
        </w:rPr>
        <w:t>aumentati</w:t>
      </w:r>
      <w:r w:rsidR="00083200">
        <w:rPr>
          <w:lang w:val="it-IT"/>
        </w:rPr>
        <w:t xml:space="preserve"> </w:t>
      </w:r>
      <w:r w:rsidR="008E71CA" w:rsidRPr="008E71CA">
        <w:rPr>
          <w:lang w:val="it-IT"/>
        </w:rPr>
        <w:t xml:space="preserve">e i ritardi dei voli aerei di quest'anno stiamo </w:t>
      </w:r>
      <w:r w:rsidR="00083200">
        <w:rPr>
          <w:lang w:val="it-IT"/>
        </w:rPr>
        <w:t xml:space="preserve">pensando di </w:t>
      </w:r>
      <w:r w:rsidR="008E71CA" w:rsidRPr="008E71CA">
        <w:rPr>
          <w:lang w:val="it-IT"/>
        </w:rPr>
        <w:t>trascorrere le vacanze insieme</w:t>
      </w:r>
      <w:r w:rsidR="00083200">
        <w:rPr>
          <w:lang w:val="it-IT"/>
        </w:rPr>
        <w:t xml:space="preserve"> di nuovo</w:t>
      </w:r>
      <w:r w:rsidR="008E71CA" w:rsidRPr="008E71CA">
        <w:rPr>
          <w:lang w:val="it-IT"/>
        </w:rPr>
        <w:t xml:space="preserve">; </w:t>
      </w:r>
      <w:r w:rsidR="008E71CA">
        <w:rPr>
          <w:lang w:val="it-IT"/>
        </w:rPr>
        <w:t>se fosse più facile,</w:t>
      </w:r>
      <w:r w:rsidR="008E71CA" w:rsidRPr="008E71CA">
        <w:rPr>
          <w:lang w:val="it-IT"/>
        </w:rPr>
        <w:t xml:space="preserve"> lo faremmo</w:t>
      </w:r>
      <w:r w:rsidR="008E71CA">
        <w:rPr>
          <w:lang w:val="it-IT"/>
        </w:rPr>
        <w:t xml:space="preserve"> sicuramente”. </w:t>
      </w:r>
    </w:p>
    <w:p w14:paraId="7AD6DA8D" w14:textId="77777777" w:rsidR="00F53C88" w:rsidRDefault="00F53C88">
      <w:pPr>
        <w:jc w:val="center"/>
        <w:rPr>
          <w:lang w:val="it-IT"/>
        </w:rPr>
      </w:pPr>
    </w:p>
    <w:p w14:paraId="7AC7ECA3" w14:textId="77777777" w:rsidR="003A1169" w:rsidRPr="007513A7" w:rsidRDefault="003A1169" w:rsidP="00385E53">
      <w:pPr>
        <w:rPr>
          <w:lang w:val="it-IT"/>
        </w:rPr>
      </w:pPr>
    </w:p>
    <w:p w14:paraId="3C1BD9DA" w14:textId="77777777" w:rsidR="001C610E" w:rsidRDefault="001C610E" w:rsidP="001C610E">
      <w:pPr>
        <w:spacing w:line="240" w:lineRule="auto"/>
        <w:jc w:val="both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Ashley Madison</w:t>
      </w:r>
    </w:p>
    <w:p w14:paraId="138144E8" w14:textId="77777777" w:rsidR="001C610E" w:rsidRDefault="001C610E" w:rsidP="001C610E">
      <w:pPr>
        <w:spacing w:line="24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Ashley Madison è la piattaforma leader internazionale per chi è alla ricerca di incontri extraconiugali, con oltre 75 milioni di iscritti in tutto il mondo dal 2002. Disponibile in 52 Paesi e in 15 lingue, grazie alla sua mission di offrire agli adulti opportunità di incontro all’insegna della massima discrezione, è diventata il punto di riferimento per love affaire segreti. L’Italia, dove Ashley Madison è presente dal 2011, registra ad oggi 750.000 iscritti e rappresenta il terzo mercato per volume di iscritti in Europa. </w:t>
      </w:r>
    </w:p>
    <w:p w14:paraId="613D4169" w14:textId="77777777" w:rsidR="001C610E" w:rsidRDefault="001C610E" w:rsidP="001C610E">
      <w:pPr>
        <w:spacing w:line="240" w:lineRule="auto"/>
        <w:jc w:val="both"/>
        <w:rPr>
          <w:sz w:val="20"/>
          <w:szCs w:val="20"/>
          <w:lang w:val="it-IT"/>
        </w:rPr>
      </w:pPr>
      <w:r w:rsidRPr="005802D6">
        <w:rPr>
          <w:sz w:val="20"/>
          <w:szCs w:val="20"/>
          <w:lang w:val="it-IT"/>
        </w:rPr>
        <w:t>www.ashleymadison.com</w:t>
      </w:r>
    </w:p>
    <w:p w14:paraId="06033DC7" w14:textId="77777777" w:rsidR="001C610E" w:rsidRDefault="001C610E" w:rsidP="001C610E">
      <w:pPr>
        <w:jc w:val="both"/>
        <w:rPr>
          <w:lang w:val="it-IT"/>
        </w:rPr>
      </w:pPr>
    </w:p>
    <w:p w14:paraId="4565AC99" w14:textId="77777777" w:rsidR="001C610E" w:rsidRDefault="001C610E" w:rsidP="001C610E">
      <w:pPr>
        <w:jc w:val="both"/>
        <w:rPr>
          <w:lang w:val="it-IT"/>
        </w:rPr>
      </w:pPr>
    </w:p>
    <w:p w14:paraId="689B30FD" w14:textId="77777777" w:rsidR="001C610E" w:rsidRPr="00630A6F" w:rsidRDefault="001C610E" w:rsidP="001C610E">
      <w:pPr>
        <w:jc w:val="both"/>
        <w:rPr>
          <w:rStyle w:val="Nessuno"/>
          <w:sz w:val="18"/>
          <w:szCs w:val="18"/>
          <w:lang w:val="it-IT"/>
        </w:rPr>
      </w:pPr>
      <w:r w:rsidRPr="00630A6F">
        <w:rPr>
          <w:rStyle w:val="Nessuno"/>
          <w:sz w:val="18"/>
          <w:szCs w:val="18"/>
          <w:lang w:val="it-IT"/>
        </w:rPr>
        <w:t>Ufficio stampa NOESIS</w:t>
      </w:r>
    </w:p>
    <w:p w14:paraId="24B337B9" w14:textId="7836C657" w:rsidR="001C610E" w:rsidRDefault="001C610E" w:rsidP="001C610E">
      <w:pPr>
        <w:jc w:val="both"/>
        <w:rPr>
          <w:rStyle w:val="Nessuno"/>
          <w:sz w:val="18"/>
          <w:szCs w:val="18"/>
          <w:lang w:val="it-IT"/>
        </w:rPr>
      </w:pPr>
      <w:r w:rsidRPr="00630A6F">
        <w:rPr>
          <w:rStyle w:val="Nessuno"/>
          <w:sz w:val="18"/>
          <w:szCs w:val="18"/>
          <w:lang w:val="it-IT"/>
        </w:rPr>
        <w:t xml:space="preserve">Elena Marchi: </w:t>
      </w:r>
      <w:r w:rsidRPr="00630A6F">
        <w:rPr>
          <w:rStyle w:val="Hyperlink0"/>
        </w:rPr>
        <w:t>elena.marchi@noesis.net</w:t>
      </w:r>
      <w:r w:rsidRPr="00630A6F">
        <w:rPr>
          <w:rStyle w:val="Nessuno"/>
          <w:sz w:val="18"/>
          <w:szCs w:val="18"/>
          <w:lang w:val="it-IT"/>
        </w:rPr>
        <w:t>; mob. +39 320 8160461</w:t>
      </w:r>
    </w:p>
    <w:p w14:paraId="6863FFBF" w14:textId="40912545" w:rsidR="00A614F1" w:rsidRPr="00630A6F" w:rsidRDefault="00A614F1" w:rsidP="001C610E">
      <w:pPr>
        <w:jc w:val="both"/>
        <w:rPr>
          <w:rStyle w:val="Nessuno"/>
          <w:sz w:val="18"/>
          <w:szCs w:val="18"/>
          <w:lang w:val="it-IT"/>
        </w:rPr>
      </w:pPr>
      <w:r>
        <w:rPr>
          <w:rStyle w:val="Nessuno"/>
          <w:sz w:val="18"/>
          <w:szCs w:val="18"/>
          <w:lang w:val="it-IT"/>
        </w:rPr>
        <w:t xml:space="preserve">Bianca Geddes da Filicaia: </w:t>
      </w:r>
      <w:hyperlink r:id="rId8" w:history="1">
        <w:r w:rsidRPr="00056467">
          <w:rPr>
            <w:rStyle w:val="Hyperlink0"/>
          </w:rPr>
          <w:t>bianca.geddes@noesis.net</w:t>
        </w:r>
      </w:hyperlink>
      <w:r w:rsidRPr="00630A6F">
        <w:rPr>
          <w:rStyle w:val="Nessuno"/>
          <w:sz w:val="18"/>
          <w:szCs w:val="18"/>
          <w:lang w:val="it-IT"/>
        </w:rPr>
        <w:t>; mob. +39 3</w:t>
      </w:r>
      <w:r>
        <w:rPr>
          <w:rStyle w:val="Nessuno"/>
          <w:sz w:val="18"/>
          <w:szCs w:val="18"/>
          <w:lang w:val="it-IT"/>
        </w:rPr>
        <w:t>50 0093442</w:t>
      </w:r>
    </w:p>
    <w:p w14:paraId="00000034" w14:textId="3C934DD1" w:rsidR="00355517" w:rsidRPr="00385E53" w:rsidRDefault="001C610E" w:rsidP="00385E53">
      <w:pPr>
        <w:jc w:val="both"/>
        <w:rPr>
          <w:sz w:val="18"/>
          <w:szCs w:val="18"/>
          <w:lang w:val="it-IT"/>
        </w:rPr>
      </w:pPr>
      <w:r>
        <w:rPr>
          <w:rStyle w:val="Nessuno"/>
          <w:sz w:val="18"/>
          <w:szCs w:val="18"/>
          <w:lang w:val="it-IT"/>
        </w:rPr>
        <w:t xml:space="preserve">Federico Della Penna: </w:t>
      </w:r>
      <w:r>
        <w:rPr>
          <w:rStyle w:val="Hyperlink0"/>
        </w:rPr>
        <w:t>federico.dellapenna</w:t>
      </w:r>
      <w:r w:rsidRPr="009503DF">
        <w:rPr>
          <w:rStyle w:val="Hyperlink0"/>
        </w:rPr>
        <w:t>@noesis.net</w:t>
      </w:r>
      <w:r>
        <w:rPr>
          <w:rStyle w:val="Nessuno"/>
          <w:sz w:val="18"/>
          <w:szCs w:val="18"/>
          <w:lang w:val="it-IT"/>
        </w:rPr>
        <w:t xml:space="preserve"> </w:t>
      </w:r>
    </w:p>
    <w:sectPr w:rsidR="00355517" w:rsidRPr="00385E5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9375" w14:textId="77777777" w:rsidR="002B5F20" w:rsidRDefault="002B5F20">
      <w:pPr>
        <w:spacing w:line="240" w:lineRule="auto"/>
      </w:pPr>
      <w:r>
        <w:separator/>
      </w:r>
    </w:p>
  </w:endnote>
  <w:endnote w:type="continuationSeparator" w:id="0">
    <w:p w14:paraId="6F4DB4D9" w14:textId="77777777" w:rsidR="002B5F20" w:rsidRDefault="002B5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3C86" w14:textId="77777777" w:rsidR="002B5F20" w:rsidRDefault="002B5F20">
      <w:pPr>
        <w:spacing w:line="240" w:lineRule="auto"/>
      </w:pPr>
      <w:r>
        <w:separator/>
      </w:r>
    </w:p>
  </w:footnote>
  <w:footnote w:type="continuationSeparator" w:id="0">
    <w:p w14:paraId="2E81DDD5" w14:textId="77777777" w:rsidR="002B5F20" w:rsidRDefault="002B5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13A7" w14:textId="25B958EE" w:rsidR="00BD2819" w:rsidRDefault="00BD2819" w:rsidP="00B267E3">
    <w:pPr>
      <w:pStyle w:val="Intestazione"/>
      <w:jc w:val="center"/>
    </w:pPr>
    <w:r>
      <w:rPr>
        <w:noProof/>
      </w:rPr>
      <w:drawing>
        <wp:inline distT="0" distB="0" distL="0" distR="0" wp14:anchorId="232E0594" wp14:editId="3798C20D">
          <wp:extent cx="2025573" cy="266700"/>
          <wp:effectExtent l="0" t="0" r="0" b="0"/>
          <wp:docPr id="3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5573" cy="266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DD8B649" w14:textId="77777777" w:rsidR="003228CA" w:rsidRPr="003228CA" w:rsidRDefault="003228CA" w:rsidP="00977CEC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443"/>
    <w:multiLevelType w:val="hybridMultilevel"/>
    <w:tmpl w:val="531E3E46"/>
    <w:lvl w:ilvl="0" w:tplc="D3781F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619"/>
    <w:multiLevelType w:val="hybridMultilevel"/>
    <w:tmpl w:val="E90E66B4"/>
    <w:lvl w:ilvl="0" w:tplc="DD7CA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10F0"/>
    <w:multiLevelType w:val="hybridMultilevel"/>
    <w:tmpl w:val="C3FC4806"/>
    <w:lvl w:ilvl="0" w:tplc="BECC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153187">
    <w:abstractNumId w:val="1"/>
  </w:num>
  <w:num w:numId="2" w16cid:durableId="1407217550">
    <w:abstractNumId w:val="2"/>
  </w:num>
  <w:num w:numId="3" w16cid:durableId="38321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7"/>
    <w:rsid w:val="000034B7"/>
    <w:rsid w:val="0000559C"/>
    <w:rsid w:val="00013251"/>
    <w:rsid w:val="0002561C"/>
    <w:rsid w:val="0003043F"/>
    <w:rsid w:val="00030902"/>
    <w:rsid w:val="0005153D"/>
    <w:rsid w:val="00053DFA"/>
    <w:rsid w:val="00054E99"/>
    <w:rsid w:val="00056467"/>
    <w:rsid w:val="00066AE5"/>
    <w:rsid w:val="000719B1"/>
    <w:rsid w:val="00072F42"/>
    <w:rsid w:val="0007453D"/>
    <w:rsid w:val="000763C5"/>
    <w:rsid w:val="00080D8F"/>
    <w:rsid w:val="00082B91"/>
    <w:rsid w:val="00083200"/>
    <w:rsid w:val="00092EF1"/>
    <w:rsid w:val="000A0630"/>
    <w:rsid w:val="000A1F1E"/>
    <w:rsid w:val="000A2146"/>
    <w:rsid w:val="000B408D"/>
    <w:rsid w:val="000B5015"/>
    <w:rsid w:val="000C61E9"/>
    <w:rsid w:val="000D0DD1"/>
    <w:rsid w:val="000D17E9"/>
    <w:rsid w:val="000D47C6"/>
    <w:rsid w:val="000D6AB5"/>
    <w:rsid w:val="000E5F79"/>
    <w:rsid w:val="000F012B"/>
    <w:rsid w:val="000F1805"/>
    <w:rsid w:val="00101BD3"/>
    <w:rsid w:val="00103335"/>
    <w:rsid w:val="00111F32"/>
    <w:rsid w:val="00116273"/>
    <w:rsid w:val="001166AA"/>
    <w:rsid w:val="001178F7"/>
    <w:rsid w:val="00126328"/>
    <w:rsid w:val="00136585"/>
    <w:rsid w:val="00136589"/>
    <w:rsid w:val="00145A1E"/>
    <w:rsid w:val="00150432"/>
    <w:rsid w:val="0015157C"/>
    <w:rsid w:val="00167511"/>
    <w:rsid w:val="00172119"/>
    <w:rsid w:val="0017236B"/>
    <w:rsid w:val="00184700"/>
    <w:rsid w:val="00194CEA"/>
    <w:rsid w:val="001A7424"/>
    <w:rsid w:val="001B4323"/>
    <w:rsid w:val="001C610E"/>
    <w:rsid w:val="001C6E66"/>
    <w:rsid w:val="001D3A7D"/>
    <w:rsid w:val="001F5C01"/>
    <w:rsid w:val="001F6B67"/>
    <w:rsid w:val="00202E7A"/>
    <w:rsid w:val="0021289D"/>
    <w:rsid w:val="002153C5"/>
    <w:rsid w:val="0023063F"/>
    <w:rsid w:val="00237BF3"/>
    <w:rsid w:val="00240880"/>
    <w:rsid w:val="002454D4"/>
    <w:rsid w:val="00250DA1"/>
    <w:rsid w:val="00255C52"/>
    <w:rsid w:val="00257600"/>
    <w:rsid w:val="0026260D"/>
    <w:rsid w:val="00262A00"/>
    <w:rsid w:val="002633BD"/>
    <w:rsid w:val="00275382"/>
    <w:rsid w:val="0027587C"/>
    <w:rsid w:val="00276363"/>
    <w:rsid w:val="0027668B"/>
    <w:rsid w:val="0028670D"/>
    <w:rsid w:val="0028679F"/>
    <w:rsid w:val="00290C6C"/>
    <w:rsid w:val="00291735"/>
    <w:rsid w:val="002A0F20"/>
    <w:rsid w:val="002A4BCB"/>
    <w:rsid w:val="002A548B"/>
    <w:rsid w:val="002B3EC6"/>
    <w:rsid w:val="002B5F20"/>
    <w:rsid w:val="002D6D4C"/>
    <w:rsid w:val="002E0B8C"/>
    <w:rsid w:val="002E0E41"/>
    <w:rsid w:val="002E194B"/>
    <w:rsid w:val="002E1B65"/>
    <w:rsid w:val="002E741C"/>
    <w:rsid w:val="002E798F"/>
    <w:rsid w:val="00305681"/>
    <w:rsid w:val="00317277"/>
    <w:rsid w:val="003228CA"/>
    <w:rsid w:val="00332FE6"/>
    <w:rsid w:val="003341EE"/>
    <w:rsid w:val="00352C66"/>
    <w:rsid w:val="00352DC5"/>
    <w:rsid w:val="00353953"/>
    <w:rsid w:val="00355312"/>
    <w:rsid w:val="00355517"/>
    <w:rsid w:val="00357237"/>
    <w:rsid w:val="00374278"/>
    <w:rsid w:val="003825E7"/>
    <w:rsid w:val="00385E53"/>
    <w:rsid w:val="00392517"/>
    <w:rsid w:val="003A1169"/>
    <w:rsid w:val="003A55F2"/>
    <w:rsid w:val="003B7B14"/>
    <w:rsid w:val="0040458A"/>
    <w:rsid w:val="00405FD3"/>
    <w:rsid w:val="00406D31"/>
    <w:rsid w:val="0042115A"/>
    <w:rsid w:val="00423F03"/>
    <w:rsid w:val="0044155C"/>
    <w:rsid w:val="0044356B"/>
    <w:rsid w:val="00455158"/>
    <w:rsid w:val="004568A4"/>
    <w:rsid w:val="00477846"/>
    <w:rsid w:val="004823B6"/>
    <w:rsid w:val="00497442"/>
    <w:rsid w:val="004A5095"/>
    <w:rsid w:val="004C3429"/>
    <w:rsid w:val="004D17D3"/>
    <w:rsid w:val="004D2A29"/>
    <w:rsid w:val="004D4645"/>
    <w:rsid w:val="005100A6"/>
    <w:rsid w:val="00510774"/>
    <w:rsid w:val="00521D8E"/>
    <w:rsid w:val="00527BA1"/>
    <w:rsid w:val="00531A27"/>
    <w:rsid w:val="005354DE"/>
    <w:rsid w:val="005577D2"/>
    <w:rsid w:val="005613F4"/>
    <w:rsid w:val="00572D95"/>
    <w:rsid w:val="00573767"/>
    <w:rsid w:val="00582527"/>
    <w:rsid w:val="00582949"/>
    <w:rsid w:val="00584C77"/>
    <w:rsid w:val="00590B1A"/>
    <w:rsid w:val="00596B02"/>
    <w:rsid w:val="005B6320"/>
    <w:rsid w:val="005B68D4"/>
    <w:rsid w:val="005C08DC"/>
    <w:rsid w:val="005D454B"/>
    <w:rsid w:val="005D5B00"/>
    <w:rsid w:val="00613D11"/>
    <w:rsid w:val="00615B0D"/>
    <w:rsid w:val="00622D04"/>
    <w:rsid w:val="006441E1"/>
    <w:rsid w:val="00645D8B"/>
    <w:rsid w:val="0064740C"/>
    <w:rsid w:val="00655220"/>
    <w:rsid w:val="00660727"/>
    <w:rsid w:val="0066324F"/>
    <w:rsid w:val="00674ABD"/>
    <w:rsid w:val="006847EC"/>
    <w:rsid w:val="0069432A"/>
    <w:rsid w:val="00695F93"/>
    <w:rsid w:val="00696F4A"/>
    <w:rsid w:val="006A00E8"/>
    <w:rsid w:val="006A691E"/>
    <w:rsid w:val="006B6530"/>
    <w:rsid w:val="006D1AD2"/>
    <w:rsid w:val="006E5476"/>
    <w:rsid w:val="006F3E22"/>
    <w:rsid w:val="006F6BDB"/>
    <w:rsid w:val="00704FAA"/>
    <w:rsid w:val="007053F6"/>
    <w:rsid w:val="007122BA"/>
    <w:rsid w:val="00715983"/>
    <w:rsid w:val="00716EB0"/>
    <w:rsid w:val="00726744"/>
    <w:rsid w:val="00727AC8"/>
    <w:rsid w:val="00736E1D"/>
    <w:rsid w:val="0074377B"/>
    <w:rsid w:val="007513A7"/>
    <w:rsid w:val="00760FBB"/>
    <w:rsid w:val="00761F90"/>
    <w:rsid w:val="00762D53"/>
    <w:rsid w:val="00775F07"/>
    <w:rsid w:val="00790ACC"/>
    <w:rsid w:val="00792A48"/>
    <w:rsid w:val="00796A79"/>
    <w:rsid w:val="00797E48"/>
    <w:rsid w:val="007B5B77"/>
    <w:rsid w:val="007C551F"/>
    <w:rsid w:val="007D38D7"/>
    <w:rsid w:val="007E430E"/>
    <w:rsid w:val="007E4DA3"/>
    <w:rsid w:val="007F33B0"/>
    <w:rsid w:val="007F4C0E"/>
    <w:rsid w:val="007F764C"/>
    <w:rsid w:val="00813B92"/>
    <w:rsid w:val="008253BA"/>
    <w:rsid w:val="00825540"/>
    <w:rsid w:val="00830296"/>
    <w:rsid w:val="00836992"/>
    <w:rsid w:val="008416F2"/>
    <w:rsid w:val="0084263E"/>
    <w:rsid w:val="00843654"/>
    <w:rsid w:val="00846A7C"/>
    <w:rsid w:val="008838FA"/>
    <w:rsid w:val="00887207"/>
    <w:rsid w:val="00897818"/>
    <w:rsid w:val="008A5243"/>
    <w:rsid w:val="008A5747"/>
    <w:rsid w:val="008B2AA6"/>
    <w:rsid w:val="008C1D97"/>
    <w:rsid w:val="008C1F8C"/>
    <w:rsid w:val="008C6E0F"/>
    <w:rsid w:val="008D1588"/>
    <w:rsid w:val="008D1E4F"/>
    <w:rsid w:val="008E71CA"/>
    <w:rsid w:val="008E76D8"/>
    <w:rsid w:val="008F5007"/>
    <w:rsid w:val="008F69A2"/>
    <w:rsid w:val="00901685"/>
    <w:rsid w:val="00901CA9"/>
    <w:rsid w:val="00902ED2"/>
    <w:rsid w:val="00905E3A"/>
    <w:rsid w:val="0090682D"/>
    <w:rsid w:val="00921730"/>
    <w:rsid w:val="00922232"/>
    <w:rsid w:val="0092509E"/>
    <w:rsid w:val="00925593"/>
    <w:rsid w:val="00925DF2"/>
    <w:rsid w:val="00925F22"/>
    <w:rsid w:val="009262FE"/>
    <w:rsid w:val="0092707C"/>
    <w:rsid w:val="009546C4"/>
    <w:rsid w:val="00960EF3"/>
    <w:rsid w:val="00974A92"/>
    <w:rsid w:val="00977724"/>
    <w:rsid w:val="00977CEC"/>
    <w:rsid w:val="00984047"/>
    <w:rsid w:val="00984AD7"/>
    <w:rsid w:val="00986962"/>
    <w:rsid w:val="0099139F"/>
    <w:rsid w:val="00992DBC"/>
    <w:rsid w:val="009942BE"/>
    <w:rsid w:val="009A316A"/>
    <w:rsid w:val="009A409A"/>
    <w:rsid w:val="009D5DCD"/>
    <w:rsid w:val="009D6344"/>
    <w:rsid w:val="009E2120"/>
    <w:rsid w:val="009E2B8F"/>
    <w:rsid w:val="009E459A"/>
    <w:rsid w:val="009F7C7E"/>
    <w:rsid w:val="00A02FB0"/>
    <w:rsid w:val="00A14532"/>
    <w:rsid w:val="00A22147"/>
    <w:rsid w:val="00A2398F"/>
    <w:rsid w:val="00A243D7"/>
    <w:rsid w:val="00A25000"/>
    <w:rsid w:val="00A614F1"/>
    <w:rsid w:val="00A803F1"/>
    <w:rsid w:val="00A84C4A"/>
    <w:rsid w:val="00AB04B2"/>
    <w:rsid w:val="00AC1F0D"/>
    <w:rsid w:val="00AC4E55"/>
    <w:rsid w:val="00AC7D45"/>
    <w:rsid w:val="00AD11EC"/>
    <w:rsid w:val="00AE5D02"/>
    <w:rsid w:val="00B02FB0"/>
    <w:rsid w:val="00B057B9"/>
    <w:rsid w:val="00B267E3"/>
    <w:rsid w:val="00B278D8"/>
    <w:rsid w:val="00B37BE5"/>
    <w:rsid w:val="00B4278C"/>
    <w:rsid w:val="00B56CCF"/>
    <w:rsid w:val="00B65748"/>
    <w:rsid w:val="00B83B0F"/>
    <w:rsid w:val="00B9109E"/>
    <w:rsid w:val="00BB31A8"/>
    <w:rsid w:val="00BB45C2"/>
    <w:rsid w:val="00BC320A"/>
    <w:rsid w:val="00BD1559"/>
    <w:rsid w:val="00BD2819"/>
    <w:rsid w:val="00BD2AFF"/>
    <w:rsid w:val="00BD4061"/>
    <w:rsid w:val="00BE3C8D"/>
    <w:rsid w:val="00BE6791"/>
    <w:rsid w:val="00BF789F"/>
    <w:rsid w:val="00C21141"/>
    <w:rsid w:val="00C2232C"/>
    <w:rsid w:val="00C22A54"/>
    <w:rsid w:val="00C35CC7"/>
    <w:rsid w:val="00C402FB"/>
    <w:rsid w:val="00C45665"/>
    <w:rsid w:val="00C517BC"/>
    <w:rsid w:val="00C52DD3"/>
    <w:rsid w:val="00C557F7"/>
    <w:rsid w:val="00C6171F"/>
    <w:rsid w:val="00C61769"/>
    <w:rsid w:val="00C64FA4"/>
    <w:rsid w:val="00C72AC8"/>
    <w:rsid w:val="00C85895"/>
    <w:rsid w:val="00C8670C"/>
    <w:rsid w:val="00C92826"/>
    <w:rsid w:val="00CA150B"/>
    <w:rsid w:val="00CA1B70"/>
    <w:rsid w:val="00CA70F8"/>
    <w:rsid w:val="00CA73C6"/>
    <w:rsid w:val="00CB2882"/>
    <w:rsid w:val="00CC1312"/>
    <w:rsid w:val="00CD0305"/>
    <w:rsid w:val="00CD2697"/>
    <w:rsid w:val="00CD2C84"/>
    <w:rsid w:val="00CE695B"/>
    <w:rsid w:val="00CF09BF"/>
    <w:rsid w:val="00CF7898"/>
    <w:rsid w:val="00D01222"/>
    <w:rsid w:val="00D02F6E"/>
    <w:rsid w:val="00D17FB7"/>
    <w:rsid w:val="00D230C1"/>
    <w:rsid w:val="00D30B4F"/>
    <w:rsid w:val="00D30BF8"/>
    <w:rsid w:val="00D43471"/>
    <w:rsid w:val="00D479E8"/>
    <w:rsid w:val="00D50820"/>
    <w:rsid w:val="00D57874"/>
    <w:rsid w:val="00D6795B"/>
    <w:rsid w:val="00D719AF"/>
    <w:rsid w:val="00DA10D5"/>
    <w:rsid w:val="00DA35A1"/>
    <w:rsid w:val="00DA56A8"/>
    <w:rsid w:val="00DB2C60"/>
    <w:rsid w:val="00DB4BEA"/>
    <w:rsid w:val="00DC2256"/>
    <w:rsid w:val="00DC5D14"/>
    <w:rsid w:val="00DC606A"/>
    <w:rsid w:val="00DC6169"/>
    <w:rsid w:val="00DD0A27"/>
    <w:rsid w:val="00DD6A4A"/>
    <w:rsid w:val="00DD7B6F"/>
    <w:rsid w:val="00DF097B"/>
    <w:rsid w:val="00DF3178"/>
    <w:rsid w:val="00DF5886"/>
    <w:rsid w:val="00E03C32"/>
    <w:rsid w:val="00E06A08"/>
    <w:rsid w:val="00E07B92"/>
    <w:rsid w:val="00E07F30"/>
    <w:rsid w:val="00E11EAC"/>
    <w:rsid w:val="00E13036"/>
    <w:rsid w:val="00E14D55"/>
    <w:rsid w:val="00E15AE2"/>
    <w:rsid w:val="00E212A6"/>
    <w:rsid w:val="00E2521A"/>
    <w:rsid w:val="00E31C74"/>
    <w:rsid w:val="00E3291F"/>
    <w:rsid w:val="00E32CE8"/>
    <w:rsid w:val="00E40386"/>
    <w:rsid w:val="00E53161"/>
    <w:rsid w:val="00E53AED"/>
    <w:rsid w:val="00E5675F"/>
    <w:rsid w:val="00E7382F"/>
    <w:rsid w:val="00E77593"/>
    <w:rsid w:val="00E83B90"/>
    <w:rsid w:val="00E84D0D"/>
    <w:rsid w:val="00E87F99"/>
    <w:rsid w:val="00E92984"/>
    <w:rsid w:val="00E968C6"/>
    <w:rsid w:val="00EA2EE4"/>
    <w:rsid w:val="00EA4F97"/>
    <w:rsid w:val="00EB0E1F"/>
    <w:rsid w:val="00EB2D98"/>
    <w:rsid w:val="00EC4594"/>
    <w:rsid w:val="00ED1E20"/>
    <w:rsid w:val="00ED7456"/>
    <w:rsid w:val="00EE7E61"/>
    <w:rsid w:val="00EF1123"/>
    <w:rsid w:val="00EF54D3"/>
    <w:rsid w:val="00EF5B31"/>
    <w:rsid w:val="00F009E1"/>
    <w:rsid w:val="00F16588"/>
    <w:rsid w:val="00F227A7"/>
    <w:rsid w:val="00F24F2B"/>
    <w:rsid w:val="00F328A3"/>
    <w:rsid w:val="00F368FE"/>
    <w:rsid w:val="00F44F84"/>
    <w:rsid w:val="00F53C88"/>
    <w:rsid w:val="00F56003"/>
    <w:rsid w:val="00F60141"/>
    <w:rsid w:val="00F61CC9"/>
    <w:rsid w:val="00F625FB"/>
    <w:rsid w:val="00F66676"/>
    <w:rsid w:val="00F7366E"/>
    <w:rsid w:val="00F83D56"/>
    <w:rsid w:val="00F8637D"/>
    <w:rsid w:val="00F91384"/>
    <w:rsid w:val="00F95F14"/>
    <w:rsid w:val="00FA26F2"/>
    <w:rsid w:val="00FA2DC2"/>
    <w:rsid w:val="00FA67FA"/>
    <w:rsid w:val="00FB5F99"/>
    <w:rsid w:val="00FB6B34"/>
    <w:rsid w:val="00FC04C2"/>
    <w:rsid w:val="00FC0BF8"/>
    <w:rsid w:val="00FC3774"/>
    <w:rsid w:val="00FD2F6A"/>
    <w:rsid w:val="00FE4C1D"/>
    <w:rsid w:val="00FE5117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5303"/>
  <w15:docId w15:val="{A6FB55D6-4C89-704B-B726-A6685BD9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imandocommento">
    <w:name w:val="annotation reference"/>
    <w:basedOn w:val="Carpredefinitoparagrafo"/>
    <w:uiPriority w:val="99"/>
    <w:semiHidden/>
    <w:unhideWhenUsed/>
    <w:rsid w:val="00030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304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04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0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043F"/>
    <w:rPr>
      <w:b/>
      <w:bCs/>
      <w:sz w:val="20"/>
      <w:szCs w:val="20"/>
    </w:rPr>
  </w:style>
  <w:style w:type="paragraph" w:styleId="Testonotaapidipagina">
    <w:name w:val="footnote text"/>
    <w:link w:val="TestonotaapidipaginaCarattere"/>
    <w:rsid w:val="0013658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color w:val="000000"/>
      <w:sz w:val="20"/>
      <w:szCs w:val="20"/>
      <w:u w:color="000000"/>
      <w:bdr w:val="nil"/>
      <w:lang w:val="en-US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6589"/>
    <w:rPr>
      <w:color w:val="000000"/>
      <w:sz w:val="20"/>
      <w:szCs w:val="20"/>
      <w:u w:color="000000"/>
      <w:bdr w:val="nil"/>
      <w:lang w:val="en-US" w:eastAsia="it-IT"/>
    </w:rPr>
  </w:style>
  <w:style w:type="paragraph" w:customStyle="1" w:styleId="Default">
    <w:name w:val="Default"/>
    <w:rsid w:val="00405FD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6441E1"/>
    <w:pPr>
      <w:ind w:left="720"/>
      <w:contextualSpacing/>
    </w:pPr>
  </w:style>
  <w:style w:type="paragraph" w:styleId="Revisione">
    <w:name w:val="Revision"/>
    <w:hidden/>
    <w:uiPriority w:val="99"/>
    <w:semiHidden/>
    <w:rsid w:val="0026260D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A409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409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D281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819"/>
  </w:style>
  <w:style w:type="paragraph" w:styleId="Pidipagina">
    <w:name w:val="footer"/>
    <w:basedOn w:val="Normale"/>
    <w:link w:val="PidipaginaCarattere"/>
    <w:uiPriority w:val="99"/>
    <w:unhideWhenUsed/>
    <w:rsid w:val="00BD281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819"/>
  </w:style>
  <w:style w:type="character" w:customStyle="1" w:styleId="Hyperlink0">
    <w:name w:val="Hyperlink.0"/>
    <w:basedOn w:val="Carpredefinitoparagrafo"/>
    <w:rsid w:val="001C610E"/>
    <w:rPr>
      <w:color w:val="0000FF"/>
      <w:sz w:val="20"/>
      <w:szCs w:val="20"/>
      <w:u w:val="single" w:color="0000FF"/>
      <w:lang w:val="it-IT"/>
    </w:rPr>
  </w:style>
  <w:style w:type="character" w:customStyle="1" w:styleId="Nessuno">
    <w:name w:val="Nessuno"/>
    <w:rsid w:val="001C610E"/>
  </w:style>
  <w:style w:type="character" w:styleId="Collegamentovisitato">
    <w:name w:val="FollowedHyperlink"/>
    <w:basedOn w:val="Carpredefinitoparagrafo"/>
    <w:uiPriority w:val="99"/>
    <w:semiHidden/>
    <w:unhideWhenUsed/>
    <w:rsid w:val="00B267E3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26F2"/>
    <w:rPr>
      <w:vertAlign w:val="superscript"/>
    </w:rPr>
  </w:style>
  <w:style w:type="table" w:styleId="Grigliatabella">
    <w:name w:val="Table Grid"/>
    <w:basedOn w:val="Tabellanormale"/>
    <w:uiPriority w:val="39"/>
    <w:rsid w:val="002454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2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22D04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62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nca.geddes@noesi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5CB3-BB9B-404F-BDAB-1606FCE9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Dellapenna</dc:creator>
  <cp:lastModifiedBy>Federico Della Penna</cp:lastModifiedBy>
  <cp:revision>4</cp:revision>
  <cp:lastPrinted>2022-07-07T14:31:00Z</cp:lastPrinted>
  <dcterms:created xsi:type="dcterms:W3CDTF">2023-01-05T16:47:00Z</dcterms:created>
  <dcterms:modified xsi:type="dcterms:W3CDTF">2023-01-09T14:12:00Z</dcterms:modified>
</cp:coreProperties>
</file>