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BA" w:rsidRPr="005A1B2F" w:rsidRDefault="00844ABA" w:rsidP="00844ABA">
      <w:pPr>
        <w:spacing w:after="0" w:line="360" w:lineRule="auto"/>
        <w:ind w:left="714" w:right="493" w:hanging="357"/>
        <w:rPr>
          <w:rFonts w:ascii="Times New Roman" w:hAnsi="Times New Roman" w:cs="Times New Roman"/>
          <w:b/>
          <w:iCs/>
          <w:sz w:val="24"/>
          <w:szCs w:val="24"/>
        </w:rPr>
      </w:pPr>
      <w:r w:rsidRPr="005A1B2F">
        <w:rPr>
          <w:rFonts w:ascii="Times New Roman" w:hAnsi="Times New Roman" w:cs="Times New Roman"/>
          <w:b/>
          <w:iCs/>
          <w:sz w:val="24"/>
          <w:szCs w:val="24"/>
        </w:rPr>
        <w:t>Comunicato Stampa</w:t>
      </w:r>
    </w:p>
    <w:p w:rsidR="00F95BC4" w:rsidRDefault="00F95BC4" w:rsidP="00F95BC4">
      <w:pPr>
        <w:spacing w:after="0" w:line="360" w:lineRule="auto"/>
        <w:ind w:left="1416" w:right="493" w:firstLine="708"/>
        <w:rPr>
          <w:rFonts w:ascii="Times New Roman" w:hAnsi="Times New Roman" w:cs="Times New Roman"/>
          <w:b/>
          <w:iCs/>
          <w:sz w:val="24"/>
          <w:szCs w:val="24"/>
        </w:rPr>
      </w:pPr>
    </w:p>
    <w:p w:rsidR="00F95BC4" w:rsidRPr="005A1B2F" w:rsidRDefault="00F95BC4" w:rsidP="00625755">
      <w:pPr>
        <w:spacing w:after="0" w:line="360" w:lineRule="auto"/>
        <w:ind w:right="49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FABRIZIO CAMPANELLA NUOVO </w:t>
      </w:r>
      <w:r w:rsidR="005D11EB">
        <w:rPr>
          <w:rFonts w:ascii="Times New Roman" w:hAnsi="Times New Roman" w:cs="Times New Roman"/>
          <w:b/>
          <w:iCs/>
          <w:sz w:val="24"/>
          <w:szCs w:val="24"/>
        </w:rPr>
        <w:t>CEO</w:t>
      </w:r>
      <w:r w:rsidR="001D5861">
        <w:rPr>
          <w:rFonts w:ascii="Times New Roman" w:hAnsi="Times New Roman" w:cs="Times New Roman"/>
          <w:b/>
          <w:iCs/>
          <w:sz w:val="24"/>
          <w:szCs w:val="24"/>
        </w:rPr>
        <w:t xml:space="preserve"> E </w:t>
      </w:r>
      <w:r w:rsidR="005D11EB">
        <w:rPr>
          <w:rFonts w:ascii="Times New Roman" w:hAnsi="Times New Roman" w:cs="Times New Roman"/>
          <w:b/>
          <w:iCs/>
          <w:sz w:val="24"/>
          <w:szCs w:val="24"/>
        </w:rPr>
        <w:t>GENERAL MANAGER</w:t>
      </w:r>
      <w:r w:rsidR="00EC6AA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EC6AA4">
        <w:rPr>
          <w:rFonts w:ascii="Times New Roman" w:hAnsi="Times New Roman" w:cs="Times New Roman"/>
          <w:b/>
          <w:iCs/>
          <w:sz w:val="24"/>
          <w:szCs w:val="24"/>
        </w:rPr>
        <w:t>DI</w:t>
      </w:r>
      <w:proofErr w:type="spellEnd"/>
      <w:r w:rsidR="00EC6AA4">
        <w:rPr>
          <w:rFonts w:ascii="Times New Roman" w:hAnsi="Times New Roman" w:cs="Times New Roman"/>
          <w:b/>
          <w:iCs/>
          <w:sz w:val="24"/>
          <w:szCs w:val="24"/>
        </w:rPr>
        <w:t xml:space="preserve"> SCRIGNO</w:t>
      </w:r>
    </w:p>
    <w:p w:rsidR="00F95BC4" w:rsidRDefault="00F95BC4" w:rsidP="0007313A">
      <w:pPr>
        <w:spacing w:after="0" w:line="240" w:lineRule="auto"/>
        <w:ind w:right="493"/>
        <w:jc w:val="center"/>
        <w:rPr>
          <w:rFonts w:ascii="Times New Roman" w:eastAsia="Times New Roman" w:hAnsi="Times New Roman" w:cs="Times New Roman"/>
          <w:b/>
          <w:szCs w:val="24"/>
          <w:lang w:eastAsia="it-IT"/>
        </w:rPr>
      </w:pPr>
    </w:p>
    <w:p w:rsidR="000068A3" w:rsidRPr="001C5603" w:rsidRDefault="000068A3" w:rsidP="001D420C">
      <w:pPr>
        <w:spacing w:after="0" w:line="360" w:lineRule="auto"/>
        <w:ind w:right="493"/>
        <w:jc w:val="both"/>
        <w:rPr>
          <w:rFonts w:ascii="Times New Roman" w:eastAsia="Times New Roman" w:hAnsi="Times New Roman" w:cs="Times New Roman"/>
          <w:strike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S. Ermete di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Santarcangelo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di Romagna,</w:t>
      </w:r>
      <w:r w:rsidR="00B920D3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– </w:t>
      </w:r>
      <w:r w:rsidR="00EC6AA4">
        <w:rPr>
          <w:rFonts w:ascii="Times New Roman" w:eastAsia="Times New Roman" w:hAnsi="Times New Roman" w:cs="Times New Roman"/>
          <w:lang w:eastAsia="it-IT"/>
        </w:rPr>
        <w:t>I</w:t>
      </w:r>
      <w:r w:rsidR="001D5861">
        <w:rPr>
          <w:rFonts w:ascii="Times New Roman" w:eastAsia="Times New Roman" w:hAnsi="Times New Roman" w:cs="Times New Roman"/>
          <w:lang w:eastAsia="it-IT"/>
        </w:rPr>
        <w:t xml:space="preserve">l Consiglio di Amministrazione di Scrigno SpA </w:t>
      </w:r>
      <w:r w:rsidRPr="002017DD">
        <w:rPr>
          <w:rFonts w:ascii="Times New Roman" w:hAnsi="Times New Roman"/>
        </w:rPr>
        <w:t xml:space="preserve">– </w:t>
      </w:r>
      <w:r w:rsidR="00894415" w:rsidRPr="00894415">
        <w:rPr>
          <w:rFonts w:ascii="Times New Roman" w:hAnsi="Times New Roman"/>
          <w:i/>
          <w:iCs/>
        </w:rPr>
        <w:t>azienda</w:t>
      </w:r>
      <w:r w:rsidR="001D5861">
        <w:rPr>
          <w:rFonts w:ascii="Times New Roman" w:hAnsi="Times New Roman"/>
        </w:rPr>
        <w:t xml:space="preserve"> </w:t>
      </w:r>
      <w:r w:rsidRPr="002017DD">
        <w:rPr>
          <w:rFonts w:ascii="Times New Roman" w:hAnsi="Times New Roman"/>
          <w:i/>
        </w:rPr>
        <w:t>leader nelle soluzioni di apertura</w:t>
      </w:r>
      <w:r w:rsidR="00EB3D7E">
        <w:rPr>
          <w:rFonts w:ascii="Times New Roman" w:hAnsi="Times New Roman"/>
          <w:i/>
        </w:rPr>
        <w:t xml:space="preserve"> </w:t>
      </w:r>
      <w:r w:rsidR="00EB3D7E" w:rsidRPr="002017DD">
        <w:rPr>
          <w:rFonts w:ascii="Times New Roman" w:hAnsi="Times New Roman"/>
        </w:rPr>
        <w:t xml:space="preserve">– </w:t>
      </w:r>
      <w:r w:rsidR="00F612F2">
        <w:rPr>
          <w:rFonts w:ascii="Times New Roman" w:hAnsi="Times New Roman"/>
        </w:rPr>
        <w:t>è</w:t>
      </w:r>
      <w:r w:rsidR="005D11EB">
        <w:rPr>
          <w:rFonts w:ascii="Times New Roman" w:hAnsi="Times New Roman"/>
        </w:rPr>
        <w:t xml:space="preserve"> lieto di annunciare la nomina </w:t>
      </w:r>
      <w:r w:rsidR="005D11EB">
        <w:rPr>
          <w:rFonts w:ascii="Times New Roman" w:eastAsia="Times New Roman" w:hAnsi="Times New Roman" w:cs="Times New Roman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lang w:eastAsia="it-IT"/>
        </w:rPr>
        <w:t xml:space="preserve">Fabrizio Campanella </w:t>
      </w:r>
      <w:r w:rsidR="005D11EB">
        <w:rPr>
          <w:rFonts w:ascii="Times New Roman" w:eastAsia="Times New Roman" w:hAnsi="Times New Roman" w:cs="Times New Roman"/>
          <w:lang w:eastAsia="it-IT"/>
        </w:rPr>
        <w:t>a nuovo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5D11EB">
        <w:rPr>
          <w:rFonts w:ascii="Times New Roman" w:eastAsia="Times New Roman" w:hAnsi="Times New Roman" w:cs="Times New Roman"/>
          <w:lang w:eastAsia="it-IT"/>
        </w:rPr>
        <w:t>CEO</w:t>
      </w:r>
      <w:r w:rsidR="001D5861">
        <w:rPr>
          <w:rFonts w:ascii="Times New Roman" w:eastAsia="Times New Roman" w:hAnsi="Times New Roman" w:cs="Times New Roman"/>
          <w:lang w:eastAsia="it-IT"/>
        </w:rPr>
        <w:t xml:space="preserve"> e </w:t>
      </w:r>
      <w:proofErr w:type="spellStart"/>
      <w:r w:rsidR="005D11EB">
        <w:rPr>
          <w:rFonts w:ascii="Times New Roman" w:eastAsia="Times New Roman" w:hAnsi="Times New Roman" w:cs="Times New Roman"/>
          <w:lang w:eastAsia="it-IT"/>
        </w:rPr>
        <w:t>General</w:t>
      </w:r>
      <w:proofErr w:type="spellEnd"/>
      <w:r w:rsidR="005D11EB">
        <w:rPr>
          <w:rFonts w:ascii="Times New Roman" w:eastAsia="Times New Roman" w:hAnsi="Times New Roman" w:cs="Times New Roman"/>
          <w:lang w:eastAsia="it-IT"/>
        </w:rPr>
        <w:t xml:space="preserve"> Manager</w:t>
      </w:r>
      <w:r>
        <w:rPr>
          <w:rFonts w:ascii="Times New Roman" w:eastAsia="Times New Roman" w:hAnsi="Times New Roman" w:cs="Times New Roman"/>
          <w:lang w:eastAsia="it-IT"/>
        </w:rPr>
        <w:t xml:space="preserve"> con </w:t>
      </w:r>
      <w:r w:rsidR="00535E76">
        <w:rPr>
          <w:rFonts w:ascii="Times New Roman" w:eastAsia="Times New Roman" w:hAnsi="Times New Roman" w:cs="Times New Roman"/>
          <w:lang w:eastAsia="it-IT"/>
        </w:rPr>
        <w:t xml:space="preserve">effetto </w:t>
      </w:r>
      <w:r w:rsidR="00F612F2">
        <w:rPr>
          <w:rFonts w:ascii="Times New Roman" w:eastAsia="Times New Roman" w:hAnsi="Times New Roman" w:cs="Times New Roman"/>
          <w:lang w:eastAsia="it-IT"/>
        </w:rPr>
        <w:t>immediat</w:t>
      </w:r>
      <w:r w:rsidR="00535E76">
        <w:rPr>
          <w:rFonts w:ascii="Times New Roman" w:eastAsia="Times New Roman" w:hAnsi="Times New Roman" w:cs="Times New Roman"/>
          <w:lang w:eastAsia="it-IT"/>
        </w:rPr>
        <w:t>o</w:t>
      </w:r>
      <w:r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0068A3" w:rsidRDefault="000068A3" w:rsidP="00B52555">
      <w:pPr>
        <w:spacing w:after="0" w:line="360" w:lineRule="auto"/>
        <w:ind w:right="493"/>
        <w:jc w:val="both"/>
        <w:rPr>
          <w:rFonts w:ascii="Times New Roman" w:eastAsia="Times New Roman" w:hAnsi="Times New Roman" w:cs="Times New Roman"/>
          <w:lang w:eastAsia="it-IT"/>
        </w:rPr>
      </w:pPr>
    </w:p>
    <w:p w:rsidR="00845B49" w:rsidRPr="00DD37F2" w:rsidRDefault="00F612F2" w:rsidP="00845B49">
      <w:pPr>
        <w:pStyle w:val="Paragrafoelenco"/>
        <w:tabs>
          <w:tab w:val="left" w:pos="3150"/>
        </w:tabs>
        <w:spacing w:after="200" w:line="360" w:lineRule="auto"/>
        <w:ind w:left="0" w:right="140"/>
        <w:jc w:val="both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Carlo Frau, Presidente di Scrigno S.p.A., ha commentato: “</w:t>
      </w:r>
      <w:r w:rsidRPr="00EC6AA4">
        <w:rPr>
          <w:rFonts w:ascii="Times New Roman" w:eastAsia="Times New Roman" w:hAnsi="Times New Roman" w:cs="Times New Roman"/>
          <w:i/>
          <w:lang w:eastAsia="it-IT"/>
        </w:rPr>
        <w:t xml:space="preserve">Siamo </w:t>
      </w:r>
      <w:r w:rsidR="00845B49" w:rsidRPr="00EC6AA4">
        <w:rPr>
          <w:rFonts w:ascii="Times New Roman" w:eastAsia="Times New Roman" w:hAnsi="Times New Roman" w:cs="Times New Roman"/>
          <w:i/>
          <w:lang w:eastAsia="it-IT"/>
        </w:rPr>
        <w:t>felici</w:t>
      </w:r>
      <w:r w:rsidRPr="00EC6AA4">
        <w:rPr>
          <w:rFonts w:ascii="Times New Roman" w:eastAsia="Times New Roman" w:hAnsi="Times New Roman" w:cs="Times New Roman"/>
          <w:i/>
          <w:lang w:eastAsia="it-IT"/>
        </w:rPr>
        <w:t xml:space="preserve"> che Fabrizio abbia accettato di </w:t>
      </w:r>
      <w:r w:rsidR="00845B49" w:rsidRPr="00EC6AA4">
        <w:rPr>
          <w:rFonts w:ascii="Times New Roman" w:eastAsia="Times New Roman" w:hAnsi="Times New Roman" w:cs="Times New Roman"/>
          <w:i/>
          <w:lang w:eastAsia="it-IT"/>
        </w:rPr>
        <w:t>guidare</w:t>
      </w:r>
      <w:r w:rsidRPr="00EC6AA4">
        <w:rPr>
          <w:rFonts w:ascii="Times New Roman" w:eastAsia="Times New Roman" w:hAnsi="Times New Roman" w:cs="Times New Roman"/>
          <w:i/>
          <w:lang w:eastAsia="it-IT"/>
        </w:rPr>
        <w:t xml:space="preserve"> Scrigno </w:t>
      </w:r>
      <w:r w:rsidR="00845B49" w:rsidRPr="00EC6AA4">
        <w:rPr>
          <w:rFonts w:ascii="Times New Roman" w:eastAsia="Times New Roman" w:hAnsi="Times New Roman" w:cs="Times New Roman"/>
          <w:i/>
          <w:lang w:eastAsia="it-IT"/>
        </w:rPr>
        <w:t>in questa</w:t>
      </w:r>
      <w:r w:rsidRPr="00EC6AA4">
        <w:rPr>
          <w:rFonts w:ascii="Times New Roman" w:eastAsia="Times New Roman" w:hAnsi="Times New Roman" w:cs="Times New Roman"/>
          <w:i/>
          <w:lang w:eastAsia="it-IT"/>
        </w:rPr>
        <w:t xml:space="preserve"> sua nuova fase di sviluppo</w:t>
      </w:r>
      <w:proofErr w:type="gramEnd"/>
      <w:r w:rsidR="00845B49" w:rsidRPr="00EC6AA4">
        <w:rPr>
          <w:rFonts w:ascii="Times New Roman" w:eastAsia="Times New Roman" w:hAnsi="Times New Roman" w:cs="Times New Roman"/>
          <w:i/>
          <w:lang w:eastAsia="it-IT"/>
        </w:rPr>
        <w:t xml:space="preserve">. Fabrizio porta con </w:t>
      </w:r>
      <w:r w:rsidR="00771D41" w:rsidRPr="00EC6AA4">
        <w:rPr>
          <w:rFonts w:ascii="Times New Roman" w:eastAsia="Times New Roman" w:hAnsi="Times New Roman" w:cs="Times New Roman"/>
          <w:i/>
          <w:lang w:eastAsia="it-IT"/>
        </w:rPr>
        <w:t>sé</w:t>
      </w:r>
      <w:r w:rsidR="00845B49" w:rsidRPr="00EC6AA4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r w:rsidR="001303B0" w:rsidRPr="00EC6AA4">
        <w:rPr>
          <w:rFonts w:ascii="Times New Roman" w:eastAsia="Times New Roman" w:hAnsi="Times New Roman" w:cs="Times New Roman"/>
          <w:i/>
          <w:lang w:eastAsia="it-IT"/>
        </w:rPr>
        <w:t>un</w:t>
      </w:r>
      <w:r w:rsidR="002A3AB5">
        <w:rPr>
          <w:rFonts w:ascii="Times New Roman" w:eastAsia="Times New Roman" w:hAnsi="Times New Roman" w:cs="Times New Roman"/>
          <w:i/>
          <w:lang w:eastAsia="it-IT"/>
        </w:rPr>
        <w:t>a</w:t>
      </w:r>
      <w:r w:rsidR="001303B0" w:rsidRPr="00EC6AA4">
        <w:rPr>
          <w:rFonts w:ascii="Times New Roman" w:eastAsia="Times New Roman" w:hAnsi="Times New Roman" w:cs="Times New Roman"/>
          <w:i/>
          <w:lang w:eastAsia="it-IT"/>
        </w:rPr>
        <w:t xml:space="preserve"> consolidat</w:t>
      </w:r>
      <w:r w:rsidR="002A3AB5">
        <w:rPr>
          <w:rFonts w:ascii="Times New Roman" w:eastAsia="Times New Roman" w:hAnsi="Times New Roman" w:cs="Times New Roman"/>
          <w:i/>
          <w:lang w:eastAsia="it-IT"/>
        </w:rPr>
        <w:t>a</w:t>
      </w:r>
      <w:r w:rsidR="001303B0" w:rsidRPr="00EC6AA4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proofErr w:type="gramStart"/>
      <w:r w:rsidR="001303B0" w:rsidRPr="00EC6AA4">
        <w:rPr>
          <w:rFonts w:ascii="Times New Roman" w:eastAsia="Times New Roman" w:hAnsi="Times New Roman" w:cs="Times New Roman"/>
          <w:i/>
          <w:lang w:eastAsia="it-IT"/>
        </w:rPr>
        <w:t>expertise</w:t>
      </w:r>
      <w:proofErr w:type="gramEnd"/>
      <w:r w:rsidR="001303B0" w:rsidRPr="00EC6AA4">
        <w:rPr>
          <w:rFonts w:ascii="Times New Roman" w:eastAsia="Times New Roman" w:hAnsi="Times New Roman" w:cs="Times New Roman"/>
          <w:i/>
          <w:lang w:eastAsia="it-IT"/>
        </w:rPr>
        <w:t xml:space="preserve"> internazionale</w:t>
      </w:r>
      <w:r w:rsidR="00845B49" w:rsidRPr="00EC6AA4">
        <w:rPr>
          <w:rFonts w:ascii="Times New Roman" w:eastAsia="Times New Roman" w:hAnsi="Times New Roman" w:cs="Times New Roman"/>
          <w:i/>
          <w:lang w:eastAsia="it-IT"/>
        </w:rPr>
        <w:t xml:space="preserve"> in diversi settori che si adatt</w:t>
      </w:r>
      <w:r w:rsidR="001303B0" w:rsidRPr="00EC6AA4">
        <w:rPr>
          <w:rFonts w:ascii="Times New Roman" w:eastAsia="Times New Roman" w:hAnsi="Times New Roman" w:cs="Times New Roman"/>
          <w:i/>
          <w:lang w:eastAsia="it-IT"/>
        </w:rPr>
        <w:t>a</w:t>
      </w:r>
      <w:r w:rsidR="00771D41" w:rsidRPr="00EC6AA4">
        <w:rPr>
          <w:rFonts w:ascii="Times New Roman" w:eastAsia="Times New Roman" w:hAnsi="Times New Roman" w:cs="Times New Roman"/>
          <w:i/>
          <w:lang w:eastAsia="it-IT"/>
        </w:rPr>
        <w:t xml:space="preserve"> perfettamente </w:t>
      </w:r>
      <w:r w:rsidR="002A3AB5">
        <w:rPr>
          <w:rFonts w:ascii="Times New Roman" w:eastAsia="Times New Roman" w:hAnsi="Times New Roman" w:cs="Times New Roman"/>
          <w:i/>
          <w:lang w:eastAsia="it-IT"/>
        </w:rPr>
        <w:t>alle ambizioni di crescita dell’Azienda</w:t>
      </w:r>
      <w:r w:rsidR="00845B49" w:rsidRPr="00EC6AA4">
        <w:rPr>
          <w:rFonts w:ascii="Times New Roman" w:eastAsia="Times New Roman" w:hAnsi="Times New Roman" w:cs="Times New Roman"/>
          <w:i/>
          <w:lang w:eastAsia="it-IT"/>
        </w:rPr>
        <w:t xml:space="preserve">.  </w:t>
      </w:r>
      <w:r w:rsidR="00845B49" w:rsidRPr="00EC6AA4">
        <w:rPr>
          <w:rFonts w:ascii="Times New Roman" w:hAnsi="Times New Roman" w:cs="Times New Roman"/>
          <w:i/>
          <w:iCs/>
        </w:rPr>
        <w:t>Nel nuovo ruolo, Fabrizio avrà il compito di definire il piano</w:t>
      </w:r>
      <w:r w:rsidR="00771D41" w:rsidRPr="00EC6AA4">
        <w:rPr>
          <w:rFonts w:ascii="Times New Roman" w:hAnsi="Times New Roman" w:cs="Times New Roman"/>
          <w:i/>
          <w:iCs/>
        </w:rPr>
        <w:t xml:space="preserve"> strategico</w:t>
      </w:r>
      <w:r w:rsidR="00845B49" w:rsidRPr="00EC6AA4">
        <w:rPr>
          <w:rFonts w:ascii="Times New Roman" w:hAnsi="Times New Roman" w:cs="Times New Roman"/>
          <w:i/>
          <w:iCs/>
        </w:rPr>
        <w:t xml:space="preserve"> di sviluppo di Scrigno</w:t>
      </w:r>
      <w:r w:rsidR="00771D41" w:rsidRPr="00EC6AA4">
        <w:rPr>
          <w:rFonts w:ascii="Times New Roman" w:hAnsi="Times New Roman" w:cs="Times New Roman"/>
          <w:i/>
          <w:iCs/>
        </w:rPr>
        <w:t>, con l’obiettivo di consolidar</w:t>
      </w:r>
      <w:r w:rsidR="002A3AB5">
        <w:rPr>
          <w:rFonts w:ascii="Times New Roman" w:hAnsi="Times New Roman" w:cs="Times New Roman"/>
          <w:i/>
          <w:iCs/>
        </w:rPr>
        <w:t>n</w:t>
      </w:r>
      <w:r w:rsidR="00771D41" w:rsidRPr="00EC6AA4">
        <w:rPr>
          <w:rFonts w:ascii="Times New Roman" w:hAnsi="Times New Roman" w:cs="Times New Roman"/>
          <w:i/>
          <w:iCs/>
        </w:rPr>
        <w:t xml:space="preserve">e la leadership </w:t>
      </w:r>
      <w:r w:rsidR="001303B0" w:rsidRPr="00EC6AA4">
        <w:rPr>
          <w:rFonts w:ascii="Times New Roman" w:hAnsi="Times New Roman" w:cs="Times New Roman"/>
          <w:i/>
          <w:iCs/>
        </w:rPr>
        <w:t xml:space="preserve">di settore </w:t>
      </w:r>
      <w:r w:rsidR="00845B49" w:rsidRPr="00EC6AA4">
        <w:rPr>
          <w:rFonts w:ascii="Times New Roman" w:hAnsi="Times New Roman" w:cs="Times New Roman"/>
          <w:i/>
          <w:iCs/>
        </w:rPr>
        <w:t>e rinforzar</w:t>
      </w:r>
      <w:r w:rsidR="002A3AB5">
        <w:rPr>
          <w:rFonts w:ascii="Times New Roman" w:hAnsi="Times New Roman" w:cs="Times New Roman"/>
          <w:i/>
          <w:iCs/>
        </w:rPr>
        <w:t>n</w:t>
      </w:r>
      <w:r w:rsidR="00845B49" w:rsidRPr="00EC6AA4">
        <w:rPr>
          <w:rFonts w:ascii="Times New Roman" w:hAnsi="Times New Roman" w:cs="Times New Roman"/>
          <w:i/>
          <w:iCs/>
        </w:rPr>
        <w:t xml:space="preserve">e </w:t>
      </w:r>
      <w:r w:rsidR="001303B0" w:rsidRPr="00EC6AA4">
        <w:rPr>
          <w:rFonts w:ascii="Times New Roman" w:hAnsi="Times New Roman" w:cs="Times New Roman"/>
          <w:i/>
          <w:iCs/>
        </w:rPr>
        <w:t>le tendenze</w:t>
      </w:r>
      <w:r w:rsidR="00771D41" w:rsidRPr="00EC6AA4">
        <w:rPr>
          <w:rFonts w:ascii="Times New Roman" w:hAnsi="Times New Roman" w:cs="Times New Roman"/>
          <w:i/>
          <w:iCs/>
        </w:rPr>
        <w:t xml:space="preserve"> </w:t>
      </w:r>
      <w:r w:rsidR="002A3AB5">
        <w:rPr>
          <w:rFonts w:ascii="Times New Roman" w:hAnsi="Times New Roman" w:cs="Times New Roman"/>
          <w:i/>
          <w:iCs/>
        </w:rPr>
        <w:t xml:space="preserve">di crescita </w:t>
      </w:r>
      <w:r w:rsidR="00845B49" w:rsidRPr="00EC6AA4">
        <w:rPr>
          <w:rFonts w:ascii="Times New Roman" w:hAnsi="Times New Roman" w:cs="Times New Roman"/>
          <w:i/>
          <w:iCs/>
        </w:rPr>
        <w:t xml:space="preserve">tramite </w:t>
      </w:r>
      <w:r w:rsidR="001303B0" w:rsidRPr="00EC6AA4">
        <w:rPr>
          <w:rFonts w:ascii="Times New Roman" w:hAnsi="Times New Roman" w:cs="Times New Roman"/>
          <w:i/>
          <w:iCs/>
        </w:rPr>
        <w:t>iniziative organiche</w:t>
      </w:r>
      <w:r w:rsidR="00EC6AA4" w:rsidRPr="00EC6AA4">
        <w:rPr>
          <w:rFonts w:ascii="Times New Roman" w:hAnsi="Times New Roman" w:cs="Times New Roman"/>
          <w:i/>
          <w:iCs/>
        </w:rPr>
        <w:t xml:space="preserve"> e operazioni di </w:t>
      </w:r>
      <w:proofErr w:type="spellStart"/>
      <w:r w:rsidR="00EC6AA4" w:rsidRPr="00EC6AA4">
        <w:rPr>
          <w:rFonts w:ascii="Times New Roman" w:hAnsi="Times New Roman" w:cs="Times New Roman"/>
          <w:i/>
          <w:iCs/>
        </w:rPr>
        <w:t>M&amp;A</w:t>
      </w:r>
      <w:proofErr w:type="spellEnd"/>
      <w:r w:rsidR="00EC6AA4">
        <w:rPr>
          <w:rFonts w:ascii="Times New Roman" w:hAnsi="Times New Roman" w:cs="Times New Roman"/>
          <w:iCs/>
        </w:rPr>
        <w:t>.”</w:t>
      </w:r>
    </w:p>
    <w:p w:rsidR="0094571C" w:rsidRDefault="001D420C" w:rsidP="008C1EBF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Fabrizio Campanella</w:t>
      </w:r>
      <w:r w:rsidR="0094571C">
        <w:rPr>
          <w:rFonts w:ascii="Times New Roman" w:eastAsia="Times New Roman" w:hAnsi="Times New Roman" w:cs="Times New Roman"/>
          <w:lang w:eastAsia="it-IT"/>
        </w:rPr>
        <w:t>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94571C">
        <w:rPr>
          <w:rFonts w:ascii="Times New Roman" w:eastAsia="Times New Roman" w:hAnsi="Times New Roman" w:cs="Times New Roman"/>
          <w:lang w:eastAsia="it-IT"/>
        </w:rPr>
        <w:t>dopo la</w:t>
      </w:r>
      <w:r w:rsidR="00625755">
        <w:rPr>
          <w:rFonts w:ascii="Times New Roman" w:eastAsia="Times New Roman" w:hAnsi="Times New Roman" w:cs="Times New Roman"/>
          <w:lang w:eastAsia="it-IT"/>
        </w:rPr>
        <w:t xml:space="preserve"> laurea e </w:t>
      </w:r>
      <w:r>
        <w:rPr>
          <w:rFonts w:ascii="Times New Roman" w:eastAsia="Times New Roman" w:hAnsi="Times New Roman" w:cs="Times New Roman"/>
          <w:lang w:eastAsia="it-IT"/>
        </w:rPr>
        <w:t xml:space="preserve">un Master in </w:t>
      </w:r>
      <w:r w:rsidRPr="001D420C">
        <w:rPr>
          <w:rFonts w:ascii="Times New Roman" w:eastAsia="Times New Roman" w:hAnsi="Times New Roman" w:cs="Times New Roman"/>
          <w:i/>
          <w:lang w:eastAsia="it-IT"/>
        </w:rPr>
        <w:t>Business Administration</w:t>
      </w:r>
      <w:r>
        <w:rPr>
          <w:rFonts w:ascii="Times New Roman" w:eastAsia="Times New Roman" w:hAnsi="Times New Roman" w:cs="Times New Roman"/>
          <w:lang w:eastAsia="it-IT"/>
        </w:rPr>
        <w:t xml:space="preserve"> p</w:t>
      </w:r>
      <w:r w:rsidR="00625755">
        <w:rPr>
          <w:rFonts w:ascii="Times New Roman" w:eastAsia="Times New Roman" w:hAnsi="Times New Roman" w:cs="Times New Roman"/>
          <w:lang w:eastAsia="it-IT"/>
        </w:rPr>
        <w:t>resso il Politecnico di Milano</w:t>
      </w:r>
      <w:r w:rsidR="0094571C">
        <w:rPr>
          <w:rFonts w:ascii="Times New Roman" w:eastAsia="Times New Roman" w:hAnsi="Times New Roman" w:cs="Times New Roman"/>
          <w:lang w:eastAsia="it-IT"/>
        </w:rPr>
        <w:t xml:space="preserve">, </w:t>
      </w:r>
      <w:r w:rsidR="00853FF5">
        <w:rPr>
          <w:rFonts w:ascii="Times New Roman" w:eastAsia="Times New Roman" w:hAnsi="Times New Roman" w:cs="Times New Roman"/>
          <w:lang w:eastAsia="it-IT"/>
        </w:rPr>
        <w:t xml:space="preserve">inizia </w:t>
      </w:r>
      <w:r w:rsidR="0094571C">
        <w:rPr>
          <w:rFonts w:ascii="Times New Roman" w:eastAsia="Times New Roman" w:hAnsi="Times New Roman" w:cs="Times New Roman"/>
          <w:lang w:eastAsia="it-IT"/>
        </w:rPr>
        <w:t xml:space="preserve">il suo percorso professionale nel 1998 </w:t>
      </w:r>
      <w:r w:rsidR="00AF65A8">
        <w:rPr>
          <w:rFonts w:ascii="Times New Roman" w:eastAsia="Times New Roman" w:hAnsi="Times New Roman" w:cs="Times New Roman"/>
          <w:lang w:eastAsia="it-IT"/>
        </w:rPr>
        <w:t xml:space="preserve">presso </w:t>
      </w:r>
      <w:r w:rsidR="0046468B">
        <w:rPr>
          <w:rFonts w:ascii="Times New Roman" w:eastAsia="Times New Roman" w:hAnsi="Times New Roman" w:cs="Times New Roman"/>
          <w:lang w:eastAsia="it-IT"/>
        </w:rPr>
        <w:t>la società di consulenza Bain &amp; Company</w:t>
      </w:r>
      <w:r w:rsidR="0094571C">
        <w:rPr>
          <w:rFonts w:ascii="Times New Roman" w:eastAsia="Times New Roman" w:hAnsi="Times New Roman" w:cs="Times New Roman"/>
          <w:lang w:eastAsia="it-IT"/>
        </w:rPr>
        <w:t xml:space="preserve"> dove </w:t>
      </w:r>
      <w:r w:rsidR="00AF65A8">
        <w:rPr>
          <w:rFonts w:ascii="Times New Roman" w:eastAsia="Times New Roman" w:hAnsi="Times New Roman" w:cs="Times New Roman"/>
          <w:lang w:eastAsia="it-IT"/>
        </w:rPr>
        <w:t xml:space="preserve">ha lavorato per </w:t>
      </w:r>
      <w:r w:rsidR="0094571C">
        <w:rPr>
          <w:rFonts w:ascii="Times New Roman" w:eastAsia="Times New Roman" w:hAnsi="Times New Roman" w:cs="Times New Roman"/>
          <w:lang w:eastAsia="it-IT"/>
        </w:rPr>
        <w:t xml:space="preserve">14 anni </w:t>
      </w:r>
      <w:r w:rsidR="00AF65A8">
        <w:rPr>
          <w:rFonts w:ascii="Times New Roman" w:eastAsia="Times New Roman" w:hAnsi="Times New Roman" w:cs="Times New Roman"/>
          <w:lang w:eastAsia="it-IT"/>
        </w:rPr>
        <w:t>fino a diventarne Associate Partner e operando prevalentemente nel settore Consumer Products e Healthcare in Italia e all’estero.</w:t>
      </w:r>
    </w:p>
    <w:p w:rsidR="007E6A2C" w:rsidRPr="00B24B16" w:rsidRDefault="0094571C" w:rsidP="008C1EBF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N</w:t>
      </w:r>
      <w:r w:rsidR="00EB3D7E">
        <w:rPr>
          <w:rFonts w:ascii="Times New Roman" w:eastAsia="Times New Roman" w:hAnsi="Times New Roman" w:cs="Times New Roman"/>
          <w:lang w:eastAsia="it-IT"/>
        </w:rPr>
        <w:t xml:space="preserve">el 2012 </w:t>
      </w:r>
      <w:r>
        <w:rPr>
          <w:rFonts w:ascii="Times New Roman" w:eastAsia="Times New Roman" w:hAnsi="Times New Roman" w:cs="Times New Roman"/>
          <w:lang w:eastAsia="it-IT"/>
        </w:rPr>
        <w:t xml:space="preserve">entra nel Gruppo De’ Longhi </w:t>
      </w:r>
      <w:r w:rsidR="00F179C6">
        <w:rPr>
          <w:rFonts w:ascii="Times New Roman" w:eastAsia="Times New Roman" w:hAnsi="Times New Roman" w:cs="Times New Roman"/>
          <w:lang w:eastAsia="it-IT"/>
        </w:rPr>
        <w:t xml:space="preserve">come </w:t>
      </w:r>
      <w:r w:rsidR="00853FF5">
        <w:rPr>
          <w:rFonts w:ascii="Times New Roman" w:eastAsia="Times New Roman" w:hAnsi="Times New Roman" w:cs="Times New Roman"/>
          <w:lang w:eastAsia="it-IT"/>
        </w:rPr>
        <w:t>Managing Director di Braun Househol</w:t>
      </w:r>
      <w:r w:rsidR="00853FF5" w:rsidRPr="00C57D79">
        <w:rPr>
          <w:rFonts w:ascii="Times New Roman" w:eastAsia="Times New Roman" w:hAnsi="Times New Roman" w:cs="Times New Roman"/>
          <w:lang w:eastAsia="it-IT"/>
        </w:rPr>
        <w:t>d</w:t>
      </w:r>
      <w:r w:rsidR="00853FF5">
        <w:rPr>
          <w:rFonts w:ascii="Times New Roman" w:eastAsia="Times New Roman" w:hAnsi="Times New Roman" w:cs="Times New Roman"/>
          <w:lang w:eastAsia="it-IT"/>
        </w:rPr>
        <w:t xml:space="preserve">, </w:t>
      </w:r>
      <w:r w:rsidR="005C178C">
        <w:rPr>
          <w:rFonts w:ascii="Times New Roman" w:eastAsia="Times New Roman" w:hAnsi="Times New Roman" w:cs="Times New Roman"/>
          <w:lang w:eastAsia="it-IT"/>
        </w:rPr>
        <w:t xml:space="preserve">marchio tedesco </w:t>
      </w:r>
      <w:r w:rsidR="00F179C6">
        <w:rPr>
          <w:rFonts w:ascii="Times New Roman" w:eastAsia="Times New Roman" w:hAnsi="Times New Roman" w:cs="Times New Roman"/>
          <w:lang w:eastAsia="it-IT"/>
        </w:rPr>
        <w:t xml:space="preserve">leader del settore SDA acquisito </w:t>
      </w:r>
      <w:r w:rsidR="005F4D1A">
        <w:rPr>
          <w:rFonts w:ascii="Times New Roman" w:eastAsia="Times New Roman" w:hAnsi="Times New Roman" w:cs="Times New Roman"/>
          <w:lang w:eastAsia="it-IT"/>
        </w:rPr>
        <w:t xml:space="preserve">in licenza </w:t>
      </w:r>
      <w:r w:rsidR="00F179C6">
        <w:rPr>
          <w:rFonts w:ascii="Times New Roman" w:eastAsia="Times New Roman" w:hAnsi="Times New Roman" w:cs="Times New Roman"/>
          <w:lang w:eastAsia="it-IT"/>
        </w:rPr>
        <w:t>da Procter &amp; Gamble</w:t>
      </w:r>
      <w:r w:rsidR="005C178C">
        <w:rPr>
          <w:rFonts w:ascii="Times New Roman" w:eastAsia="Times New Roman" w:hAnsi="Times New Roman" w:cs="Times New Roman"/>
          <w:lang w:eastAsia="it-IT"/>
        </w:rPr>
        <w:t xml:space="preserve">. </w:t>
      </w:r>
      <w:r w:rsidR="00207A4F">
        <w:rPr>
          <w:rFonts w:ascii="Times New Roman" w:eastAsia="Times New Roman" w:hAnsi="Times New Roman" w:cs="Times New Roman"/>
          <w:lang w:eastAsia="it-IT"/>
        </w:rPr>
        <w:t xml:space="preserve">In virtù dei </w:t>
      </w:r>
      <w:proofErr w:type="gramStart"/>
      <w:r w:rsidR="005C178C">
        <w:rPr>
          <w:rFonts w:ascii="Times New Roman" w:eastAsia="Times New Roman" w:hAnsi="Times New Roman" w:cs="Times New Roman"/>
          <w:lang w:eastAsia="it-IT"/>
        </w:rPr>
        <w:t>significativi</w:t>
      </w:r>
      <w:proofErr w:type="gramEnd"/>
      <w:r w:rsidR="0046468B">
        <w:rPr>
          <w:rFonts w:ascii="Times New Roman" w:eastAsia="Times New Roman" w:hAnsi="Times New Roman" w:cs="Times New Roman"/>
          <w:lang w:eastAsia="it-IT"/>
        </w:rPr>
        <w:t xml:space="preserve"> risultati raggiunti, </w:t>
      </w:r>
      <w:r w:rsidR="00F179C6">
        <w:rPr>
          <w:rFonts w:ascii="Times New Roman" w:eastAsia="Times New Roman" w:hAnsi="Times New Roman" w:cs="Times New Roman"/>
          <w:lang w:eastAsia="it-IT"/>
        </w:rPr>
        <w:t xml:space="preserve">Campanella </w:t>
      </w:r>
      <w:r w:rsidR="00207A4F">
        <w:rPr>
          <w:rFonts w:ascii="Times New Roman" w:eastAsia="Times New Roman" w:hAnsi="Times New Roman" w:cs="Times New Roman"/>
          <w:lang w:eastAsia="it-IT"/>
        </w:rPr>
        <w:t xml:space="preserve">nel 2018 </w:t>
      </w:r>
      <w:r w:rsidR="00F179C6">
        <w:rPr>
          <w:rFonts w:ascii="Times New Roman" w:eastAsia="Times New Roman" w:hAnsi="Times New Roman" w:cs="Times New Roman"/>
          <w:lang w:eastAsia="it-IT"/>
        </w:rPr>
        <w:t>assume anche la carica</w:t>
      </w:r>
      <w:r w:rsidR="0046468B">
        <w:rPr>
          <w:rFonts w:ascii="Times New Roman" w:eastAsia="Times New Roman" w:hAnsi="Times New Roman" w:cs="Times New Roman"/>
          <w:lang w:eastAsia="it-IT"/>
        </w:rPr>
        <w:t xml:space="preserve"> di Global </w:t>
      </w:r>
      <w:proofErr w:type="spellStart"/>
      <w:r w:rsidR="0046468B">
        <w:rPr>
          <w:rFonts w:ascii="Times New Roman" w:eastAsia="Times New Roman" w:hAnsi="Times New Roman" w:cs="Times New Roman"/>
          <w:lang w:eastAsia="it-IT"/>
        </w:rPr>
        <w:t>Chief</w:t>
      </w:r>
      <w:proofErr w:type="spellEnd"/>
      <w:r w:rsidR="0046468B">
        <w:rPr>
          <w:rFonts w:ascii="Times New Roman" w:eastAsia="Times New Roman" w:hAnsi="Times New Roman" w:cs="Times New Roman"/>
          <w:lang w:eastAsia="it-IT"/>
        </w:rPr>
        <w:t xml:space="preserve"> Marketing </w:t>
      </w:r>
      <w:proofErr w:type="spellStart"/>
      <w:r w:rsidR="0046468B">
        <w:rPr>
          <w:rFonts w:ascii="Times New Roman" w:eastAsia="Times New Roman" w:hAnsi="Times New Roman" w:cs="Times New Roman"/>
          <w:lang w:eastAsia="it-IT"/>
        </w:rPr>
        <w:t>Officer</w:t>
      </w:r>
      <w:proofErr w:type="spellEnd"/>
      <w:r w:rsidR="0046468B">
        <w:rPr>
          <w:rFonts w:ascii="Times New Roman" w:eastAsia="Times New Roman" w:hAnsi="Times New Roman" w:cs="Times New Roman"/>
          <w:lang w:eastAsia="it-IT"/>
        </w:rPr>
        <w:t xml:space="preserve"> </w:t>
      </w:r>
      <w:r w:rsidR="005C178C">
        <w:rPr>
          <w:rFonts w:ascii="Times New Roman" w:eastAsia="Times New Roman" w:hAnsi="Times New Roman" w:cs="Times New Roman"/>
          <w:lang w:eastAsia="it-IT"/>
        </w:rPr>
        <w:t>del Gruppo De’ Longhi</w:t>
      </w:r>
      <w:r w:rsidR="0046468B">
        <w:rPr>
          <w:rFonts w:ascii="Times New Roman" w:eastAsia="Times New Roman" w:hAnsi="Times New Roman" w:cs="Times New Roman"/>
          <w:lang w:eastAsia="it-IT"/>
        </w:rPr>
        <w:t>.</w:t>
      </w:r>
      <w:r w:rsidR="0054285D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B079A1" w:rsidRPr="007C7087" w:rsidRDefault="00B079A1" w:rsidP="007C7087">
      <w:pPr>
        <w:spacing w:after="0" w:line="360" w:lineRule="auto"/>
        <w:ind w:right="493"/>
        <w:jc w:val="both"/>
        <w:rPr>
          <w:rFonts w:ascii="Times New Roman" w:eastAsia="Times New Roman" w:hAnsi="Times New Roman" w:cs="Times New Roman"/>
          <w:lang w:eastAsia="it-IT"/>
        </w:rPr>
      </w:pPr>
    </w:p>
    <w:p w:rsidR="000068A3" w:rsidRPr="00AD0BAA" w:rsidRDefault="00240533" w:rsidP="005B33FD">
      <w:pPr>
        <w:tabs>
          <w:tab w:val="left" w:pos="9498"/>
        </w:tabs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i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“</w:t>
      </w:r>
      <w:r w:rsidR="00BC7797">
        <w:rPr>
          <w:rFonts w:ascii="Times New Roman" w:eastAsia="Times New Roman" w:hAnsi="Times New Roman" w:cs="Times New Roman"/>
          <w:i/>
          <w:lang w:eastAsia="it-IT"/>
        </w:rPr>
        <w:t>Assumo con orgoglio</w:t>
      </w:r>
      <w:r w:rsidR="00C26856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r w:rsidR="00155967">
        <w:rPr>
          <w:rFonts w:ascii="Times New Roman" w:eastAsia="Times New Roman" w:hAnsi="Times New Roman" w:cs="Times New Roman"/>
          <w:i/>
          <w:lang w:eastAsia="it-IT"/>
        </w:rPr>
        <w:t xml:space="preserve">il </w:t>
      </w:r>
      <w:r w:rsidR="00BC7797">
        <w:rPr>
          <w:rFonts w:ascii="Times New Roman" w:eastAsia="Times New Roman" w:hAnsi="Times New Roman" w:cs="Times New Roman"/>
          <w:i/>
          <w:lang w:eastAsia="it-IT"/>
        </w:rPr>
        <w:t xml:space="preserve">ruolo </w:t>
      </w:r>
      <w:r w:rsidR="00155967">
        <w:rPr>
          <w:rFonts w:ascii="Times New Roman" w:eastAsia="Times New Roman" w:hAnsi="Times New Roman" w:cs="Times New Roman"/>
          <w:i/>
          <w:lang w:eastAsia="it-IT"/>
        </w:rPr>
        <w:t xml:space="preserve">affidatomi </w:t>
      </w:r>
      <w:r w:rsidR="00897B1C">
        <w:rPr>
          <w:rFonts w:ascii="Times New Roman" w:eastAsia="Times New Roman" w:hAnsi="Times New Roman" w:cs="Times New Roman"/>
          <w:i/>
          <w:lang w:eastAsia="it-IT"/>
        </w:rPr>
        <w:t xml:space="preserve">e </w:t>
      </w:r>
      <w:r w:rsidR="00FC1411">
        <w:rPr>
          <w:rFonts w:ascii="Times New Roman" w:eastAsia="Times New Roman" w:hAnsi="Times New Roman" w:cs="Times New Roman"/>
          <w:i/>
          <w:lang w:eastAsia="it-IT"/>
        </w:rPr>
        <w:t xml:space="preserve">comincio questa </w:t>
      </w:r>
      <w:r w:rsidR="00897B1C">
        <w:rPr>
          <w:rFonts w:ascii="Times New Roman" w:eastAsia="Times New Roman" w:hAnsi="Times New Roman" w:cs="Times New Roman"/>
          <w:i/>
          <w:lang w:eastAsia="it-IT"/>
        </w:rPr>
        <w:t>nuova avventura con grande entusiasmo, a</w:t>
      </w:r>
      <w:r w:rsidR="000E4EC0">
        <w:rPr>
          <w:rFonts w:ascii="Times New Roman" w:eastAsia="Times New Roman" w:hAnsi="Times New Roman" w:cs="Times New Roman"/>
          <w:i/>
          <w:lang w:eastAsia="it-IT"/>
        </w:rPr>
        <w:t xml:space="preserve">l </w:t>
      </w:r>
      <w:r w:rsidR="00897B1C">
        <w:rPr>
          <w:rFonts w:ascii="Times New Roman" w:eastAsia="Times New Roman" w:hAnsi="Times New Roman" w:cs="Times New Roman"/>
          <w:i/>
          <w:lang w:eastAsia="it-IT"/>
        </w:rPr>
        <w:t xml:space="preserve">fianco di un team dinamico e </w:t>
      </w:r>
      <w:r w:rsidR="00C26856">
        <w:rPr>
          <w:rFonts w:ascii="Times New Roman" w:eastAsia="Times New Roman" w:hAnsi="Times New Roman" w:cs="Times New Roman"/>
          <w:i/>
          <w:lang w:eastAsia="it-IT"/>
        </w:rPr>
        <w:t>altamente qualificato</w:t>
      </w:r>
      <w:r w:rsidR="00FC1411">
        <w:rPr>
          <w:rFonts w:ascii="Times New Roman" w:eastAsia="Times New Roman" w:hAnsi="Times New Roman" w:cs="Times New Roman"/>
          <w:i/>
          <w:lang w:eastAsia="it-IT"/>
        </w:rPr>
        <w:t xml:space="preserve">.” </w:t>
      </w:r>
      <w:r w:rsidR="00FC1411" w:rsidRPr="00FC1411">
        <w:rPr>
          <w:rFonts w:ascii="Times New Roman" w:eastAsia="Times New Roman" w:hAnsi="Times New Roman" w:cs="Times New Roman"/>
          <w:lang w:eastAsia="it-IT"/>
        </w:rPr>
        <w:t>Commenta</w:t>
      </w:r>
      <w:r w:rsidR="00FC1411">
        <w:rPr>
          <w:rFonts w:ascii="Times New Roman" w:eastAsia="Times New Roman" w:hAnsi="Times New Roman" w:cs="Times New Roman"/>
          <w:lang w:eastAsia="it-IT"/>
        </w:rPr>
        <w:t xml:space="preserve"> Fabrizio Campanella, neo </w:t>
      </w:r>
      <w:r w:rsidR="00535E76">
        <w:rPr>
          <w:rFonts w:ascii="Times New Roman" w:eastAsia="Times New Roman" w:hAnsi="Times New Roman" w:cs="Times New Roman"/>
          <w:lang w:eastAsia="it-IT"/>
        </w:rPr>
        <w:t>CEO</w:t>
      </w:r>
      <w:r w:rsidR="00FC1411">
        <w:rPr>
          <w:rFonts w:ascii="Times New Roman" w:eastAsia="Times New Roman" w:hAnsi="Times New Roman" w:cs="Times New Roman"/>
          <w:lang w:eastAsia="it-IT"/>
        </w:rPr>
        <w:t xml:space="preserve"> di Scrigno, che </w:t>
      </w:r>
      <w:proofErr w:type="gramStart"/>
      <w:r w:rsidR="00FC1411">
        <w:rPr>
          <w:rFonts w:ascii="Times New Roman" w:eastAsia="Times New Roman" w:hAnsi="Times New Roman" w:cs="Times New Roman"/>
          <w:lang w:eastAsia="it-IT"/>
        </w:rPr>
        <w:t>conclude</w:t>
      </w:r>
      <w:proofErr w:type="gramEnd"/>
      <w:r w:rsidR="00FC1411">
        <w:rPr>
          <w:rFonts w:ascii="Times New Roman" w:eastAsia="Times New Roman" w:hAnsi="Times New Roman" w:cs="Times New Roman"/>
          <w:lang w:eastAsia="it-IT"/>
        </w:rPr>
        <w:t xml:space="preserve"> “</w:t>
      </w:r>
      <w:r w:rsidR="00FC1411" w:rsidRPr="00FC1411">
        <w:rPr>
          <w:rFonts w:ascii="Times New Roman" w:eastAsia="Times New Roman" w:hAnsi="Times New Roman" w:cs="Times New Roman"/>
          <w:i/>
          <w:lang w:eastAsia="it-IT"/>
        </w:rPr>
        <w:t xml:space="preserve">È </w:t>
      </w:r>
      <w:r w:rsidR="006C36D8" w:rsidRPr="00FC1411">
        <w:rPr>
          <w:rFonts w:ascii="Times New Roman" w:eastAsia="Times New Roman" w:hAnsi="Times New Roman" w:cs="Times New Roman"/>
          <w:i/>
          <w:lang w:eastAsia="it-IT"/>
        </w:rPr>
        <w:t xml:space="preserve">per me </w:t>
      </w:r>
      <w:r w:rsidR="00FC1411" w:rsidRPr="00FC1411">
        <w:rPr>
          <w:rFonts w:ascii="Times New Roman" w:eastAsia="Times New Roman" w:hAnsi="Times New Roman" w:cs="Times New Roman"/>
          <w:i/>
          <w:lang w:eastAsia="it-IT"/>
        </w:rPr>
        <w:t xml:space="preserve">un onore contribuire alla magnifica storia di questa Azienda, una realtà unica nel panorama italiano e non solo, con grandi potenzialità di </w:t>
      </w:r>
      <w:r w:rsidR="00C26856">
        <w:rPr>
          <w:rFonts w:ascii="Times New Roman" w:eastAsia="Times New Roman" w:hAnsi="Times New Roman" w:cs="Times New Roman"/>
          <w:i/>
          <w:lang w:eastAsia="it-IT"/>
        </w:rPr>
        <w:t>espansione</w:t>
      </w:r>
      <w:r w:rsidR="00D725D6">
        <w:rPr>
          <w:rFonts w:ascii="Times New Roman" w:eastAsia="Times New Roman" w:hAnsi="Times New Roman" w:cs="Times New Roman"/>
          <w:i/>
          <w:lang w:eastAsia="it-IT"/>
        </w:rPr>
        <w:t>.”</w:t>
      </w:r>
    </w:p>
    <w:p w:rsidR="000068A3" w:rsidRPr="000068A3" w:rsidRDefault="000068A3" w:rsidP="00DC2F4C">
      <w:pPr>
        <w:spacing w:after="0" w:line="240" w:lineRule="auto"/>
        <w:ind w:right="49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137F" w:rsidRPr="00C0482C" w:rsidRDefault="0028137F" w:rsidP="0028137F">
      <w:pPr>
        <w:spacing w:after="0" w:line="360" w:lineRule="auto"/>
        <w:ind w:right="491"/>
        <w:rPr>
          <w:rFonts w:ascii="Times New Roman" w:eastAsia="Times New Roman" w:hAnsi="Times New Roman" w:cs="Times New Roman"/>
          <w:lang w:eastAsia="it-IT"/>
        </w:rPr>
      </w:pPr>
      <w:r w:rsidRPr="00C0482C">
        <w:rPr>
          <w:rFonts w:ascii="Times New Roman" w:eastAsia="Times New Roman" w:hAnsi="Times New Roman" w:cs="Times New Roman"/>
          <w:b/>
          <w:i/>
          <w:lang w:eastAsia="it-IT"/>
        </w:rPr>
        <w:t xml:space="preserve">Scrigno S.p.A. – </w:t>
      </w:r>
      <w:hyperlink r:id="rId8" w:history="1">
        <w:r w:rsidRPr="00C0482C">
          <w:rPr>
            <w:rFonts w:ascii="Times New Roman" w:eastAsia="Times New Roman" w:hAnsi="Times New Roman" w:cs="Times New Roman"/>
            <w:b/>
            <w:i/>
            <w:color w:val="0000FF"/>
            <w:u w:val="single"/>
            <w:lang w:eastAsia="it-IT"/>
          </w:rPr>
          <w:t>www.scrigno.it</w:t>
        </w:r>
      </w:hyperlink>
      <w:r w:rsidRPr="00C0482C">
        <w:rPr>
          <w:rFonts w:ascii="Times New Roman" w:eastAsia="Times New Roman" w:hAnsi="Times New Roman" w:cs="Times New Roman"/>
          <w:b/>
          <w:i/>
          <w:lang w:eastAsia="it-IT"/>
        </w:rPr>
        <w:t xml:space="preserve"> </w:t>
      </w:r>
    </w:p>
    <w:p w:rsidR="008963B8" w:rsidRDefault="008963B8" w:rsidP="003B0803">
      <w:pPr>
        <w:spacing w:after="0"/>
        <w:ind w:right="1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8963B8">
        <w:rPr>
          <w:rFonts w:ascii="Times New Roman" w:eastAsia="Times New Roman" w:hAnsi="Times New Roman" w:cs="Times New Roman"/>
          <w:i/>
          <w:sz w:val="20"/>
          <w:szCs w:val="24"/>
        </w:rPr>
        <w:t>Con sede a Sant'Ermete (Rimini), Scrigno è leader nelle soluzioni di apertura, con oltre il 50% delle vendite realizzate all'estero.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r w:rsidRPr="008963B8">
        <w:rPr>
          <w:rFonts w:ascii="Times New Roman" w:eastAsia="Times New Roman" w:hAnsi="Times New Roman" w:cs="Times New Roman"/>
          <w:i/>
          <w:sz w:val="20"/>
          <w:szCs w:val="24"/>
        </w:rPr>
        <w:t>Fondata nel 1989, Scrigno è un marchio di riferimento a livello internazionale grazie al contenuto innovativo e all’eccellente qualità dei suoi controtelai per porte a scomparsa.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r w:rsidRPr="008963B8">
        <w:rPr>
          <w:rFonts w:ascii="Times New Roman" w:eastAsia="Times New Roman" w:hAnsi="Times New Roman" w:cs="Times New Roman"/>
          <w:i/>
          <w:sz w:val="20"/>
          <w:szCs w:val="24"/>
        </w:rPr>
        <w:t>Con le acquisizioni di Master nel 2017 e CCE nel 2019, Scrigno ha ampliato la propria attività e oggi opera come Gruppo attraverso tre divisioni: porte a scomparsa, porte blindate e guarnizioni automatiche per serramenti. Il</w:t>
      </w:r>
      <w:r w:rsidR="00CA438D">
        <w:rPr>
          <w:rFonts w:ascii="Times New Roman" w:eastAsia="Times New Roman" w:hAnsi="Times New Roman" w:cs="Times New Roman"/>
          <w:i/>
          <w:sz w:val="20"/>
          <w:szCs w:val="24"/>
        </w:rPr>
        <w:t xml:space="preserve"> Gruppo Scrigno impiega oltre 35</w:t>
      </w:r>
      <w:r w:rsidRPr="008963B8">
        <w:rPr>
          <w:rFonts w:ascii="Times New Roman" w:eastAsia="Times New Roman" w:hAnsi="Times New Roman" w:cs="Times New Roman"/>
          <w:i/>
          <w:sz w:val="20"/>
          <w:szCs w:val="24"/>
        </w:rPr>
        <w:t xml:space="preserve">0 persone e gestisce cinque stabilimenti in Italia, con una produzione annua quasi 500.000 telai per porte a scomparsa, 30.000 porte blindate e 1 milione di guarnizioni. I prodotti Scrigno vengono esportati in oltre 30 paesi, </w:t>
      </w:r>
      <w:r w:rsidR="00CA438D">
        <w:rPr>
          <w:rFonts w:ascii="Times New Roman" w:eastAsia="Times New Roman" w:hAnsi="Times New Roman" w:cs="Times New Roman"/>
          <w:i/>
          <w:sz w:val="20"/>
          <w:szCs w:val="24"/>
        </w:rPr>
        <w:t xml:space="preserve">con filiali in </w:t>
      </w:r>
      <w:r w:rsidR="00CA438D">
        <w:rPr>
          <w:rFonts w:ascii="Times New Roman" w:eastAsia="Times New Roman" w:hAnsi="Times New Roman" w:cs="Times New Roman"/>
          <w:i/>
          <w:sz w:val="20"/>
          <w:szCs w:val="24"/>
        </w:rPr>
        <w:lastRenderedPageBreak/>
        <w:t xml:space="preserve">Francia, Spagna </w:t>
      </w:r>
      <w:r w:rsidRPr="008963B8">
        <w:rPr>
          <w:rFonts w:ascii="Times New Roman" w:eastAsia="Times New Roman" w:hAnsi="Times New Roman" w:cs="Times New Roman"/>
          <w:i/>
          <w:sz w:val="20"/>
          <w:szCs w:val="24"/>
        </w:rPr>
        <w:t xml:space="preserve">e Repubblica Ceca. Da novembre 2021 Scrigno continua il suo percorso di espansione all’interno del portafoglio di PAI Partners MMF, </w:t>
      </w:r>
      <w:proofErr w:type="gramStart"/>
      <w:r w:rsidRPr="008963B8">
        <w:rPr>
          <w:rFonts w:ascii="Times New Roman" w:eastAsia="Times New Roman" w:hAnsi="Times New Roman" w:cs="Times New Roman"/>
          <w:i/>
          <w:sz w:val="20"/>
          <w:szCs w:val="24"/>
        </w:rPr>
        <w:t>prestigiosa</w:t>
      </w:r>
      <w:proofErr w:type="gramEnd"/>
      <w:r w:rsidRPr="008963B8">
        <w:rPr>
          <w:rFonts w:ascii="Times New Roman" w:eastAsia="Times New Roman" w:hAnsi="Times New Roman" w:cs="Times New Roman"/>
          <w:i/>
          <w:sz w:val="20"/>
          <w:szCs w:val="24"/>
        </w:rPr>
        <w:t xml:space="preserve"> società di Private Equity, che investe in società leader del </w:t>
      </w:r>
      <w:proofErr w:type="spellStart"/>
      <w:r w:rsidRPr="008963B8">
        <w:rPr>
          <w:rFonts w:ascii="Times New Roman" w:eastAsia="Times New Roman" w:hAnsi="Times New Roman" w:cs="Times New Roman"/>
          <w:i/>
          <w:sz w:val="20"/>
          <w:szCs w:val="24"/>
        </w:rPr>
        <w:t>mid-market</w:t>
      </w:r>
      <w:proofErr w:type="spellEnd"/>
      <w:r w:rsidRPr="008963B8">
        <w:rPr>
          <w:rFonts w:ascii="Times New Roman" w:eastAsia="Times New Roman" w:hAnsi="Times New Roman" w:cs="Times New Roman"/>
          <w:i/>
          <w:sz w:val="20"/>
          <w:szCs w:val="24"/>
        </w:rPr>
        <w:t xml:space="preserve"> in tutta Europa.</w:t>
      </w:r>
    </w:p>
    <w:p w:rsidR="008963B8" w:rsidRPr="008963B8" w:rsidRDefault="008963B8" w:rsidP="008963B8">
      <w:pPr>
        <w:spacing w:after="0"/>
        <w:ind w:right="140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28137F" w:rsidRPr="005A651C" w:rsidRDefault="008963B8" w:rsidP="008963B8">
      <w:pPr>
        <w:ind w:right="140"/>
        <w:rPr>
          <w:rFonts w:ascii="Times New Roman" w:eastAsia="Times New Roman" w:hAnsi="Times New Roman" w:cs="Times New Roman"/>
          <w:i/>
          <w:lang w:eastAsia="it-IT"/>
        </w:rPr>
      </w:pPr>
      <w:r w:rsidRPr="008963B8">
        <w:rPr>
          <w:rFonts w:ascii="Times New Roman" w:eastAsia="Times New Roman" w:hAnsi="Times New Roman" w:cs="Times New Roman"/>
          <w:i/>
          <w:sz w:val="20"/>
          <w:szCs w:val="24"/>
        </w:rPr>
        <w:t> </w:t>
      </w:r>
      <w:r w:rsidR="0028137F" w:rsidRPr="005A651C">
        <w:rPr>
          <w:rFonts w:ascii="Times New Roman" w:eastAsia="Times New Roman" w:hAnsi="Times New Roman" w:cs="Times New Roman"/>
          <w:i/>
          <w:lang w:eastAsia="it-IT"/>
        </w:rPr>
        <w:t>Per ulteriori informazioni:</w:t>
      </w:r>
    </w:p>
    <w:p w:rsidR="0028137F" w:rsidRPr="005A651C" w:rsidRDefault="0028137F" w:rsidP="0028137F">
      <w:pPr>
        <w:spacing w:after="0" w:line="240" w:lineRule="auto"/>
        <w:ind w:right="140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5A651C">
        <w:rPr>
          <w:rFonts w:ascii="Times New Roman" w:eastAsia="Times New Roman" w:hAnsi="Times New Roman" w:cs="Times New Roman"/>
          <w:b/>
          <w:lang w:eastAsia="it-IT"/>
        </w:rPr>
        <w:t>Lbdi</w:t>
      </w:r>
      <w:proofErr w:type="spellEnd"/>
      <w:r w:rsidRPr="005A651C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proofErr w:type="spellStart"/>
      <w:r w:rsidRPr="005A651C">
        <w:rPr>
          <w:rFonts w:ascii="Times New Roman" w:eastAsia="Times New Roman" w:hAnsi="Times New Roman" w:cs="Times New Roman"/>
          <w:b/>
          <w:lang w:eastAsia="it-IT"/>
        </w:rPr>
        <w:t>Communication</w:t>
      </w:r>
      <w:proofErr w:type="spellEnd"/>
      <w:r w:rsidRPr="005A651C">
        <w:rPr>
          <w:rFonts w:ascii="Times New Roman" w:eastAsia="Times New Roman" w:hAnsi="Times New Roman" w:cs="Times New Roman"/>
          <w:b/>
          <w:lang w:eastAsia="it-IT"/>
        </w:rPr>
        <w:t xml:space="preserve"> - </w:t>
      </w:r>
    </w:p>
    <w:p w:rsidR="0028137F" w:rsidRDefault="0028137F" w:rsidP="0028137F">
      <w:pPr>
        <w:spacing w:after="0" w:line="240" w:lineRule="auto"/>
        <w:ind w:right="140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Matilde Martinuzzi</w:t>
      </w:r>
      <w:r w:rsidRPr="00203171">
        <w:rPr>
          <w:rFonts w:ascii="Times New Roman" w:eastAsia="Times New Roman" w:hAnsi="Times New Roman" w:cs="Times New Roman"/>
          <w:lang w:eastAsia="it-IT"/>
        </w:rPr>
        <w:t xml:space="preserve">– email: </w:t>
      </w:r>
      <w:hyperlink r:id="rId9" w:history="1">
        <w:r w:rsidRPr="00197C2C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mmartinuzzi@lbdi.it</w:t>
        </w:r>
      </w:hyperlink>
      <w:r w:rsidRPr="00203171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292424" w:rsidRPr="00203171" w:rsidRDefault="00864375" w:rsidP="0028137F">
      <w:pPr>
        <w:spacing w:after="0" w:line="240" w:lineRule="auto"/>
        <w:ind w:right="140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Giulia Di Pietro</w:t>
      </w:r>
      <w:r w:rsidR="00292424">
        <w:rPr>
          <w:rFonts w:ascii="Times New Roman" w:eastAsia="Times New Roman" w:hAnsi="Times New Roman" w:cs="Times New Roman"/>
          <w:lang w:eastAsia="it-IT"/>
        </w:rPr>
        <w:t xml:space="preserve"> – email: </w:t>
      </w:r>
      <w:hyperlink r:id="rId10" w:history="1">
        <w:r w:rsidR="00912A38" w:rsidRPr="002435AB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gdpietro@lbdi.it</w:t>
        </w:r>
      </w:hyperlink>
      <w:r w:rsidR="00292424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28137F" w:rsidRPr="005A651C" w:rsidRDefault="0028137F" w:rsidP="0028137F">
      <w:pPr>
        <w:spacing w:after="0" w:line="240" w:lineRule="auto"/>
        <w:ind w:right="140"/>
        <w:rPr>
          <w:rFonts w:ascii="Times New Roman" w:eastAsia="Times New Roman" w:hAnsi="Times New Roman" w:cs="Times New Roman"/>
          <w:lang w:eastAsia="it-IT"/>
        </w:rPr>
      </w:pPr>
      <w:r w:rsidRPr="005A651C">
        <w:rPr>
          <w:rFonts w:ascii="Times New Roman" w:eastAsia="Times New Roman" w:hAnsi="Times New Roman" w:cs="Times New Roman"/>
          <w:lang w:eastAsia="it-IT"/>
        </w:rPr>
        <w:t xml:space="preserve">Ginevra Fossati – email: </w:t>
      </w:r>
      <w:hyperlink r:id="rId11" w:history="1">
        <w:r w:rsidRPr="005A651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gfossati@lbdi.it</w:t>
        </w:r>
      </w:hyperlink>
      <w:r w:rsidRPr="005A651C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28137F" w:rsidRPr="00C56E00" w:rsidRDefault="0028137F" w:rsidP="0028137F">
      <w:pPr>
        <w:spacing w:after="0" w:line="240" w:lineRule="auto"/>
        <w:ind w:right="140"/>
        <w:rPr>
          <w:rFonts w:ascii="Times New Roman" w:eastAsia="Times New Roman" w:hAnsi="Times New Roman" w:cs="Times New Roman"/>
          <w:lang w:eastAsia="it-IT"/>
        </w:rPr>
      </w:pPr>
      <w:r w:rsidRPr="005A651C">
        <w:rPr>
          <w:rFonts w:ascii="Times New Roman" w:eastAsia="Times New Roman" w:hAnsi="Times New Roman" w:cs="Times New Roman"/>
          <w:lang w:eastAsia="it-IT"/>
        </w:rPr>
        <w:t xml:space="preserve">Tel. +39 02/43910069 </w:t>
      </w:r>
    </w:p>
    <w:p w:rsidR="0028137F" w:rsidRDefault="0028137F" w:rsidP="0028137F">
      <w:pPr>
        <w:pStyle w:val="Paragrafoelenco"/>
        <w:tabs>
          <w:tab w:val="left" w:pos="3150"/>
        </w:tabs>
        <w:spacing w:after="200" w:line="360" w:lineRule="auto"/>
        <w:ind w:left="-142" w:right="140"/>
        <w:jc w:val="both"/>
        <w:rPr>
          <w:rFonts w:ascii="Times New Roman" w:eastAsia="Times New Roman" w:hAnsi="Times New Roman" w:cs="Times New Roman"/>
          <w:lang w:eastAsia="it-IT"/>
        </w:rPr>
      </w:pPr>
    </w:p>
    <w:p w:rsidR="002033C0" w:rsidRDefault="002033C0">
      <w:pPr>
        <w:rPr>
          <w:rFonts w:ascii="Times New Roman" w:eastAsia="Times New Roman" w:hAnsi="Times New Roman" w:cs="Times New Roman"/>
          <w:lang w:eastAsia="it-IT"/>
        </w:rPr>
      </w:pPr>
    </w:p>
    <w:sectPr w:rsidR="002033C0" w:rsidSect="003F662C">
      <w:headerReference w:type="default" r:id="rId12"/>
      <w:type w:val="continuous"/>
      <w:pgSz w:w="11906" w:h="16838"/>
      <w:pgMar w:top="1023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85B" w:rsidRDefault="000C285B" w:rsidP="00CC3F8A">
      <w:pPr>
        <w:spacing w:after="0" w:line="240" w:lineRule="auto"/>
      </w:pPr>
      <w:r>
        <w:separator/>
      </w:r>
    </w:p>
  </w:endnote>
  <w:endnote w:type="continuationSeparator" w:id="0">
    <w:p w:rsidR="000C285B" w:rsidRDefault="000C285B" w:rsidP="00CC3F8A">
      <w:pPr>
        <w:spacing w:after="0" w:line="240" w:lineRule="auto"/>
      </w:pPr>
      <w:r>
        <w:continuationSeparator/>
      </w:r>
    </w:p>
  </w:endnote>
  <w:endnote w:type="continuationNotice" w:id="1">
    <w:p w:rsidR="000C285B" w:rsidRDefault="000C285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ISO">
    <w:charset w:val="00"/>
    <w:family w:val="auto"/>
    <w:pitch w:val="variable"/>
    <w:sig w:usb0="20002A87" w:usb1="00000000" w:usb2="0000004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85B" w:rsidRDefault="000C285B" w:rsidP="00CC3F8A">
      <w:pPr>
        <w:spacing w:after="0" w:line="240" w:lineRule="auto"/>
      </w:pPr>
      <w:r>
        <w:separator/>
      </w:r>
    </w:p>
  </w:footnote>
  <w:footnote w:type="continuationSeparator" w:id="0">
    <w:p w:rsidR="000C285B" w:rsidRDefault="000C285B" w:rsidP="00CC3F8A">
      <w:pPr>
        <w:spacing w:after="0" w:line="240" w:lineRule="auto"/>
      </w:pPr>
      <w:r>
        <w:continuationSeparator/>
      </w:r>
    </w:p>
  </w:footnote>
  <w:footnote w:type="continuationNotice" w:id="1">
    <w:p w:rsidR="000C285B" w:rsidRDefault="000C285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5A9" w:rsidRPr="00976A1A" w:rsidRDefault="00A225A9" w:rsidP="00A227A5">
    <w:pPr>
      <w:pStyle w:val="Intestazione"/>
      <w:tabs>
        <w:tab w:val="clear" w:pos="4819"/>
        <w:tab w:val="clear" w:pos="9638"/>
        <w:tab w:val="left" w:pos="5245"/>
      </w:tabs>
      <w:spacing w:line="276" w:lineRule="auto"/>
      <w:ind w:right="4394"/>
      <w:jc w:val="right"/>
      <w:rPr>
        <w:rFonts w:cs="GENISO"/>
        <w:color w:val="808080" w:themeColor="background1" w:themeShade="80"/>
        <w:sz w:val="14"/>
        <w:szCs w:val="14"/>
      </w:rPr>
    </w:pPr>
    <w:r w:rsidRPr="00103258">
      <w:rPr>
        <w:rFonts w:cs="GENISO"/>
        <w:noProof/>
        <w:color w:val="808080" w:themeColor="background1" w:themeShade="80"/>
        <w:sz w:val="14"/>
        <w:szCs w:val="14"/>
        <w:lang w:eastAsia="it-IT"/>
      </w:rPr>
      <w:drawing>
        <wp:inline distT="0" distB="0" distL="0" distR="0">
          <wp:extent cx="1316990" cy="646430"/>
          <wp:effectExtent l="19050" t="0" r="0" b="0"/>
          <wp:docPr id="7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GENISO"/>
        <w:color w:val="808080" w:themeColor="background1" w:themeShade="80"/>
        <w:sz w:val="14"/>
        <w:szCs w:val="14"/>
      </w:rPr>
      <w:t xml:space="preserve">   </w:t>
    </w:r>
    <w:r>
      <w:rPr>
        <w:rFonts w:cs="GENISO"/>
        <w:color w:val="808080" w:themeColor="background1" w:themeShade="80"/>
        <w:sz w:val="14"/>
        <w:szCs w:val="14"/>
      </w:rPr>
      <w:tab/>
    </w:r>
    <w:r>
      <w:rPr>
        <w:rFonts w:cs="GENISO"/>
        <w:color w:val="808080" w:themeColor="background1" w:themeShade="80"/>
        <w:sz w:val="14"/>
        <w:szCs w:val="14"/>
      </w:rPr>
      <w:tab/>
      <w:t xml:space="preserve">                                                              </w:t>
    </w:r>
    <w:r>
      <w:rPr>
        <w:rFonts w:cs="GENISO"/>
        <w:color w:val="808080" w:themeColor="background1" w:themeShade="80"/>
        <w:sz w:val="14"/>
        <w:szCs w:val="14"/>
      </w:rPr>
      <w:tab/>
    </w:r>
    <w:r>
      <w:rPr>
        <w:rFonts w:cs="GENISO"/>
        <w:color w:val="808080" w:themeColor="background1" w:themeShade="80"/>
        <w:sz w:val="14"/>
        <w:szCs w:val="14"/>
      </w:rPr>
      <w:tab/>
      <w:t xml:space="preserve">           </w:t>
    </w:r>
  </w:p>
  <w:p w:rsidR="00A225A9" w:rsidRDefault="00A225A9" w:rsidP="00D42D33">
    <w:pPr>
      <w:pStyle w:val="Intestazione"/>
      <w:tabs>
        <w:tab w:val="clear" w:pos="4819"/>
        <w:tab w:val="clear" w:pos="9638"/>
        <w:tab w:val="center" w:pos="5387"/>
      </w:tabs>
      <w:spacing w:line="336" w:lineRule="auto"/>
      <w:ind w:left="3402" w:right="4394"/>
      <w:rPr>
        <w:rFonts w:cs="GENISO"/>
        <w:color w:val="808080" w:themeColor="background1" w:themeShade="80"/>
        <w:sz w:val="14"/>
        <w:szCs w:val="14"/>
      </w:rPr>
    </w:pPr>
  </w:p>
  <w:p w:rsidR="00A225A9" w:rsidRPr="00976A1A" w:rsidRDefault="00A225A9" w:rsidP="00D42D33">
    <w:pPr>
      <w:pStyle w:val="Intestazione"/>
      <w:tabs>
        <w:tab w:val="clear" w:pos="4819"/>
        <w:tab w:val="clear" w:pos="9638"/>
        <w:tab w:val="center" w:pos="5387"/>
      </w:tabs>
      <w:spacing w:line="336" w:lineRule="auto"/>
      <w:ind w:left="3402" w:right="4394"/>
      <w:rPr>
        <w:rFonts w:cs="GENISO"/>
        <w:color w:val="808080" w:themeColor="background1" w:themeShade="80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17A5"/>
    <w:multiLevelType w:val="hybridMultilevel"/>
    <w:tmpl w:val="3FEC9DA0"/>
    <w:lvl w:ilvl="0" w:tplc="4E823F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17C20"/>
    <w:multiLevelType w:val="hybridMultilevel"/>
    <w:tmpl w:val="7B62D93A"/>
    <w:lvl w:ilvl="0" w:tplc="47C0EC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37DE"/>
    <w:multiLevelType w:val="hybridMultilevel"/>
    <w:tmpl w:val="1A98A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A5760"/>
    <w:multiLevelType w:val="hybridMultilevel"/>
    <w:tmpl w:val="04E64AC8"/>
    <w:lvl w:ilvl="0" w:tplc="6FF0A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F17B1"/>
    <w:multiLevelType w:val="hybridMultilevel"/>
    <w:tmpl w:val="1A360ADA"/>
    <w:lvl w:ilvl="0" w:tplc="618EF30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57C81"/>
    <w:multiLevelType w:val="hybridMultilevel"/>
    <w:tmpl w:val="32D69012"/>
    <w:lvl w:ilvl="0" w:tplc="1648232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E7C7F"/>
    <w:multiLevelType w:val="hybridMultilevel"/>
    <w:tmpl w:val="E6A26E4C"/>
    <w:lvl w:ilvl="0" w:tplc="794A87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E4BDE"/>
    <w:multiLevelType w:val="hybridMultilevel"/>
    <w:tmpl w:val="3C40CDFA"/>
    <w:lvl w:ilvl="0" w:tplc="FAB6C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B613C"/>
    <w:multiLevelType w:val="hybridMultilevel"/>
    <w:tmpl w:val="E30E1530"/>
    <w:lvl w:ilvl="0" w:tplc="1E7E1F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01723"/>
    <w:multiLevelType w:val="hybridMultilevel"/>
    <w:tmpl w:val="97C02B0C"/>
    <w:lvl w:ilvl="0" w:tplc="23E8D06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638D1"/>
    <w:multiLevelType w:val="hybridMultilevel"/>
    <w:tmpl w:val="23F49154"/>
    <w:lvl w:ilvl="0" w:tplc="F518337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F7DF1"/>
    <w:multiLevelType w:val="hybridMultilevel"/>
    <w:tmpl w:val="1090E1B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B158A"/>
    <w:multiLevelType w:val="hybridMultilevel"/>
    <w:tmpl w:val="3E629132"/>
    <w:lvl w:ilvl="0" w:tplc="9822F6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D37A6"/>
    <w:multiLevelType w:val="hybridMultilevel"/>
    <w:tmpl w:val="9A1476C2"/>
    <w:lvl w:ilvl="0" w:tplc="072EB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95224"/>
    <w:multiLevelType w:val="hybridMultilevel"/>
    <w:tmpl w:val="1CBE2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56535"/>
    <w:multiLevelType w:val="hybridMultilevel"/>
    <w:tmpl w:val="1740377E"/>
    <w:lvl w:ilvl="0" w:tplc="186404F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8B424B"/>
    <w:multiLevelType w:val="hybridMultilevel"/>
    <w:tmpl w:val="0F7A059C"/>
    <w:lvl w:ilvl="0" w:tplc="186404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3408A9"/>
    <w:multiLevelType w:val="hybridMultilevel"/>
    <w:tmpl w:val="2E4C69B6"/>
    <w:lvl w:ilvl="0" w:tplc="AD287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51DC0"/>
    <w:multiLevelType w:val="hybridMultilevel"/>
    <w:tmpl w:val="091016F2"/>
    <w:lvl w:ilvl="0" w:tplc="7FECE4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F7C7F"/>
    <w:multiLevelType w:val="hybridMultilevel"/>
    <w:tmpl w:val="E888651A"/>
    <w:lvl w:ilvl="0" w:tplc="794A87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C6150"/>
    <w:multiLevelType w:val="hybridMultilevel"/>
    <w:tmpl w:val="AC802CE6"/>
    <w:lvl w:ilvl="0" w:tplc="6FFC9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02B1F"/>
    <w:multiLevelType w:val="hybridMultilevel"/>
    <w:tmpl w:val="264CAE8E"/>
    <w:lvl w:ilvl="0" w:tplc="EB500F9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CD1388"/>
    <w:multiLevelType w:val="hybridMultilevel"/>
    <w:tmpl w:val="FDFC4FF0"/>
    <w:lvl w:ilvl="0" w:tplc="794A87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D37C4"/>
    <w:multiLevelType w:val="hybridMultilevel"/>
    <w:tmpl w:val="5290ECFA"/>
    <w:lvl w:ilvl="0" w:tplc="6CEC1E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2"/>
  </w:num>
  <w:num w:numId="4">
    <w:abstractNumId w:val="19"/>
  </w:num>
  <w:num w:numId="5">
    <w:abstractNumId w:val="14"/>
  </w:num>
  <w:num w:numId="6">
    <w:abstractNumId w:val="16"/>
  </w:num>
  <w:num w:numId="7">
    <w:abstractNumId w:val="11"/>
  </w:num>
  <w:num w:numId="8">
    <w:abstractNumId w:val="15"/>
  </w:num>
  <w:num w:numId="9">
    <w:abstractNumId w:val="12"/>
  </w:num>
  <w:num w:numId="10">
    <w:abstractNumId w:val="21"/>
  </w:num>
  <w:num w:numId="11">
    <w:abstractNumId w:val="7"/>
  </w:num>
  <w:num w:numId="12">
    <w:abstractNumId w:val="4"/>
  </w:num>
  <w:num w:numId="13">
    <w:abstractNumId w:val="9"/>
  </w:num>
  <w:num w:numId="14">
    <w:abstractNumId w:val="13"/>
  </w:num>
  <w:num w:numId="15">
    <w:abstractNumId w:val="0"/>
  </w:num>
  <w:num w:numId="16">
    <w:abstractNumId w:val="17"/>
  </w:num>
  <w:num w:numId="17">
    <w:abstractNumId w:val="20"/>
  </w:num>
  <w:num w:numId="18">
    <w:abstractNumId w:val="8"/>
  </w:num>
  <w:num w:numId="19">
    <w:abstractNumId w:val="18"/>
  </w:num>
  <w:num w:numId="20">
    <w:abstractNumId w:val="1"/>
  </w:num>
  <w:num w:numId="21">
    <w:abstractNumId w:val="3"/>
  </w:num>
  <w:num w:numId="22">
    <w:abstractNumId w:val="23"/>
  </w:num>
  <w:num w:numId="23">
    <w:abstractNumId w:val="10"/>
  </w:num>
  <w:num w:numId="2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copo Forloni">
    <w15:presenceInfo w15:providerId="AD" w15:userId="S::jacopo.forloni@paipartners.com::7321be85-5cd1-4ea6-90ea-601b17ab3df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zC2NDC0MDQztgAyjJV0lIJTi4sz8/NACgxrAdk4At0sAAAA"/>
  </w:docVars>
  <w:rsids>
    <w:rsidRoot w:val="00CC3F8A"/>
    <w:rsid w:val="000015FD"/>
    <w:rsid w:val="00001904"/>
    <w:rsid w:val="00002044"/>
    <w:rsid w:val="00003D8C"/>
    <w:rsid w:val="00006133"/>
    <w:rsid w:val="000068A3"/>
    <w:rsid w:val="00006FD5"/>
    <w:rsid w:val="0000705C"/>
    <w:rsid w:val="00010F9A"/>
    <w:rsid w:val="00011B84"/>
    <w:rsid w:val="000121AE"/>
    <w:rsid w:val="00015816"/>
    <w:rsid w:val="000171C2"/>
    <w:rsid w:val="0001737A"/>
    <w:rsid w:val="000200B6"/>
    <w:rsid w:val="00020315"/>
    <w:rsid w:val="0002066C"/>
    <w:rsid w:val="000219AA"/>
    <w:rsid w:val="0002323A"/>
    <w:rsid w:val="000271A1"/>
    <w:rsid w:val="00030D0D"/>
    <w:rsid w:val="00031D11"/>
    <w:rsid w:val="000354A6"/>
    <w:rsid w:val="00036850"/>
    <w:rsid w:val="00037476"/>
    <w:rsid w:val="00037B8D"/>
    <w:rsid w:val="000401EA"/>
    <w:rsid w:val="0004054F"/>
    <w:rsid w:val="00047114"/>
    <w:rsid w:val="0005249A"/>
    <w:rsid w:val="000565A1"/>
    <w:rsid w:val="000575FF"/>
    <w:rsid w:val="00060931"/>
    <w:rsid w:val="00060BFB"/>
    <w:rsid w:val="000610EB"/>
    <w:rsid w:val="00064785"/>
    <w:rsid w:val="00072AD7"/>
    <w:rsid w:val="0007313A"/>
    <w:rsid w:val="00073A79"/>
    <w:rsid w:val="00073F38"/>
    <w:rsid w:val="00074480"/>
    <w:rsid w:val="00075D3C"/>
    <w:rsid w:val="000803C8"/>
    <w:rsid w:val="0008204B"/>
    <w:rsid w:val="000832CC"/>
    <w:rsid w:val="00083C1B"/>
    <w:rsid w:val="0008691F"/>
    <w:rsid w:val="00090570"/>
    <w:rsid w:val="00092AFB"/>
    <w:rsid w:val="00094E2B"/>
    <w:rsid w:val="00095D4C"/>
    <w:rsid w:val="00095FFF"/>
    <w:rsid w:val="0009733D"/>
    <w:rsid w:val="000974AF"/>
    <w:rsid w:val="000A2BCC"/>
    <w:rsid w:val="000A5A57"/>
    <w:rsid w:val="000B26DA"/>
    <w:rsid w:val="000B3433"/>
    <w:rsid w:val="000B3B45"/>
    <w:rsid w:val="000B597D"/>
    <w:rsid w:val="000B5D5D"/>
    <w:rsid w:val="000B67EE"/>
    <w:rsid w:val="000C013C"/>
    <w:rsid w:val="000C01F5"/>
    <w:rsid w:val="000C2389"/>
    <w:rsid w:val="000C2593"/>
    <w:rsid w:val="000C285B"/>
    <w:rsid w:val="000C3187"/>
    <w:rsid w:val="000C37C2"/>
    <w:rsid w:val="000D0143"/>
    <w:rsid w:val="000D06D6"/>
    <w:rsid w:val="000D1669"/>
    <w:rsid w:val="000D1690"/>
    <w:rsid w:val="000D2A7C"/>
    <w:rsid w:val="000D6311"/>
    <w:rsid w:val="000E115F"/>
    <w:rsid w:val="000E45DB"/>
    <w:rsid w:val="000E4EC0"/>
    <w:rsid w:val="000E6B6F"/>
    <w:rsid w:val="000F0990"/>
    <w:rsid w:val="000F1477"/>
    <w:rsid w:val="000F2484"/>
    <w:rsid w:val="000F420C"/>
    <w:rsid w:val="000F55DD"/>
    <w:rsid w:val="000F6827"/>
    <w:rsid w:val="000F6C74"/>
    <w:rsid w:val="000F7FB5"/>
    <w:rsid w:val="001011AE"/>
    <w:rsid w:val="001012EC"/>
    <w:rsid w:val="00101C5D"/>
    <w:rsid w:val="00103258"/>
    <w:rsid w:val="00104416"/>
    <w:rsid w:val="001063D1"/>
    <w:rsid w:val="00107596"/>
    <w:rsid w:val="00107625"/>
    <w:rsid w:val="001144E8"/>
    <w:rsid w:val="00116A08"/>
    <w:rsid w:val="00117AFE"/>
    <w:rsid w:val="00123333"/>
    <w:rsid w:val="00124005"/>
    <w:rsid w:val="00127239"/>
    <w:rsid w:val="001303B0"/>
    <w:rsid w:val="00130BC6"/>
    <w:rsid w:val="00132A08"/>
    <w:rsid w:val="00135A4E"/>
    <w:rsid w:val="0014063B"/>
    <w:rsid w:val="00140E12"/>
    <w:rsid w:val="00140F08"/>
    <w:rsid w:val="001413B0"/>
    <w:rsid w:val="001414B1"/>
    <w:rsid w:val="0014196B"/>
    <w:rsid w:val="00141EA7"/>
    <w:rsid w:val="0014283F"/>
    <w:rsid w:val="00142E93"/>
    <w:rsid w:val="001438ED"/>
    <w:rsid w:val="00143C9C"/>
    <w:rsid w:val="001440A6"/>
    <w:rsid w:val="00150BF6"/>
    <w:rsid w:val="00150F26"/>
    <w:rsid w:val="00154D43"/>
    <w:rsid w:val="00155967"/>
    <w:rsid w:val="00156155"/>
    <w:rsid w:val="001579CF"/>
    <w:rsid w:val="0016051F"/>
    <w:rsid w:val="0016167C"/>
    <w:rsid w:val="00163CDE"/>
    <w:rsid w:val="001652D4"/>
    <w:rsid w:val="00172FB1"/>
    <w:rsid w:val="0017387E"/>
    <w:rsid w:val="0017631E"/>
    <w:rsid w:val="001764C3"/>
    <w:rsid w:val="00176A2A"/>
    <w:rsid w:val="001813C0"/>
    <w:rsid w:val="00181DFB"/>
    <w:rsid w:val="0018549F"/>
    <w:rsid w:val="00193107"/>
    <w:rsid w:val="001956F7"/>
    <w:rsid w:val="00196550"/>
    <w:rsid w:val="001A14AA"/>
    <w:rsid w:val="001A15F0"/>
    <w:rsid w:val="001A1DB3"/>
    <w:rsid w:val="001A42AB"/>
    <w:rsid w:val="001A58D5"/>
    <w:rsid w:val="001A59F2"/>
    <w:rsid w:val="001A605C"/>
    <w:rsid w:val="001A61EE"/>
    <w:rsid w:val="001A672A"/>
    <w:rsid w:val="001B1079"/>
    <w:rsid w:val="001B17C3"/>
    <w:rsid w:val="001B3160"/>
    <w:rsid w:val="001B368B"/>
    <w:rsid w:val="001B3825"/>
    <w:rsid w:val="001B6581"/>
    <w:rsid w:val="001B65FA"/>
    <w:rsid w:val="001C113E"/>
    <w:rsid w:val="001C21F1"/>
    <w:rsid w:val="001C3EAD"/>
    <w:rsid w:val="001C5038"/>
    <w:rsid w:val="001C5603"/>
    <w:rsid w:val="001C5AB9"/>
    <w:rsid w:val="001C6562"/>
    <w:rsid w:val="001C6E09"/>
    <w:rsid w:val="001C7852"/>
    <w:rsid w:val="001D02FD"/>
    <w:rsid w:val="001D0D26"/>
    <w:rsid w:val="001D1899"/>
    <w:rsid w:val="001D1BE5"/>
    <w:rsid w:val="001D238C"/>
    <w:rsid w:val="001D2B71"/>
    <w:rsid w:val="001D3070"/>
    <w:rsid w:val="001D37A5"/>
    <w:rsid w:val="001D420C"/>
    <w:rsid w:val="001D5861"/>
    <w:rsid w:val="001D702B"/>
    <w:rsid w:val="001D7B61"/>
    <w:rsid w:val="001E1E7D"/>
    <w:rsid w:val="001E4F9C"/>
    <w:rsid w:val="001F4812"/>
    <w:rsid w:val="001F4D78"/>
    <w:rsid w:val="001F72FA"/>
    <w:rsid w:val="0020022B"/>
    <w:rsid w:val="00201DF2"/>
    <w:rsid w:val="00202368"/>
    <w:rsid w:val="0020250D"/>
    <w:rsid w:val="0020304E"/>
    <w:rsid w:val="00203171"/>
    <w:rsid w:val="002033C0"/>
    <w:rsid w:val="00203909"/>
    <w:rsid w:val="00204313"/>
    <w:rsid w:val="00205BF9"/>
    <w:rsid w:val="00206E54"/>
    <w:rsid w:val="00206E69"/>
    <w:rsid w:val="00207468"/>
    <w:rsid w:val="002076CA"/>
    <w:rsid w:val="00207A4F"/>
    <w:rsid w:val="00207F3D"/>
    <w:rsid w:val="00211B50"/>
    <w:rsid w:val="00217049"/>
    <w:rsid w:val="00221978"/>
    <w:rsid w:val="00221CFC"/>
    <w:rsid w:val="00223512"/>
    <w:rsid w:val="002240C0"/>
    <w:rsid w:val="00225C08"/>
    <w:rsid w:val="00225C62"/>
    <w:rsid w:val="00226558"/>
    <w:rsid w:val="00227087"/>
    <w:rsid w:val="0022714B"/>
    <w:rsid w:val="00232308"/>
    <w:rsid w:val="00232443"/>
    <w:rsid w:val="00240533"/>
    <w:rsid w:val="00240698"/>
    <w:rsid w:val="00240B55"/>
    <w:rsid w:val="00240F12"/>
    <w:rsid w:val="00243751"/>
    <w:rsid w:val="00244EC1"/>
    <w:rsid w:val="00245D98"/>
    <w:rsid w:val="00246D4E"/>
    <w:rsid w:val="002473E8"/>
    <w:rsid w:val="002513B3"/>
    <w:rsid w:val="00251433"/>
    <w:rsid w:val="00251D3E"/>
    <w:rsid w:val="002608EB"/>
    <w:rsid w:val="00260DA1"/>
    <w:rsid w:val="00260E4F"/>
    <w:rsid w:val="00261FA2"/>
    <w:rsid w:val="00262449"/>
    <w:rsid w:val="00263F91"/>
    <w:rsid w:val="00264168"/>
    <w:rsid w:val="00266DB1"/>
    <w:rsid w:val="0026747A"/>
    <w:rsid w:val="0027075F"/>
    <w:rsid w:val="00270836"/>
    <w:rsid w:val="00270C21"/>
    <w:rsid w:val="0027118A"/>
    <w:rsid w:val="00273119"/>
    <w:rsid w:val="0027397D"/>
    <w:rsid w:val="00277D86"/>
    <w:rsid w:val="0028137F"/>
    <w:rsid w:val="00282D8C"/>
    <w:rsid w:val="00286624"/>
    <w:rsid w:val="00286686"/>
    <w:rsid w:val="00287EFB"/>
    <w:rsid w:val="0029060C"/>
    <w:rsid w:val="00291D6F"/>
    <w:rsid w:val="00292424"/>
    <w:rsid w:val="002930F7"/>
    <w:rsid w:val="0029323E"/>
    <w:rsid w:val="002936F4"/>
    <w:rsid w:val="00293881"/>
    <w:rsid w:val="00294BF4"/>
    <w:rsid w:val="00295258"/>
    <w:rsid w:val="0029656B"/>
    <w:rsid w:val="002966D3"/>
    <w:rsid w:val="00297EA6"/>
    <w:rsid w:val="002A09EA"/>
    <w:rsid w:val="002A0C62"/>
    <w:rsid w:val="002A2658"/>
    <w:rsid w:val="002A299A"/>
    <w:rsid w:val="002A3AB5"/>
    <w:rsid w:val="002A490A"/>
    <w:rsid w:val="002A4990"/>
    <w:rsid w:val="002A7B6C"/>
    <w:rsid w:val="002A7E88"/>
    <w:rsid w:val="002B2DAA"/>
    <w:rsid w:val="002B7910"/>
    <w:rsid w:val="002C0355"/>
    <w:rsid w:val="002C06E3"/>
    <w:rsid w:val="002C222C"/>
    <w:rsid w:val="002C2D9F"/>
    <w:rsid w:val="002C3F89"/>
    <w:rsid w:val="002C6242"/>
    <w:rsid w:val="002D1329"/>
    <w:rsid w:val="002D1F50"/>
    <w:rsid w:val="002D1FDF"/>
    <w:rsid w:val="002D2E17"/>
    <w:rsid w:val="002D3488"/>
    <w:rsid w:val="002D52EF"/>
    <w:rsid w:val="002D5892"/>
    <w:rsid w:val="002D7943"/>
    <w:rsid w:val="002E0630"/>
    <w:rsid w:val="002E2C79"/>
    <w:rsid w:val="002E3028"/>
    <w:rsid w:val="002E3373"/>
    <w:rsid w:val="002E4FB8"/>
    <w:rsid w:val="002E6ADA"/>
    <w:rsid w:val="002F7470"/>
    <w:rsid w:val="00300FAB"/>
    <w:rsid w:val="00301AAA"/>
    <w:rsid w:val="00303146"/>
    <w:rsid w:val="00306542"/>
    <w:rsid w:val="00306EC0"/>
    <w:rsid w:val="003076A2"/>
    <w:rsid w:val="003109B6"/>
    <w:rsid w:val="0031208E"/>
    <w:rsid w:val="00313445"/>
    <w:rsid w:val="0031457D"/>
    <w:rsid w:val="00316BFD"/>
    <w:rsid w:val="00316DA5"/>
    <w:rsid w:val="003206D1"/>
    <w:rsid w:val="003221FD"/>
    <w:rsid w:val="003247DB"/>
    <w:rsid w:val="00324B27"/>
    <w:rsid w:val="00325F91"/>
    <w:rsid w:val="0033253D"/>
    <w:rsid w:val="00332EC3"/>
    <w:rsid w:val="00333635"/>
    <w:rsid w:val="00340BEF"/>
    <w:rsid w:val="00341B13"/>
    <w:rsid w:val="00342454"/>
    <w:rsid w:val="00343316"/>
    <w:rsid w:val="00343A74"/>
    <w:rsid w:val="003440C2"/>
    <w:rsid w:val="00344488"/>
    <w:rsid w:val="00345C71"/>
    <w:rsid w:val="003478B1"/>
    <w:rsid w:val="00347A72"/>
    <w:rsid w:val="00347FE6"/>
    <w:rsid w:val="003502EA"/>
    <w:rsid w:val="00350559"/>
    <w:rsid w:val="003512AD"/>
    <w:rsid w:val="00351674"/>
    <w:rsid w:val="0035210B"/>
    <w:rsid w:val="00353210"/>
    <w:rsid w:val="0035452F"/>
    <w:rsid w:val="003549CB"/>
    <w:rsid w:val="00360221"/>
    <w:rsid w:val="00363210"/>
    <w:rsid w:val="003634CB"/>
    <w:rsid w:val="00365849"/>
    <w:rsid w:val="00365EA8"/>
    <w:rsid w:val="003676FD"/>
    <w:rsid w:val="00367B7C"/>
    <w:rsid w:val="00370CAF"/>
    <w:rsid w:val="0037266C"/>
    <w:rsid w:val="00372C72"/>
    <w:rsid w:val="00373B5D"/>
    <w:rsid w:val="0037720E"/>
    <w:rsid w:val="00377507"/>
    <w:rsid w:val="003822A4"/>
    <w:rsid w:val="00383A53"/>
    <w:rsid w:val="003841A7"/>
    <w:rsid w:val="0038440B"/>
    <w:rsid w:val="00385DD0"/>
    <w:rsid w:val="00385E49"/>
    <w:rsid w:val="003867D2"/>
    <w:rsid w:val="003878A1"/>
    <w:rsid w:val="00387A4F"/>
    <w:rsid w:val="003917C4"/>
    <w:rsid w:val="0039315E"/>
    <w:rsid w:val="00393169"/>
    <w:rsid w:val="00393FB2"/>
    <w:rsid w:val="003942B6"/>
    <w:rsid w:val="00394395"/>
    <w:rsid w:val="003955C8"/>
    <w:rsid w:val="003965BB"/>
    <w:rsid w:val="0039790A"/>
    <w:rsid w:val="003A035D"/>
    <w:rsid w:val="003A3C8D"/>
    <w:rsid w:val="003A4463"/>
    <w:rsid w:val="003A4626"/>
    <w:rsid w:val="003A506B"/>
    <w:rsid w:val="003A5274"/>
    <w:rsid w:val="003A66FE"/>
    <w:rsid w:val="003A672F"/>
    <w:rsid w:val="003B0803"/>
    <w:rsid w:val="003B0F69"/>
    <w:rsid w:val="003B17C4"/>
    <w:rsid w:val="003B1C0D"/>
    <w:rsid w:val="003B21EE"/>
    <w:rsid w:val="003B4BD0"/>
    <w:rsid w:val="003B62AA"/>
    <w:rsid w:val="003B6409"/>
    <w:rsid w:val="003B78A8"/>
    <w:rsid w:val="003C071F"/>
    <w:rsid w:val="003C1AA5"/>
    <w:rsid w:val="003C514E"/>
    <w:rsid w:val="003C5594"/>
    <w:rsid w:val="003C6670"/>
    <w:rsid w:val="003C70CC"/>
    <w:rsid w:val="003C768A"/>
    <w:rsid w:val="003D04E8"/>
    <w:rsid w:val="003D0662"/>
    <w:rsid w:val="003D08B2"/>
    <w:rsid w:val="003D275D"/>
    <w:rsid w:val="003D33AC"/>
    <w:rsid w:val="003D451D"/>
    <w:rsid w:val="003D6938"/>
    <w:rsid w:val="003D788F"/>
    <w:rsid w:val="003E0568"/>
    <w:rsid w:val="003E4B82"/>
    <w:rsid w:val="003E548E"/>
    <w:rsid w:val="003E6275"/>
    <w:rsid w:val="003E6F78"/>
    <w:rsid w:val="003F06A5"/>
    <w:rsid w:val="003F0C79"/>
    <w:rsid w:val="003F1309"/>
    <w:rsid w:val="003F3776"/>
    <w:rsid w:val="003F5F10"/>
    <w:rsid w:val="003F662C"/>
    <w:rsid w:val="003F6E69"/>
    <w:rsid w:val="00401500"/>
    <w:rsid w:val="004105C4"/>
    <w:rsid w:val="004114D7"/>
    <w:rsid w:val="004115EB"/>
    <w:rsid w:val="00413A34"/>
    <w:rsid w:val="0042094A"/>
    <w:rsid w:val="00425148"/>
    <w:rsid w:val="00426368"/>
    <w:rsid w:val="00434DCE"/>
    <w:rsid w:val="00436A32"/>
    <w:rsid w:val="00445DB7"/>
    <w:rsid w:val="0044615E"/>
    <w:rsid w:val="00447B15"/>
    <w:rsid w:val="00447E4D"/>
    <w:rsid w:val="004508EB"/>
    <w:rsid w:val="004513B1"/>
    <w:rsid w:val="00456B4A"/>
    <w:rsid w:val="00457C41"/>
    <w:rsid w:val="0046076D"/>
    <w:rsid w:val="004610FC"/>
    <w:rsid w:val="00462843"/>
    <w:rsid w:val="004635EE"/>
    <w:rsid w:val="00463B06"/>
    <w:rsid w:val="0046468B"/>
    <w:rsid w:val="004649EF"/>
    <w:rsid w:val="00465337"/>
    <w:rsid w:val="00465EFD"/>
    <w:rsid w:val="00466CCC"/>
    <w:rsid w:val="00470401"/>
    <w:rsid w:val="00470D05"/>
    <w:rsid w:val="004717E5"/>
    <w:rsid w:val="0047194B"/>
    <w:rsid w:val="004746F2"/>
    <w:rsid w:val="00474D24"/>
    <w:rsid w:val="00475761"/>
    <w:rsid w:val="00477CF0"/>
    <w:rsid w:val="00480CD5"/>
    <w:rsid w:val="00480FF6"/>
    <w:rsid w:val="00481B82"/>
    <w:rsid w:val="00481D5B"/>
    <w:rsid w:val="00482E5A"/>
    <w:rsid w:val="00483312"/>
    <w:rsid w:val="00485080"/>
    <w:rsid w:val="004855F5"/>
    <w:rsid w:val="0048750F"/>
    <w:rsid w:val="00487D5C"/>
    <w:rsid w:val="004902A2"/>
    <w:rsid w:val="00490EEA"/>
    <w:rsid w:val="00495882"/>
    <w:rsid w:val="00496A87"/>
    <w:rsid w:val="004A174B"/>
    <w:rsid w:val="004A3298"/>
    <w:rsid w:val="004A3812"/>
    <w:rsid w:val="004B2F77"/>
    <w:rsid w:val="004B5A24"/>
    <w:rsid w:val="004B6B5A"/>
    <w:rsid w:val="004C4444"/>
    <w:rsid w:val="004C6881"/>
    <w:rsid w:val="004C7A84"/>
    <w:rsid w:val="004C7AD9"/>
    <w:rsid w:val="004D15B5"/>
    <w:rsid w:val="004D3BF6"/>
    <w:rsid w:val="004D5883"/>
    <w:rsid w:val="004D5A75"/>
    <w:rsid w:val="004D5F78"/>
    <w:rsid w:val="004D6E06"/>
    <w:rsid w:val="004E0398"/>
    <w:rsid w:val="004E0DD4"/>
    <w:rsid w:val="004E11F5"/>
    <w:rsid w:val="004E15CA"/>
    <w:rsid w:val="004E3101"/>
    <w:rsid w:val="004E491D"/>
    <w:rsid w:val="004E5120"/>
    <w:rsid w:val="004E52EA"/>
    <w:rsid w:val="004E6D34"/>
    <w:rsid w:val="004E74BB"/>
    <w:rsid w:val="004F1C93"/>
    <w:rsid w:val="004F2404"/>
    <w:rsid w:val="004F3BF1"/>
    <w:rsid w:val="004F4BB7"/>
    <w:rsid w:val="00500114"/>
    <w:rsid w:val="005001CA"/>
    <w:rsid w:val="00501B72"/>
    <w:rsid w:val="00504265"/>
    <w:rsid w:val="00507158"/>
    <w:rsid w:val="005101FF"/>
    <w:rsid w:val="00512113"/>
    <w:rsid w:val="0051374E"/>
    <w:rsid w:val="00513D37"/>
    <w:rsid w:val="005178B8"/>
    <w:rsid w:val="00521542"/>
    <w:rsid w:val="00525DCB"/>
    <w:rsid w:val="0052780B"/>
    <w:rsid w:val="0053080C"/>
    <w:rsid w:val="00530AE8"/>
    <w:rsid w:val="00531858"/>
    <w:rsid w:val="00535E76"/>
    <w:rsid w:val="0053634F"/>
    <w:rsid w:val="00536B5D"/>
    <w:rsid w:val="005378B9"/>
    <w:rsid w:val="00540F55"/>
    <w:rsid w:val="0054285D"/>
    <w:rsid w:val="00542A13"/>
    <w:rsid w:val="00542D23"/>
    <w:rsid w:val="00543673"/>
    <w:rsid w:val="00544FC3"/>
    <w:rsid w:val="0054640C"/>
    <w:rsid w:val="00546D0D"/>
    <w:rsid w:val="0054710F"/>
    <w:rsid w:val="00550059"/>
    <w:rsid w:val="00552369"/>
    <w:rsid w:val="0055329E"/>
    <w:rsid w:val="00554978"/>
    <w:rsid w:val="005549AF"/>
    <w:rsid w:val="005575E7"/>
    <w:rsid w:val="00561A1F"/>
    <w:rsid w:val="00562350"/>
    <w:rsid w:val="00565CF1"/>
    <w:rsid w:val="005669DB"/>
    <w:rsid w:val="0057102D"/>
    <w:rsid w:val="00571CA2"/>
    <w:rsid w:val="00575BB7"/>
    <w:rsid w:val="005761F6"/>
    <w:rsid w:val="00576C43"/>
    <w:rsid w:val="0057746E"/>
    <w:rsid w:val="00584733"/>
    <w:rsid w:val="00585042"/>
    <w:rsid w:val="0058678E"/>
    <w:rsid w:val="00586AB8"/>
    <w:rsid w:val="00591204"/>
    <w:rsid w:val="0059136E"/>
    <w:rsid w:val="005935D2"/>
    <w:rsid w:val="00593D3F"/>
    <w:rsid w:val="00595F89"/>
    <w:rsid w:val="00596719"/>
    <w:rsid w:val="00597D53"/>
    <w:rsid w:val="00597DA0"/>
    <w:rsid w:val="005A11A5"/>
    <w:rsid w:val="005A1B2F"/>
    <w:rsid w:val="005A60C8"/>
    <w:rsid w:val="005A651C"/>
    <w:rsid w:val="005A6BFE"/>
    <w:rsid w:val="005A6FE5"/>
    <w:rsid w:val="005A7B59"/>
    <w:rsid w:val="005A7B88"/>
    <w:rsid w:val="005B0F78"/>
    <w:rsid w:val="005B108A"/>
    <w:rsid w:val="005B2B4F"/>
    <w:rsid w:val="005B33FD"/>
    <w:rsid w:val="005B3FAE"/>
    <w:rsid w:val="005B4D1A"/>
    <w:rsid w:val="005B577D"/>
    <w:rsid w:val="005B72A7"/>
    <w:rsid w:val="005C178C"/>
    <w:rsid w:val="005C251F"/>
    <w:rsid w:val="005C28F2"/>
    <w:rsid w:val="005C48A7"/>
    <w:rsid w:val="005D043D"/>
    <w:rsid w:val="005D1135"/>
    <w:rsid w:val="005D1147"/>
    <w:rsid w:val="005D115E"/>
    <w:rsid w:val="005D11EB"/>
    <w:rsid w:val="005D1F0A"/>
    <w:rsid w:val="005D238D"/>
    <w:rsid w:val="005D3912"/>
    <w:rsid w:val="005D40A1"/>
    <w:rsid w:val="005D5067"/>
    <w:rsid w:val="005D6E7F"/>
    <w:rsid w:val="005D7533"/>
    <w:rsid w:val="005D7789"/>
    <w:rsid w:val="005E0ACB"/>
    <w:rsid w:val="005E1748"/>
    <w:rsid w:val="005E1D1E"/>
    <w:rsid w:val="005E437F"/>
    <w:rsid w:val="005E4496"/>
    <w:rsid w:val="005E49F5"/>
    <w:rsid w:val="005E5042"/>
    <w:rsid w:val="005E5267"/>
    <w:rsid w:val="005E5710"/>
    <w:rsid w:val="005E7970"/>
    <w:rsid w:val="005F2171"/>
    <w:rsid w:val="005F22AF"/>
    <w:rsid w:val="005F4D1A"/>
    <w:rsid w:val="0060056B"/>
    <w:rsid w:val="00600D7F"/>
    <w:rsid w:val="00602AD7"/>
    <w:rsid w:val="00603BC7"/>
    <w:rsid w:val="00605003"/>
    <w:rsid w:val="006054A0"/>
    <w:rsid w:val="006116DF"/>
    <w:rsid w:val="0061614C"/>
    <w:rsid w:val="00617056"/>
    <w:rsid w:val="0062056D"/>
    <w:rsid w:val="00620BBE"/>
    <w:rsid w:val="00622394"/>
    <w:rsid w:val="00623EF5"/>
    <w:rsid w:val="00624114"/>
    <w:rsid w:val="0062474E"/>
    <w:rsid w:val="00625755"/>
    <w:rsid w:val="00625A13"/>
    <w:rsid w:val="00625EA8"/>
    <w:rsid w:val="00626EAB"/>
    <w:rsid w:val="006312FA"/>
    <w:rsid w:val="00632613"/>
    <w:rsid w:val="006327D4"/>
    <w:rsid w:val="006335CA"/>
    <w:rsid w:val="006355BD"/>
    <w:rsid w:val="00640979"/>
    <w:rsid w:val="006418C7"/>
    <w:rsid w:val="00642E74"/>
    <w:rsid w:val="00643127"/>
    <w:rsid w:val="00644B9C"/>
    <w:rsid w:val="0064521B"/>
    <w:rsid w:val="006456BC"/>
    <w:rsid w:val="00645B5C"/>
    <w:rsid w:val="00646056"/>
    <w:rsid w:val="00646919"/>
    <w:rsid w:val="00647D44"/>
    <w:rsid w:val="006507A5"/>
    <w:rsid w:val="00651D0E"/>
    <w:rsid w:val="006522D5"/>
    <w:rsid w:val="006539E2"/>
    <w:rsid w:val="00653D6E"/>
    <w:rsid w:val="00653DE3"/>
    <w:rsid w:val="00653F98"/>
    <w:rsid w:val="0065447F"/>
    <w:rsid w:val="00654B64"/>
    <w:rsid w:val="006551B3"/>
    <w:rsid w:val="00655948"/>
    <w:rsid w:val="006610F7"/>
    <w:rsid w:val="00661430"/>
    <w:rsid w:val="006615B3"/>
    <w:rsid w:val="006617EF"/>
    <w:rsid w:val="006628B2"/>
    <w:rsid w:val="00664728"/>
    <w:rsid w:val="00665F58"/>
    <w:rsid w:val="00667481"/>
    <w:rsid w:val="00667B94"/>
    <w:rsid w:val="00667CAE"/>
    <w:rsid w:val="0067095E"/>
    <w:rsid w:val="00672EA2"/>
    <w:rsid w:val="00674E91"/>
    <w:rsid w:val="0067518E"/>
    <w:rsid w:val="00676617"/>
    <w:rsid w:val="00680550"/>
    <w:rsid w:val="006826A4"/>
    <w:rsid w:val="0068284E"/>
    <w:rsid w:val="0068414B"/>
    <w:rsid w:val="006860CD"/>
    <w:rsid w:val="006867EC"/>
    <w:rsid w:val="0069174D"/>
    <w:rsid w:val="00695A11"/>
    <w:rsid w:val="00697697"/>
    <w:rsid w:val="006A049E"/>
    <w:rsid w:val="006A1C23"/>
    <w:rsid w:val="006A2159"/>
    <w:rsid w:val="006A217F"/>
    <w:rsid w:val="006A34D9"/>
    <w:rsid w:val="006A4E88"/>
    <w:rsid w:val="006A7857"/>
    <w:rsid w:val="006A7BD1"/>
    <w:rsid w:val="006B112D"/>
    <w:rsid w:val="006B379B"/>
    <w:rsid w:val="006B3CFB"/>
    <w:rsid w:val="006B7026"/>
    <w:rsid w:val="006B742A"/>
    <w:rsid w:val="006C1471"/>
    <w:rsid w:val="006C2820"/>
    <w:rsid w:val="006C2DB2"/>
    <w:rsid w:val="006C3112"/>
    <w:rsid w:val="006C36D8"/>
    <w:rsid w:val="006C55EC"/>
    <w:rsid w:val="006C5C93"/>
    <w:rsid w:val="006C7122"/>
    <w:rsid w:val="006D0DA0"/>
    <w:rsid w:val="006D13F9"/>
    <w:rsid w:val="006D1EB4"/>
    <w:rsid w:val="006D259A"/>
    <w:rsid w:val="006D3220"/>
    <w:rsid w:val="006D52B3"/>
    <w:rsid w:val="006D793E"/>
    <w:rsid w:val="006E00FC"/>
    <w:rsid w:val="006E3D07"/>
    <w:rsid w:val="006E3FA5"/>
    <w:rsid w:val="006E773E"/>
    <w:rsid w:val="006F0A0C"/>
    <w:rsid w:val="006F380B"/>
    <w:rsid w:val="006F5FF9"/>
    <w:rsid w:val="00701E72"/>
    <w:rsid w:val="00704B57"/>
    <w:rsid w:val="00704EED"/>
    <w:rsid w:val="00707EDE"/>
    <w:rsid w:val="007137A7"/>
    <w:rsid w:val="00715412"/>
    <w:rsid w:val="007231C9"/>
    <w:rsid w:val="00724F18"/>
    <w:rsid w:val="00725C10"/>
    <w:rsid w:val="00726FDF"/>
    <w:rsid w:val="0073226B"/>
    <w:rsid w:val="007336CB"/>
    <w:rsid w:val="00733EAE"/>
    <w:rsid w:val="0073599D"/>
    <w:rsid w:val="007372FA"/>
    <w:rsid w:val="00740143"/>
    <w:rsid w:val="0074021C"/>
    <w:rsid w:val="0074091C"/>
    <w:rsid w:val="0074114C"/>
    <w:rsid w:val="00745F86"/>
    <w:rsid w:val="00746E09"/>
    <w:rsid w:val="007502BD"/>
    <w:rsid w:val="00750403"/>
    <w:rsid w:val="00751C28"/>
    <w:rsid w:val="007561DE"/>
    <w:rsid w:val="00757F97"/>
    <w:rsid w:val="00761E82"/>
    <w:rsid w:val="00763128"/>
    <w:rsid w:val="00763358"/>
    <w:rsid w:val="00765FF8"/>
    <w:rsid w:val="00766D01"/>
    <w:rsid w:val="00770646"/>
    <w:rsid w:val="00771802"/>
    <w:rsid w:val="00771D41"/>
    <w:rsid w:val="00773475"/>
    <w:rsid w:val="00773E0F"/>
    <w:rsid w:val="00773F04"/>
    <w:rsid w:val="00776247"/>
    <w:rsid w:val="0077658F"/>
    <w:rsid w:val="007779F0"/>
    <w:rsid w:val="00777E71"/>
    <w:rsid w:val="00780907"/>
    <w:rsid w:val="00782ADA"/>
    <w:rsid w:val="007854F5"/>
    <w:rsid w:val="00787E46"/>
    <w:rsid w:val="00790187"/>
    <w:rsid w:val="00792325"/>
    <w:rsid w:val="00794826"/>
    <w:rsid w:val="00794E93"/>
    <w:rsid w:val="00795417"/>
    <w:rsid w:val="00796D35"/>
    <w:rsid w:val="007A117D"/>
    <w:rsid w:val="007A19A4"/>
    <w:rsid w:val="007A419D"/>
    <w:rsid w:val="007A5CCD"/>
    <w:rsid w:val="007A5E75"/>
    <w:rsid w:val="007A7EA7"/>
    <w:rsid w:val="007B1135"/>
    <w:rsid w:val="007B1371"/>
    <w:rsid w:val="007B1D9B"/>
    <w:rsid w:val="007B1F0B"/>
    <w:rsid w:val="007B277B"/>
    <w:rsid w:val="007B3B2A"/>
    <w:rsid w:val="007B4491"/>
    <w:rsid w:val="007B514F"/>
    <w:rsid w:val="007B53F3"/>
    <w:rsid w:val="007B65E0"/>
    <w:rsid w:val="007B7162"/>
    <w:rsid w:val="007C04CA"/>
    <w:rsid w:val="007C0655"/>
    <w:rsid w:val="007C218C"/>
    <w:rsid w:val="007C563B"/>
    <w:rsid w:val="007C5924"/>
    <w:rsid w:val="007C6708"/>
    <w:rsid w:val="007C6CFB"/>
    <w:rsid w:val="007C7087"/>
    <w:rsid w:val="007D2631"/>
    <w:rsid w:val="007D58B8"/>
    <w:rsid w:val="007E0CD6"/>
    <w:rsid w:val="007E1644"/>
    <w:rsid w:val="007E173C"/>
    <w:rsid w:val="007E186D"/>
    <w:rsid w:val="007E24C9"/>
    <w:rsid w:val="007E4C7E"/>
    <w:rsid w:val="007E6A2C"/>
    <w:rsid w:val="007E7B96"/>
    <w:rsid w:val="007E7EA0"/>
    <w:rsid w:val="007F2A9E"/>
    <w:rsid w:val="007F324E"/>
    <w:rsid w:val="007F3F8A"/>
    <w:rsid w:val="007F5029"/>
    <w:rsid w:val="007F74CF"/>
    <w:rsid w:val="00801C16"/>
    <w:rsid w:val="00802694"/>
    <w:rsid w:val="0080277B"/>
    <w:rsid w:val="008046C4"/>
    <w:rsid w:val="00805389"/>
    <w:rsid w:val="00805ED9"/>
    <w:rsid w:val="00810CE5"/>
    <w:rsid w:val="00812745"/>
    <w:rsid w:val="008133BC"/>
    <w:rsid w:val="008143BE"/>
    <w:rsid w:val="00816994"/>
    <w:rsid w:val="00816C6A"/>
    <w:rsid w:val="00817D4B"/>
    <w:rsid w:val="00821982"/>
    <w:rsid w:val="00821B30"/>
    <w:rsid w:val="00822F36"/>
    <w:rsid w:val="00822FD7"/>
    <w:rsid w:val="00824665"/>
    <w:rsid w:val="00826605"/>
    <w:rsid w:val="00826607"/>
    <w:rsid w:val="00826800"/>
    <w:rsid w:val="00831218"/>
    <w:rsid w:val="00835844"/>
    <w:rsid w:val="00836FE1"/>
    <w:rsid w:val="008370F3"/>
    <w:rsid w:val="00837778"/>
    <w:rsid w:val="00840330"/>
    <w:rsid w:val="008404C5"/>
    <w:rsid w:val="00841423"/>
    <w:rsid w:val="008415A4"/>
    <w:rsid w:val="00842A9D"/>
    <w:rsid w:val="00842D15"/>
    <w:rsid w:val="0084471F"/>
    <w:rsid w:val="008449E4"/>
    <w:rsid w:val="00844ABA"/>
    <w:rsid w:val="00845B49"/>
    <w:rsid w:val="008465F2"/>
    <w:rsid w:val="00851A09"/>
    <w:rsid w:val="00853FF5"/>
    <w:rsid w:val="00854954"/>
    <w:rsid w:val="008550DF"/>
    <w:rsid w:val="00856448"/>
    <w:rsid w:val="00856FAC"/>
    <w:rsid w:val="00861C48"/>
    <w:rsid w:val="008635A7"/>
    <w:rsid w:val="00863B28"/>
    <w:rsid w:val="00864375"/>
    <w:rsid w:val="008651D3"/>
    <w:rsid w:val="008701A6"/>
    <w:rsid w:val="00872AE5"/>
    <w:rsid w:val="00874732"/>
    <w:rsid w:val="0087785A"/>
    <w:rsid w:val="00882B6C"/>
    <w:rsid w:val="00883D5B"/>
    <w:rsid w:val="00884397"/>
    <w:rsid w:val="00885677"/>
    <w:rsid w:val="00886960"/>
    <w:rsid w:val="008869E9"/>
    <w:rsid w:val="0088732F"/>
    <w:rsid w:val="00887560"/>
    <w:rsid w:val="00893A95"/>
    <w:rsid w:val="00894415"/>
    <w:rsid w:val="008963B8"/>
    <w:rsid w:val="008963E8"/>
    <w:rsid w:val="00896B65"/>
    <w:rsid w:val="00896C4E"/>
    <w:rsid w:val="00897B1C"/>
    <w:rsid w:val="008A008C"/>
    <w:rsid w:val="008A10A3"/>
    <w:rsid w:val="008A1E1A"/>
    <w:rsid w:val="008A2D26"/>
    <w:rsid w:val="008A3356"/>
    <w:rsid w:val="008A33F2"/>
    <w:rsid w:val="008A3A73"/>
    <w:rsid w:val="008A56BD"/>
    <w:rsid w:val="008A5714"/>
    <w:rsid w:val="008A6A95"/>
    <w:rsid w:val="008B15D3"/>
    <w:rsid w:val="008B2119"/>
    <w:rsid w:val="008B395C"/>
    <w:rsid w:val="008B495C"/>
    <w:rsid w:val="008B553D"/>
    <w:rsid w:val="008B6C53"/>
    <w:rsid w:val="008B72F6"/>
    <w:rsid w:val="008B748A"/>
    <w:rsid w:val="008B79BC"/>
    <w:rsid w:val="008C1EBF"/>
    <w:rsid w:val="008C2CB6"/>
    <w:rsid w:val="008C31DB"/>
    <w:rsid w:val="008C54E2"/>
    <w:rsid w:val="008C5BEA"/>
    <w:rsid w:val="008C63A2"/>
    <w:rsid w:val="008C677A"/>
    <w:rsid w:val="008C73AB"/>
    <w:rsid w:val="008C7FDF"/>
    <w:rsid w:val="008D3262"/>
    <w:rsid w:val="008D4478"/>
    <w:rsid w:val="008D5A19"/>
    <w:rsid w:val="008D5EC6"/>
    <w:rsid w:val="008D7DC1"/>
    <w:rsid w:val="008E2C69"/>
    <w:rsid w:val="008E6ED1"/>
    <w:rsid w:val="008F1221"/>
    <w:rsid w:val="008F21E2"/>
    <w:rsid w:val="008F375D"/>
    <w:rsid w:val="008F3C73"/>
    <w:rsid w:val="008F57B5"/>
    <w:rsid w:val="0090053A"/>
    <w:rsid w:val="009008D5"/>
    <w:rsid w:val="0090240D"/>
    <w:rsid w:val="009034F4"/>
    <w:rsid w:val="00903961"/>
    <w:rsid w:val="00905A4E"/>
    <w:rsid w:val="00905DE9"/>
    <w:rsid w:val="00906F71"/>
    <w:rsid w:val="00907888"/>
    <w:rsid w:val="00907B7D"/>
    <w:rsid w:val="00907BE9"/>
    <w:rsid w:val="00912A38"/>
    <w:rsid w:val="009141A0"/>
    <w:rsid w:val="009148E9"/>
    <w:rsid w:val="00915810"/>
    <w:rsid w:val="00921311"/>
    <w:rsid w:val="00930D30"/>
    <w:rsid w:val="00931BF8"/>
    <w:rsid w:val="00933348"/>
    <w:rsid w:val="00934493"/>
    <w:rsid w:val="009348B3"/>
    <w:rsid w:val="00937876"/>
    <w:rsid w:val="009378A3"/>
    <w:rsid w:val="0094037D"/>
    <w:rsid w:val="009415C5"/>
    <w:rsid w:val="00942FFB"/>
    <w:rsid w:val="00945013"/>
    <w:rsid w:val="0094571C"/>
    <w:rsid w:val="009470FF"/>
    <w:rsid w:val="00951F4B"/>
    <w:rsid w:val="00952027"/>
    <w:rsid w:val="009532E3"/>
    <w:rsid w:val="00953836"/>
    <w:rsid w:val="00955A5E"/>
    <w:rsid w:val="00955B9F"/>
    <w:rsid w:val="00955F45"/>
    <w:rsid w:val="00957B91"/>
    <w:rsid w:val="00960C65"/>
    <w:rsid w:val="00962850"/>
    <w:rsid w:val="0096375F"/>
    <w:rsid w:val="00965EAF"/>
    <w:rsid w:val="00966523"/>
    <w:rsid w:val="009668E4"/>
    <w:rsid w:val="00970A0A"/>
    <w:rsid w:val="009716C0"/>
    <w:rsid w:val="00971B66"/>
    <w:rsid w:val="00973A43"/>
    <w:rsid w:val="00973B34"/>
    <w:rsid w:val="00973F9B"/>
    <w:rsid w:val="009745E9"/>
    <w:rsid w:val="00975E0E"/>
    <w:rsid w:val="0097655C"/>
    <w:rsid w:val="00976A1A"/>
    <w:rsid w:val="009820C5"/>
    <w:rsid w:val="009823F4"/>
    <w:rsid w:val="00985379"/>
    <w:rsid w:val="00987385"/>
    <w:rsid w:val="00987A95"/>
    <w:rsid w:val="0099283F"/>
    <w:rsid w:val="00992DBD"/>
    <w:rsid w:val="009943F5"/>
    <w:rsid w:val="009959C2"/>
    <w:rsid w:val="00997857"/>
    <w:rsid w:val="009A0705"/>
    <w:rsid w:val="009A0BEF"/>
    <w:rsid w:val="009A42CA"/>
    <w:rsid w:val="009A4A51"/>
    <w:rsid w:val="009A6F72"/>
    <w:rsid w:val="009B08C3"/>
    <w:rsid w:val="009B0C14"/>
    <w:rsid w:val="009B2A34"/>
    <w:rsid w:val="009B2D75"/>
    <w:rsid w:val="009B2E03"/>
    <w:rsid w:val="009B495F"/>
    <w:rsid w:val="009B4D80"/>
    <w:rsid w:val="009B5F05"/>
    <w:rsid w:val="009B6B40"/>
    <w:rsid w:val="009B6FB3"/>
    <w:rsid w:val="009B71BF"/>
    <w:rsid w:val="009C0B7B"/>
    <w:rsid w:val="009C1268"/>
    <w:rsid w:val="009C437E"/>
    <w:rsid w:val="009C61B2"/>
    <w:rsid w:val="009D04C0"/>
    <w:rsid w:val="009D2461"/>
    <w:rsid w:val="009D2983"/>
    <w:rsid w:val="009D455A"/>
    <w:rsid w:val="009D78A7"/>
    <w:rsid w:val="009D7F9F"/>
    <w:rsid w:val="009E27D3"/>
    <w:rsid w:val="009E2E8C"/>
    <w:rsid w:val="009E64BA"/>
    <w:rsid w:val="009E6F40"/>
    <w:rsid w:val="009E73D6"/>
    <w:rsid w:val="009E7800"/>
    <w:rsid w:val="009F5D8C"/>
    <w:rsid w:val="009F745B"/>
    <w:rsid w:val="009F7F36"/>
    <w:rsid w:val="00A002C3"/>
    <w:rsid w:val="00A0064A"/>
    <w:rsid w:val="00A0083E"/>
    <w:rsid w:val="00A10754"/>
    <w:rsid w:val="00A1110D"/>
    <w:rsid w:val="00A1445B"/>
    <w:rsid w:val="00A1498C"/>
    <w:rsid w:val="00A210E1"/>
    <w:rsid w:val="00A215DF"/>
    <w:rsid w:val="00A21666"/>
    <w:rsid w:val="00A21B22"/>
    <w:rsid w:val="00A225A9"/>
    <w:rsid w:val="00A227A5"/>
    <w:rsid w:val="00A23461"/>
    <w:rsid w:val="00A2427C"/>
    <w:rsid w:val="00A25B8B"/>
    <w:rsid w:val="00A2691B"/>
    <w:rsid w:val="00A31065"/>
    <w:rsid w:val="00A3239F"/>
    <w:rsid w:val="00A3290A"/>
    <w:rsid w:val="00A3434B"/>
    <w:rsid w:val="00A350B6"/>
    <w:rsid w:val="00A408C4"/>
    <w:rsid w:val="00A40A4D"/>
    <w:rsid w:val="00A44ADA"/>
    <w:rsid w:val="00A45DA7"/>
    <w:rsid w:val="00A50659"/>
    <w:rsid w:val="00A52B47"/>
    <w:rsid w:val="00A53054"/>
    <w:rsid w:val="00A53CAA"/>
    <w:rsid w:val="00A542DF"/>
    <w:rsid w:val="00A545F8"/>
    <w:rsid w:val="00A547E5"/>
    <w:rsid w:val="00A55C81"/>
    <w:rsid w:val="00A57812"/>
    <w:rsid w:val="00A6028A"/>
    <w:rsid w:val="00A64CF7"/>
    <w:rsid w:val="00A6721E"/>
    <w:rsid w:val="00A67BAB"/>
    <w:rsid w:val="00A7030C"/>
    <w:rsid w:val="00A70E5E"/>
    <w:rsid w:val="00A73235"/>
    <w:rsid w:val="00A74CD6"/>
    <w:rsid w:val="00A807A9"/>
    <w:rsid w:val="00A80E61"/>
    <w:rsid w:val="00A80F6A"/>
    <w:rsid w:val="00A82D1C"/>
    <w:rsid w:val="00A82FA7"/>
    <w:rsid w:val="00A84557"/>
    <w:rsid w:val="00A85B96"/>
    <w:rsid w:val="00A86E46"/>
    <w:rsid w:val="00A86EA0"/>
    <w:rsid w:val="00A87422"/>
    <w:rsid w:val="00A87464"/>
    <w:rsid w:val="00A9032B"/>
    <w:rsid w:val="00AA1B81"/>
    <w:rsid w:val="00AA4BD2"/>
    <w:rsid w:val="00AA5538"/>
    <w:rsid w:val="00AA7772"/>
    <w:rsid w:val="00AA79DB"/>
    <w:rsid w:val="00AA7CAC"/>
    <w:rsid w:val="00AB04F0"/>
    <w:rsid w:val="00AB1066"/>
    <w:rsid w:val="00AB1247"/>
    <w:rsid w:val="00AB265F"/>
    <w:rsid w:val="00AB55FF"/>
    <w:rsid w:val="00AB5F65"/>
    <w:rsid w:val="00AB64EB"/>
    <w:rsid w:val="00AB6891"/>
    <w:rsid w:val="00AB70EC"/>
    <w:rsid w:val="00AB7D15"/>
    <w:rsid w:val="00AC11AA"/>
    <w:rsid w:val="00AC4B56"/>
    <w:rsid w:val="00AC4CDA"/>
    <w:rsid w:val="00AC648C"/>
    <w:rsid w:val="00AC67DD"/>
    <w:rsid w:val="00AC7953"/>
    <w:rsid w:val="00AD0BAA"/>
    <w:rsid w:val="00AD0BB7"/>
    <w:rsid w:val="00AD0C6B"/>
    <w:rsid w:val="00AD2374"/>
    <w:rsid w:val="00AD3627"/>
    <w:rsid w:val="00AD5B19"/>
    <w:rsid w:val="00AD6850"/>
    <w:rsid w:val="00AD7721"/>
    <w:rsid w:val="00AD77A8"/>
    <w:rsid w:val="00AD796A"/>
    <w:rsid w:val="00AE050D"/>
    <w:rsid w:val="00AE0602"/>
    <w:rsid w:val="00AE1A01"/>
    <w:rsid w:val="00AE4315"/>
    <w:rsid w:val="00AE7523"/>
    <w:rsid w:val="00AF0C37"/>
    <w:rsid w:val="00AF15AD"/>
    <w:rsid w:val="00AF2D52"/>
    <w:rsid w:val="00AF3AE7"/>
    <w:rsid w:val="00AF4EC5"/>
    <w:rsid w:val="00AF65A8"/>
    <w:rsid w:val="00B00627"/>
    <w:rsid w:val="00B019F5"/>
    <w:rsid w:val="00B01ACF"/>
    <w:rsid w:val="00B02FAE"/>
    <w:rsid w:val="00B0534D"/>
    <w:rsid w:val="00B07033"/>
    <w:rsid w:val="00B07093"/>
    <w:rsid w:val="00B079A1"/>
    <w:rsid w:val="00B07C8D"/>
    <w:rsid w:val="00B11170"/>
    <w:rsid w:val="00B11A90"/>
    <w:rsid w:val="00B128F8"/>
    <w:rsid w:val="00B1415F"/>
    <w:rsid w:val="00B20BC9"/>
    <w:rsid w:val="00B21024"/>
    <w:rsid w:val="00B239FB"/>
    <w:rsid w:val="00B243A4"/>
    <w:rsid w:val="00B24B16"/>
    <w:rsid w:val="00B26846"/>
    <w:rsid w:val="00B272F7"/>
    <w:rsid w:val="00B3161A"/>
    <w:rsid w:val="00B363B4"/>
    <w:rsid w:val="00B371E4"/>
    <w:rsid w:val="00B375CC"/>
    <w:rsid w:val="00B40690"/>
    <w:rsid w:val="00B410A2"/>
    <w:rsid w:val="00B41142"/>
    <w:rsid w:val="00B44226"/>
    <w:rsid w:val="00B442FE"/>
    <w:rsid w:val="00B44675"/>
    <w:rsid w:val="00B448E3"/>
    <w:rsid w:val="00B45A0F"/>
    <w:rsid w:val="00B45B87"/>
    <w:rsid w:val="00B46106"/>
    <w:rsid w:val="00B47AE1"/>
    <w:rsid w:val="00B52555"/>
    <w:rsid w:val="00B53607"/>
    <w:rsid w:val="00B553DC"/>
    <w:rsid w:val="00B55C53"/>
    <w:rsid w:val="00B571C0"/>
    <w:rsid w:val="00B63BBD"/>
    <w:rsid w:val="00B661C4"/>
    <w:rsid w:val="00B67213"/>
    <w:rsid w:val="00B70F61"/>
    <w:rsid w:val="00B72943"/>
    <w:rsid w:val="00B75123"/>
    <w:rsid w:val="00B80AD8"/>
    <w:rsid w:val="00B81553"/>
    <w:rsid w:val="00B830AC"/>
    <w:rsid w:val="00B84CAE"/>
    <w:rsid w:val="00B851F6"/>
    <w:rsid w:val="00B865C5"/>
    <w:rsid w:val="00B91321"/>
    <w:rsid w:val="00B914A2"/>
    <w:rsid w:val="00B920D3"/>
    <w:rsid w:val="00B92EA5"/>
    <w:rsid w:val="00BA0CDB"/>
    <w:rsid w:val="00BA2346"/>
    <w:rsid w:val="00BA3D36"/>
    <w:rsid w:val="00BA59EA"/>
    <w:rsid w:val="00BA6B58"/>
    <w:rsid w:val="00BA74E8"/>
    <w:rsid w:val="00BA7EE5"/>
    <w:rsid w:val="00BB1980"/>
    <w:rsid w:val="00BB244C"/>
    <w:rsid w:val="00BB2E6F"/>
    <w:rsid w:val="00BB7BB6"/>
    <w:rsid w:val="00BC22E6"/>
    <w:rsid w:val="00BC3604"/>
    <w:rsid w:val="00BC378E"/>
    <w:rsid w:val="00BC3832"/>
    <w:rsid w:val="00BC3FC5"/>
    <w:rsid w:val="00BC41E0"/>
    <w:rsid w:val="00BC44E0"/>
    <w:rsid w:val="00BC4F1F"/>
    <w:rsid w:val="00BC6636"/>
    <w:rsid w:val="00BC6BB0"/>
    <w:rsid w:val="00BC7797"/>
    <w:rsid w:val="00BD16EC"/>
    <w:rsid w:val="00BD2C8D"/>
    <w:rsid w:val="00BD43DF"/>
    <w:rsid w:val="00BD5518"/>
    <w:rsid w:val="00BD5AEA"/>
    <w:rsid w:val="00BD5CF6"/>
    <w:rsid w:val="00BD5D02"/>
    <w:rsid w:val="00BD5EEB"/>
    <w:rsid w:val="00BD5FFF"/>
    <w:rsid w:val="00BD6A20"/>
    <w:rsid w:val="00BE08B3"/>
    <w:rsid w:val="00BE1078"/>
    <w:rsid w:val="00BE1C4B"/>
    <w:rsid w:val="00BE2098"/>
    <w:rsid w:val="00BE225D"/>
    <w:rsid w:val="00BE51E1"/>
    <w:rsid w:val="00BE5C56"/>
    <w:rsid w:val="00BF1746"/>
    <w:rsid w:val="00BF1E87"/>
    <w:rsid w:val="00BF37FD"/>
    <w:rsid w:val="00BF4685"/>
    <w:rsid w:val="00BF4E5F"/>
    <w:rsid w:val="00C00285"/>
    <w:rsid w:val="00C0053B"/>
    <w:rsid w:val="00C04224"/>
    <w:rsid w:val="00C04321"/>
    <w:rsid w:val="00C04814"/>
    <w:rsid w:val="00C0482C"/>
    <w:rsid w:val="00C05347"/>
    <w:rsid w:val="00C06D4C"/>
    <w:rsid w:val="00C121D9"/>
    <w:rsid w:val="00C12F11"/>
    <w:rsid w:val="00C138B9"/>
    <w:rsid w:val="00C148D9"/>
    <w:rsid w:val="00C15E83"/>
    <w:rsid w:val="00C1715A"/>
    <w:rsid w:val="00C17679"/>
    <w:rsid w:val="00C219B0"/>
    <w:rsid w:val="00C22160"/>
    <w:rsid w:val="00C24180"/>
    <w:rsid w:val="00C246DE"/>
    <w:rsid w:val="00C26856"/>
    <w:rsid w:val="00C26AA5"/>
    <w:rsid w:val="00C33A28"/>
    <w:rsid w:val="00C3493E"/>
    <w:rsid w:val="00C42157"/>
    <w:rsid w:val="00C42AA3"/>
    <w:rsid w:val="00C4318C"/>
    <w:rsid w:val="00C44AAB"/>
    <w:rsid w:val="00C46E6F"/>
    <w:rsid w:val="00C504FF"/>
    <w:rsid w:val="00C51007"/>
    <w:rsid w:val="00C53773"/>
    <w:rsid w:val="00C54C6B"/>
    <w:rsid w:val="00C559EC"/>
    <w:rsid w:val="00C56232"/>
    <w:rsid w:val="00C56E00"/>
    <w:rsid w:val="00C57D79"/>
    <w:rsid w:val="00C610F4"/>
    <w:rsid w:val="00C64D01"/>
    <w:rsid w:val="00C659A3"/>
    <w:rsid w:val="00C66659"/>
    <w:rsid w:val="00C67A6C"/>
    <w:rsid w:val="00C71723"/>
    <w:rsid w:val="00C74235"/>
    <w:rsid w:val="00C7760A"/>
    <w:rsid w:val="00C77F50"/>
    <w:rsid w:val="00C81653"/>
    <w:rsid w:val="00C826CF"/>
    <w:rsid w:val="00C83C60"/>
    <w:rsid w:val="00C84197"/>
    <w:rsid w:val="00C85076"/>
    <w:rsid w:val="00C86292"/>
    <w:rsid w:val="00C9055D"/>
    <w:rsid w:val="00C90D56"/>
    <w:rsid w:val="00C91816"/>
    <w:rsid w:val="00C93868"/>
    <w:rsid w:val="00CA033F"/>
    <w:rsid w:val="00CA046E"/>
    <w:rsid w:val="00CA09F3"/>
    <w:rsid w:val="00CA119F"/>
    <w:rsid w:val="00CA3758"/>
    <w:rsid w:val="00CA438D"/>
    <w:rsid w:val="00CA5517"/>
    <w:rsid w:val="00CB1B11"/>
    <w:rsid w:val="00CB1F21"/>
    <w:rsid w:val="00CB3155"/>
    <w:rsid w:val="00CB4F67"/>
    <w:rsid w:val="00CB6A93"/>
    <w:rsid w:val="00CB6B1A"/>
    <w:rsid w:val="00CC20A8"/>
    <w:rsid w:val="00CC3F8A"/>
    <w:rsid w:val="00CC656C"/>
    <w:rsid w:val="00CC72DE"/>
    <w:rsid w:val="00CD0330"/>
    <w:rsid w:val="00CD2326"/>
    <w:rsid w:val="00CD2347"/>
    <w:rsid w:val="00CD4937"/>
    <w:rsid w:val="00CD71BA"/>
    <w:rsid w:val="00CE09D6"/>
    <w:rsid w:val="00CE10FE"/>
    <w:rsid w:val="00CE12AF"/>
    <w:rsid w:val="00CE6D71"/>
    <w:rsid w:val="00CF168C"/>
    <w:rsid w:val="00CF52CF"/>
    <w:rsid w:val="00CF6C7C"/>
    <w:rsid w:val="00CF7DEA"/>
    <w:rsid w:val="00D01601"/>
    <w:rsid w:val="00D028F5"/>
    <w:rsid w:val="00D02CAB"/>
    <w:rsid w:val="00D07544"/>
    <w:rsid w:val="00D07F28"/>
    <w:rsid w:val="00D10392"/>
    <w:rsid w:val="00D117B2"/>
    <w:rsid w:val="00D11AF3"/>
    <w:rsid w:val="00D11B65"/>
    <w:rsid w:val="00D11E5A"/>
    <w:rsid w:val="00D12AE7"/>
    <w:rsid w:val="00D12E17"/>
    <w:rsid w:val="00D14B27"/>
    <w:rsid w:val="00D163F9"/>
    <w:rsid w:val="00D16D2F"/>
    <w:rsid w:val="00D21F8C"/>
    <w:rsid w:val="00D22520"/>
    <w:rsid w:val="00D24074"/>
    <w:rsid w:val="00D31FC0"/>
    <w:rsid w:val="00D37E34"/>
    <w:rsid w:val="00D42D33"/>
    <w:rsid w:val="00D441CC"/>
    <w:rsid w:val="00D449EC"/>
    <w:rsid w:val="00D4628E"/>
    <w:rsid w:val="00D46AE0"/>
    <w:rsid w:val="00D52177"/>
    <w:rsid w:val="00D523D8"/>
    <w:rsid w:val="00D52CEB"/>
    <w:rsid w:val="00D53FD7"/>
    <w:rsid w:val="00D54089"/>
    <w:rsid w:val="00D56D74"/>
    <w:rsid w:val="00D60029"/>
    <w:rsid w:val="00D601D9"/>
    <w:rsid w:val="00D60E45"/>
    <w:rsid w:val="00D64A31"/>
    <w:rsid w:val="00D66BA4"/>
    <w:rsid w:val="00D725D6"/>
    <w:rsid w:val="00D73409"/>
    <w:rsid w:val="00D738F2"/>
    <w:rsid w:val="00D75364"/>
    <w:rsid w:val="00D7627F"/>
    <w:rsid w:val="00D8097E"/>
    <w:rsid w:val="00D8244A"/>
    <w:rsid w:val="00D8363E"/>
    <w:rsid w:val="00D8735C"/>
    <w:rsid w:val="00D8770C"/>
    <w:rsid w:val="00D91216"/>
    <w:rsid w:val="00D9171F"/>
    <w:rsid w:val="00D9240C"/>
    <w:rsid w:val="00D9282D"/>
    <w:rsid w:val="00D93DF7"/>
    <w:rsid w:val="00D94B94"/>
    <w:rsid w:val="00DA29FA"/>
    <w:rsid w:val="00DA48B8"/>
    <w:rsid w:val="00DA56E9"/>
    <w:rsid w:val="00DA6925"/>
    <w:rsid w:val="00DB002B"/>
    <w:rsid w:val="00DB149C"/>
    <w:rsid w:val="00DB14A8"/>
    <w:rsid w:val="00DB27E9"/>
    <w:rsid w:val="00DB2C50"/>
    <w:rsid w:val="00DB41C5"/>
    <w:rsid w:val="00DB5CD6"/>
    <w:rsid w:val="00DB6FD5"/>
    <w:rsid w:val="00DC2B8D"/>
    <w:rsid w:val="00DC2F4C"/>
    <w:rsid w:val="00DC3B5D"/>
    <w:rsid w:val="00DC4DE9"/>
    <w:rsid w:val="00DC6D43"/>
    <w:rsid w:val="00DD0ABA"/>
    <w:rsid w:val="00DD2FE3"/>
    <w:rsid w:val="00DD37F2"/>
    <w:rsid w:val="00DD4F47"/>
    <w:rsid w:val="00DD7BF4"/>
    <w:rsid w:val="00DE1169"/>
    <w:rsid w:val="00DE187B"/>
    <w:rsid w:val="00DE2BF5"/>
    <w:rsid w:val="00DE6136"/>
    <w:rsid w:val="00DF16C6"/>
    <w:rsid w:val="00DF275F"/>
    <w:rsid w:val="00DF2E38"/>
    <w:rsid w:val="00DF31C8"/>
    <w:rsid w:val="00DF3364"/>
    <w:rsid w:val="00DF72ED"/>
    <w:rsid w:val="00DF7AF0"/>
    <w:rsid w:val="00DF7E81"/>
    <w:rsid w:val="00E00DD8"/>
    <w:rsid w:val="00E0139E"/>
    <w:rsid w:val="00E02AA2"/>
    <w:rsid w:val="00E03850"/>
    <w:rsid w:val="00E040DE"/>
    <w:rsid w:val="00E056F4"/>
    <w:rsid w:val="00E067F7"/>
    <w:rsid w:val="00E10487"/>
    <w:rsid w:val="00E10A22"/>
    <w:rsid w:val="00E12238"/>
    <w:rsid w:val="00E12A24"/>
    <w:rsid w:val="00E14175"/>
    <w:rsid w:val="00E14DD7"/>
    <w:rsid w:val="00E17583"/>
    <w:rsid w:val="00E241C8"/>
    <w:rsid w:val="00E24BF8"/>
    <w:rsid w:val="00E24E75"/>
    <w:rsid w:val="00E30727"/>
    <w:rsid w:val="00E30B9D"/>
    <w:rsid w:val="00E33BD1"/>
    <w:rsid w:val="00E340C5"/>
    <w:rsid w:val="00E35DC9"/>
    <w:rsid w:val="00E36A86"/>
    <w:rsid w:val="00E37684"/>
    <w:rsid w:val="00E41598"/>
    <w:rsid w:val="00E4255A"/>
    <w:rsid w:val="00E45FCB"/>
    <w:rsid w:val="00E46C56"/>
    <w:rsid w:val="00E52837"/>
    <w:rsid w:val="00E52E68"/>
    <w:rsid w:val="00E54050"/>
    <w:rsid w:val="00E542DF"/>
    <w:rsid w:val="00E57F0A"/>
    <w:rsid w:val="00E60422"/>
    <w:rsid w:val="00E60BF5"/>
    <w:rsid w:val="00E61ACA"/>
    <w:rsid w:val="00E625D4"/>
    <w:rsid w:val="00E650C4"/>
    <w:rsid w:val="00E66496"/>
    <w:rsid w:val="00E6764A"/>
    <w:rsid w:val="00E67918"/>
    <w:rsid w:val="00E67A06"/>
    <w:rsid w:val="00E67F26"/>
    <w:rsid w:val="00E70070"/>
    <w:rsid w:val="00E7366C"/>
    <w:rsid w:val="00E73A5D"/>
    <w:rsid w:val="00E74A10"/>
    <w:rsid w:val="00E811AC"/>
    <w:rsid w:val="00E82232"/>
    <w:rsid w:val="00E83283"/>
    <w:rsid w:val="00E85346"/>
    <w:rsid w:val="00E8697E"/>
    <w:rsid w:val="00E87350"/>
    <w:rsid w:val="00E87497"/>
    <w:rsid w:val="00E875D8"/>
    <w:rsid w:val="00E8799D"/>
    <w:rsid w:val="00E913E5"/>
    <w:rsid w:val="00E92CE5"/>
    <w:rsid w:val="00E935AB"/>
    <w:rsid w:val="00E946AA"/>
    <w:rsid w:val="00E94B05"/>
    <w:rsid w:val="00E94E72"/>
    <w:rsid w:val="00E9705D"/>
    <w:rsid w:val="00EA0071"/>
    <w:rsid w:val="00EA196C"/>
    <w:rsid w:val="00EA1BD7"/>
    <w:rsid w:val="00EA2050"/>
    <w:rsid w:val="00EA2F5C"/>
    <w:rsid w:val="00EB04CF"/>
    <w:rsid w:val="00EB289C"/>
    <w:rsid w:val="00EB39E4"/>
    <w:rsid w:val="00EB3D7E"/>
    <w:rsid w:val="00EB76B7"/>
    <w:rsid w:val="00EC1B70"/>
    <w:rsid w:val="00EC2D39"/>
    <w:rsid w:val="00EC2EA1"/>
    <w:rsid w:val="00EC42F5"/>
    <w:rsid w:val="00EC645C"/>
    <w:rsid w:val="00EC65AA"/>
    <w:rsid w:val="00EC65BC"/>
    <w:rsid w:val="00EC6AA4"/>
    <w:rsid w:val="00ED006C"/>
    <w:rsid w:val="00ED477D"/>
    <w:rsid w:val="00ED4DEE"/>
    <w:rsid w:val="00ED73A8"/>
    <w:rsid w:val="00EE027B"/>
    <w:rsid w:val="00EE2257"/>
    <w:rsid w:val="00EE2B74"/>
    <w:rsid w:val="00EE30CF"/>
    <w:rsid w:val="00EE6236"/>
    <w:rsid w:val="00EE635B"/>
    <w:rsid w:val="00EE784C"/>
    <w:rsid w:val="00EE7986"/>
    <w:rsid w:val="00EF0402"/>
    <w:rsid w:val="00EF1458"/>
    <w:rsid w:val="00EF2215"/>
    <w:rsid w:val="00EF22FF"/>
    <w:rsid w:val="00EF432E"/>
    <w:rsid w:val="00EF4AD4"/>
    <w:rsid w:val="00EF5553"/>
    <w:rsid w:val="00EF646A"/>
    <w:rsid w:val="00F01D88"/>
    <w:rsid w:val="00F02984"/>
    <w:rsid w:val="00F02CF3"/>
    <w:rsid w:val="00F03248"/>
    <w:rsid w:val="00F04650"/>
    <w:rsid w:val="00F0650C"/>
    <w:rsid w:val="00F0675F"/>
    <w:rsid w:val="00F07300"/>
    <w:rsid w:val="00F1104F"/>
    <w:rsid w:val="00F1237A"/>
    <w:rsid w:val="00F12A46"/>
    <w:rsid w:val="00F14EAD"/>
    <w:rsid w:val="00F17469"/>
    <w:rsid w:val="00F179C6"/>
    <w:rsid w:val="00F216B5"/>
    <w:rsid w:val="00F218B3"/>
    <w:rsid w:val="00F21D22"/>
    <w:rsid w:val="00F21F6F"/>
    <w:rsid w:val="00F22412"/>
    <w:rsid w:val="00F245F4"/>
    <w:rsid w:val="00F250F4"/>
    <w:rsid w:val="00F25B39"/>
    <w:rsid w:val="00F274E8"/>
    <w:rsid w:val="00F331C6"/>
    <w:rsid w:val="00F3344A"/>
    <w:rsid w:val="00F353F3"/>
    <w:rsid w:val="00F51942"/>
    <w:rsid w:val="00F52642"/>
    <w:rsid w:val="00F53868"/>
    <w:rsid w:val="00F54477"/>
    <w:rsid w:val="00F557B4"/>
    <w:rsid w:val="00F57FDA"/>
    <w:rsid w:val="00F6036C"/>
    <w:rsid w:val="00F612F2"/>
    <w:rsid w:val="00F61B0B"/>
    <w:rsid w:val="00F63C0A"/>
    <w:rsid w:val="00F65F25"/>
    <w:rsid w:val="00F67D44"/>
    <w:rsid w:val="00F71124"/>
    <w:rsid w:val="00F719D9"/>
    <w:rsid w:val="00F71FE9"/>
    <w:rsid w:val="00F72ED8"/>
    <w:rsid w:val="00F74439"/>
    <w:rsid w:val="00F76A5B"/>
    <w:rsid w:val="00F76D61"/>
    <w:rsid w:val="00F8286B"/>
    <w:rsid w:val="00F87BC1"/>
    <w:rsid w:val="00F87CA1"/>
    <w:rsid w:val="00F9008F"/>
    <w:rsid w:val="00F9052A"/>
    <w:rsid w:val="00F90671"/>
    <w:rsid w:val="00F938A3"/>
    <w:rsid w:val="00F94A05"/>
    <w:rsid w:val="00F95BC4"/>
    <w:rsid w:val="00F96E29"/>
    <w:rsid w:val="00FA0E75"/>
    <w:rsid w:val="00FA2E54"/>
    <w:rsid w:val="00FA338A"/>
    <w:rsid w:val="00FA3BBC"/>
    <w:rsid w:val="00FA3C94"/>
    <w:rsid w:val="00FA7D91"/>
    <w:rsid w:val="00FB070B"/>
    <w:rsid w:val="00FB14FC"/>
    <w:rsid w:val="00FB2AA3"/>
    <w:rsid w:val="00FB40C3"/>
    <w:rsid w:val="00FB468F"/>
    <w:rsid w:val="00FB544B"/>
    <w:rsid w:val="00FB6648"/>
    <w:rsid w:val="00FB68EB"/>
    <w:rsid w:val="00FC1411"/>
    <w:rsid w:val="00FC16A5"/>
    <w:rsid w:val="00FC26FA"/>
    <w:rsid w:val="00FC2B63"/>
    <w:rsid w:val="00FC5228"/>
    <w:rsid w:val="00FD0E08"/>
    <w:rsid w:val="00FD1091"/>
    <w:rsid w:val="00FD3F9B"/>
    <w:rsid w:val="00FD4734"/>
    <w:rsid w:val="00FD4EFC"/>
    <w:rsid w:val="00FD5651"/>
    <w:rsid w:val="00FD69F4"/>
    <w:rsid w:val="00FE0DC0"/>
    <w:rsid w:val="00FE1C09"/>
    <w:rsid w:val="00FE3CF8"/>
    <w:rsid w:val="00FE6CD4"/>
    <w:rsid w:val="00FF0F39"/>
    <w:rsid w:val="00FF1B76"/>
    <w:rsid w:val="00FF3CF2"/>
    <w:rsid w:val="00FF3E07"/>
    <w:rsid w:val="00FF45CB"/>
    <w:rsid w:val="00FF592D"/>
    <w:rsid w:val="00FF6654"/>
    <w:rsid w:val="00FF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461"/>
  </w:style>
  <w:style w:type="paragraph" w:styleId="Titolo1">
    <w:name w:val="heading 1"/>
    <w:basedOn w:val="Normale"/>
    <w:next w:val="Normale"/>
    <w:link w:val="Titolo1Carattere"/>
    <w:qFormat/>
    <w:rsid w:val="00C246DE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E27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3F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F8A"/>
  </w:style>
  <w:style w:type="paragraph" w:styleId="Pidipagina">
    <w:name w:val="footer"/>
    <w:basedOn w:val="Normale"/>
    <w:link w:val="PidipaginaCarattere"/>
    <w:uiPriority w:val="99"/>
    <w:unhideWhenUsed/>
    <w:rsid w:val="00CC3F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F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F8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3106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97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76A1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76A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976A1A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C1471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C1471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C1471"/>
    <w:rPr>
      <w:vertAlign w:val="superscript"/>
    </w:rPr>
  </w:style>
  <w:style w:type="paragraph" w:customStyle="1" w:styleId="Titolo11">
    <w:name w:val="Titolo 11"/>
    <w:next w:val="Unknown0"/>
    <w:qFormat/>
    <w:rsid w:val="008A008C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b/>
      <w:color w:val="000000"/>
      <w:sz w:val="24"/>
      <w:szCs w:val="20"/>
      <w:u w:color="000000"/>
      <w:lang w:eastAsia="it-IT"/>
    </w:rPr>
  </w:style>
  <w:style w:type="paragraph" w:customStyle="1" w:styleId="Titolo21">
    <w:name w:val="Titolo 21"/>
    <w:next w:val="Body1"/>
    <w:autoRedefine/>
    <w:qFormat/>
    <w:rsid w:val="008A008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it-IT"/>
    </w:rPr>
  </w:style>
  <w:style w:type="paragraph" w:customStyle="1" w:styleId="Titolo31">
    <w:name w:val="Titolo 31"/>
    <w:next w:val="Body1"/>
    <w:qFormat/>
    <w:rsid w:val="008A008C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color w:val="000000"/>
      <w:sz w:val="24"/>
      <w:szCs w:val="20"/>
      <w:u w:color="000000"/>
      <w:lang w:eastAsia="it-IT"/>
    </w:rPr>
  </w:style>
  <w:style w:type="paragraph" w:customStyle="1" w:styleId="Unknown0">
    <w:name w:val="Unknown 0"/>
    <w:semiHidden/>
    <w:rsid w:val="008A008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it-IT"/>
    </w:rPr>
  </w:style>
  <w:style w:type="paragraph" w:customStyle="1" w:styleId="Body1">
    <w:name w:val="Body 1"/>
    <w:rsid w:val="008A008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it-IT"/>
    </w:rPr>
  </w:style>
  <w:style w:type="paragraph" w:customStyle="1" w:styleId="Bollo">
    <w:name w:val="Bollo"/>
    <w:basedOn w:val="Normale"/>
    <w:rsid w:val="008A008C"/>
    <w:pPr>
      <w:spacing w:after="0" w:line="480" w:lineRule="atLeast"/>
      <w:ind w:right="1260"/>
      <w:jc w:val="both"/>
    </w:pPr>
    <w:rPr>
      <w:rFonts w:ascii="New York" w:eastAsia="Times New Roman" w:hAnsi="New York" w:cs="Times New Roman"/>
      <w:sz w:val="24"/>
      <w:szCs w:val="20"/>
      <w:u w:color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C246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C246D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C246D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BE08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2E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2EA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2EA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2E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2EA5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438ED"/>
    <w:rPr>
      <w:b/>
      <w:bCs/>
    </w:rPr>
  </w:style>
  <w:style w:type="character" w:customStyle="1" w:styleId="object">
    <w:name w:val="object"/>
    <w:basedOn w:val="Carpredefinitoparagrafo"/>
    <w:rsid w:val="0016167C"/>
  </w:style>
  <w:style w:type="character" w:customStyle="1" w:styleId="img-caption">
    <w:name w:val="img-caption"/>
    <w:basedOn w:val="Carpredefinitoparagrafo"/>
    <w:rsid w:val="00CE10FE"/>
  </w:style>
  <w:style w:type="character" w:customStyle="1" w:styleId="Titolo2Carattere">
    <w:name w:val="Titolo 2 Carattere"/>
    <w:basedOn w:val="Carpredefinitoparagrafo"/>
    <w:link w:val="Titolo2"/>
    <w:uiPriority w:val="9"/>
    <w:rsid w:val="009E2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1">
    <w:name w:val="s1"/>
    <w:basedOn w:val="Carpredefinitoparagrafo"/>
    <w:rsid w:val="00792325"/>
  </w:style>
  <w:style w:type="character" w:customStyle="1" w:styleId="s2">
    <w:name w:val="s2"/>
    <w:basedOn w:val="Carpredefinitoparagrafo"/>
    <w:rsid w:val="00792325"/>
  </w:style>
  <w:style w:type="character" w:customStyle="1" w:styleId="zmsearchresult">
    <w:name w:val="zmsearchresult"/>
    <w:basedOn w:val="Carpredefinitoparagrafo"/>
    <w:rsid w:val="00600D7F"/>
  </w:style>
  <w:style w:type="character" w:styleId="Enfasicorsivo">
    <w:name w:val="Emphasis"/>
    <w:basedOn w:val="Carpredefinitoparagrafo"/>
    <w:uiPriority w:val="20"/>
    <w:qFormat/>
    <w:rsid w:val="00A52B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ign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fossati@lbdi.it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gdpietro@lbd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artinuzzi@lbd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82E2083-959F-4197-9B30-B632FF3C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</dc:creator>
  <cp:lastModifiedBy>PC-28</cp:lastModifiedBy>
  <cp:revision>239</cp:revision>
  <cp:lastPrinted>2023-01-20T11:19:00Z</cp:lastPrinted>
  <dcterms:created xsi:type="dcterms:W3CDTF">2022-02-07T17:36:00Z</dcterms:created>
  <dcterms:modified xsi:type="dcterms:W3CDTF">2023-02-01T14:44:00Z</dcterms:modified>
</cp:coreProperties>
</file>