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7" w:rsidRPr="006E17ED" w:rsidRDefault="00B61427" w:rsidP="001E3D80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6E17E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COMUNICATO STAMPA</w:t>
      </w:r>
    </w:p>
    <w:p w:rsidR="00DF48F1" w:rsidRPr="006E17ED" w:rsidRDefault="00DF48F1" w:rsidP="001E3D80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E17ED" w:rsidRPr="00D37DBC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28"/>
          <w:shd w:val="clear" w:color="auto" w:fill="FFFFFF"/>
        </w:rPr>
      </w:pPr>
      <w:r w:rsidRPr="00D37DBC">
        <w:rPr>
          <w:rFonts w:ascii="Calibri" w:hAnsi="Calibri" w:cs="Calibri"/>
          <w:b/>
          <w:bCs/>
          <w:sz w:val="32"/>
          <w:szCs w:val="28"/>
          <w:shd w:val="clear" w:color="auto" w:fill="FFFFFF"/>
        </w:rPr>
        <w:t>Inclusione e integrazione attraverso le arti performative</w:t>
      </w:r>
    </w:p>
    <w:p w:rsidR="006E17ED" w:rsidRPr="00D37DBC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36"/>
        </w:rPr>
      </w:pPr>
      <w:r w:rsidRPr="00D37DBC">
        <w:rPr>
          <w:rFonts w:ascii="Calibri" w:hAnsi="Calibri" w:cs="Calibri"/>
          <w:b/>
          <w:bCs/>
          <w:sz w:val="40"/>
          <w:szCs w:val="36"/>
        </w:rPr>
        <w:t xml:space="preserve">SECONDA EDIZIONE DI </w:t>
      </w:r>
    </w:p>
    <w:p w:rsidR="009E314D" w:rsidRPr="00D37DBC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36"/>
        </w:rPr>
      </w:pPr>
      <w:r w:rsidRPr="00D37DBC">
        <w:rPr>
          <w:rFonts w:ascii="Calibri" w:hAnsi="Calibri" w:cs="Calibri"/>
          <w:b/>
          <w:bCs/>
          <w:sz w:val="40"/>
          <w:szCs w:val="36"/>
        </w:rPr>
        <w:t>“VIBRAZIONI MIGRANTI”</w:t>
      </w:r>
    </w:p>
    <w:p w:rsidR="00B61427" w:rsidRPr="00D37DBC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28"/>
          <w:shd w:val="clear" w:color="auto" w:fill="FFFFFF"/>
        </w:rPr>
      </w:pPr>
      <w:r w:rsidRPr="00D37DBC">
        <w:rPr>
          <w:rFonts w:ascii="Calibri" w:hAnsi="Calibri" w:cs="Calibri"/>
          <w:b/>
          <w:bCs/>
          <w:sz w:val="32"/>
          <w:szCs w:val="28"/>
          <w:shd w:val="clear" w:color="auto" w:fill="FFFFFF"/>
        </w:rPr>
        <w:t>Quattro appuntamenti a Bologna dal 22 aprile al 29 giugno</w:t>
      </w:r>
    </w:p>
    <w:p w:rsidR="00DF48F1" w:rsidRPr="006E17ED" w:rsidRDefault="00DF48F1" w:rsidP="001E3D80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D5A94" w:rsidRDefault="001E3D80" w:rsidP="001E3D80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Bologna</w:t>
      </w:r>
      <w:r w:rsidR="00670866" w:rsidRPr="00F86B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18</w:t>
      </w:r>
      <w:r w:rsidR="00670866" w:rsidRPr="00F86B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aprile 2023</w:t>
      </w:r>
      <w:r w:rsidR="00670866" w:rsidRPr="00F86B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D73EF" w:rsidRPr="00F86B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–</w:t>
      </w:r>
      <w:r w:rsidR="00670866" w:rsidRPr="00F86B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E17ED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Dal 22 aprile al 29 giugno a Bologna</w:t>
      </w:r>
      <w:r w:rsidR="006D5A94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, la seconda edizione della rassegna di eventi </w:t>
      </w:r>
      <w:r w:rsidR="006E17ED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“Vibrazioni Migranti”</w:t>
      </w:r>
      <w:r w:rsid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76500" w:rsidRPr="0067650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67650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sottotitolo 2023 </w:t>
      </w:r>
      <w:r w:rsidR="00676500" w:rsidRPr="00676500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“Storie”</w:t>
      </w:r>
      <w:r w:rsidR="0067650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), </w:t>
      </w:r>
      <w:r w:rsidR="006D5A94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riflessione su inclusione e integrazione attraverso le arti performative</w:t>
      </w:r>
      <w:r w:rsidR="006D5A94"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alla luce della mutata geograf</w:t>
      </w:r>
      <w:r w:rsid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ia umana del tessuto cittadino.</w:t>
      </w:r>
    </w:p>
    <w:p w:rsidR="006D5A94" w:rsidRDefault="006D5A94" w:rsidP="001E3D80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La rassegna è </w:t>
      </w:r>
      <w:r w:rsidR="006E17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organizzata dall’</w:t>
      </w:r>
      <w:r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Associazione Culturale </w:t>
      </w:r>
      <w:proofErr w:type="spellStart"/>
      <w:r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Asanis</w:t>
      </w:r>
      <w:r w:rsidR="006E17ED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imasa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 si avvale della </w:t>
      </w:r>
      <w:r w:rsidR="006E17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direzione artistica di </w:t>
      </w:r>
      <w:r w:rsidR="006E17ED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Fabio Sperandio</w:t>
      </w:r>
      <w:r w:rsidR="006E17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Finanziata</w:t>
      </w:r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per il secondo anno consecutivo dalla </w:t>
      </w:r>
      <w:r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Fondazione del Monte di Bologna e Ravenna</w:t>
      </w:r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si propone di offrire alla cittadinanza </w:t>
      </w:r>
      <w:r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concerti, mostre e dibattiti </w:t>
      </w:r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 gettare uno sguardo nuovo e mettere in lu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  le nuove identità culturali</w:t>
      </w:r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6D5A94" w:rsidRPr="00676500" w:rsidRDefault="006D5A94" w:rsidP="001E3D80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 particolare </w:t>
      </w:r>
      <w:r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l’edizione 2023 racconterà delle storie migranti</w:t>
      </w:r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mescolando passato e presente  storico, ricerche </w:t>
      </w:r>
      <w:proofErr w:type="spellStart"/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etnomusicologiche</w:t>
      </w:r>
      <w:proofErr w:type="spellEnd"/>
      <w:r w:rsidRPr="006D5A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attraversando generi musicali differenti che si incontrano e si mescolano, nell’intenzione di abbattere e scardinare il limite ideologico del confine come barriera culturale. </w:t>
      </w:r>
      <w:r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Come vibrazioni, così le storie si muovono incessantemente lasci</w:t>
      </w:r>
      <w:r w:rsidR="00676500" w:rsidRPr="0067650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ando traccia del loro passaggio.</w:t>
      </w:r>
    </w:p>
    <w:p w:rsidR="00D37DBC" w:rsidRDefault="00D37DBC" w:rsidP="005A4A62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850C3" w:rsidRDefault="000D41CF" w:rsidP="005A4A62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D41CF">
        <w:rPr>
          <w:rFonts w:ascii="Calibri" w:hAnsi="Calibri" w:cs="Calibri"/>
          <w:b/>
          <w:color w:val="000000" w:themeColor="text1"/>
          <w:sz w:val="24"/>
          <w:szCs w:val="24"/>
        </w:rPr>
        <w:t xml:space="preserve">Tutti gli eventi sono a ingresso libero. </w:t>
      </w:r>
    </w:p>
    <w:p w:rsidR="000850C3" w:rsidRDefault="000850C3" w:rsidP="005A4A62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850C3" w:rsidRDefault="003C2353" w:rsidP="005A4A62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PRIMO APPUNTAMENTO</w:t>
      </w:r>
    </w:p>
    <w:p w:rsidR="003C2353" w:rsidRPr="003C2353" w:rsidRDefault="003C2353" w:rsidP="005A4A62">
      <w:pPr>
        <w:spacing w:after="0"/>
        <w:rPr>
          <w:rFonts w:ascii="Calibri" w:hAnsi="Calibri" w:cs="Calibri"/>
          <w:b/>
          <w:color w:val="000000" w:themeColor="text1"/>
          <w:sz w:val="8"/>
          <w:szCs w:val="24"/>
        </w:rPr>
      </w:pPr>
    </w:p>
    <w:p w:rsidR="00B63376" w:rsidRDefault="003C2353" w:rsidP="005A4A62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0D41CF" w:rsidRPr="005A4A62">
        <w:rPr>
          <w:rFonts w:ascii="Calibri" w:hAnsi="Calibri" w:cs="Calibri"/>
          <w:b/>
          <w:color w:val="000000" w:themeColor="text1"/>
          <w:sz w:val="24"/>
          <w:szCs w:val="24"/>
        </w:rPr>
        <w:t>Si apre</w:t>
      </w:r>
      <w:r w:rsidR="009468D1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="000850C3">
        <w:rPr>
          <w:rFonts w:ascii="Calibri" w:hAnsi="Calibri" w:cs="Calibri"/>
          <w:b/>
          <w:color w:val="000000" w:themeColor="text1"/>
          <w:sz w:val="24"/>
          <w:szCs w:val="24"/>
        </w:rPr>
        <w:t>sabato</w:t>
      </w:r>
      <w:r w:rsidR="009468D1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850C3">
        <w:rPr>
          <w:rFonts w:ascii="Calibri" w:hAnsi="Calibri" w:cs="Calibri"/>
          <w:b/>
          <w:color w:val="000000" w:themeColor="text1"/>
          <w:sz w:val="24"/>
          <w:szCs w:val="24"/>
        </w:rPr>
        <w:t>22</w:t>
      </w:r>
      <w:r w:rsidR="009468D1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 aprile alle 21:00 al Teatro del Baraccano,</w:t>
      </w:r>
      <w:r w:rsidR="000D41CF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 con</w:t>
      </w:r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 il concerto “</w:t>
      </w:r>
      <w:proofErr w:type="spellStart"/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>Bërbili</w:t>
      </w:r>
      <w:proofErr w:type="spellEnd"/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 – Usignolo” di Dina </w:t>
      </w:r>
      <w:proofErr w:type="spellStart"/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>Bušić</w:t>
      </w:r>
      <w:proofErr w:type="spellEnd"/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 xml:space="preserve">, voce, e Melita </w:t>
      </w:r>
      <w:proofErr w:type="spellStart"/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>Ivković</w:t>
      </w:r>
      <w:proofErr w:type="spellEnd"/>
      <w:r w:rsidR="00363C34" w:rsidRPr="005A4A62">
        <w:rPr>
          <w:rFonts w:ascii="Calibri" w:hAnsi="Calibri" w:cs="Calibri"/>
          <w:b/>
          <w:color w:val="000000" w:themeColor="text1"/>
          <w:sz w:val="24"/>
          <w:szCs w:val="24"/>
        </w:rPr>
        <w:t>, chitarra</w:t>
      </w:r>
      <w:r w:rsidR="00363C34">
        <w:rPr>
          <w:rFonts w:ascii="Calibri" w:hAnsi="Calibri" w:cs="Calibri"/>
          <w:color w:val="000000" w:themeColor="text1"/>
          <w:sz w:val="24"/>
          <w:szCs w:val="24"/>
        </w:rPr>
        <w:t xml:space="preserve">, frutto </w:t>
      </w:r>
      <w:r w:rsidR="00B63376">
        <w:rPr>
          <w:rFonts w:ascii="Calibri" w:hAnsi="Calibri" w:cs="Calibri"/>
          <w:color w:val="000000" w:themeColor="text1"/>
          <w:sz w:val="24"/>
          <w:szCs w:val="24"/>
        </w:rPr>
        <w:t>di un</w:t>
      </w:r>
      <w:r w:rsidR="00363C34">
        <w:rPr>
          <w:rFonts w:ascii="Calibri" w:hAnsi="Calibri" w:cs="Calibri"/>
          <w:color w:val="000000" w:themeColor="text1"/>
          <w:sz w:val="24"/>
          <w:szCs w:val="24"/>
        </w:rPr>
        <w:t xml:space="preserve"> progetto </w:t>
      </w:r>
      <w:proofErr w:type="spellStart"/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>etnomusicologico</w:t>
      </w:r>
      <w:proofErr w:type="spellEnd"/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63C34">
        <w:rPr>
          <w:rFonts w:ascii="Calibri" w:hAnsi="Calibri" w:cs="Calibri"/>
          <w:color w:val="000000" w:themeColor="text1"/>
          <w:sz w:val="24"/>
          <w:szCs w:val="24"/>
        </w:rPr>
        <w:t xml:space="preserve">sulla </w:t>
      </w:r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canzone dimenticata degli Zadar </w:t>
      </w:r>
      <w:proofErr w:type="spellStart"/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>Arbanasi</w:t>
      </w:r>
      <w:proofErr w:type="spellEnd"/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5A4A62"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 xml:space="preserve">li </w:t>
      </w:r>
      <w:proofErr w:type="spellStart"/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>Arbanasi</w:t>
      </w:r>
      <w:proofErr w:type="spellEnd"/>
      <w:r w:rsidR="005A4A62">
        <w:rPr>
          <w:rFonts w:ascii="Calibri" w:hAnsi="Calibri" w:cs="Calibri"/>
          <w:color w:val="000000" w:themeColor="text1"/>
          <w:sz w:val="24"/>
          <w:szCs w:val="24"/>
        </w:rPr>
        <w:t xml:space="preserve"> sono una popolazione albanese </w:t>
      </w:r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>concentra</w:t>
      </w:r>
      <w:r w:rsidR="005A4A62">
        <w:rPr>
          <w:rFonts w:ascii="Calibri" w:hAnsi="Calibri" w:cs="Calibri"/>
          <w:color w:val="000000" w:themeColor="text1"/>
          <w:sz w:val="24"/>
          <w:szCs w:val="24"/>
        </w:rPr>
        <w:t xml:space="preserve">ta nel territorio croato di Zara (da </w:t>
      </w:r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 xml:space="preserve">dove provengono </w:t>
      </w:r>
      <w:r w:rsidR="005A4A62">
        <w:rPr>
          <w:rFonts w:ascii="Calibri" w:hAnsi="Calibri" w:cs="Calibri"/>
          <w:color w:val="000000" w:themeColor="text1"/>
          <w:sz w:val="24"/>
          <w:szCs w:val="24"/>
        </w:rPr>
        <w:t xml:space="preserve">Dina </w:t>
      </w:r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5A4A62">
        <w:rPr>
          <w:rFonts w:ascii="Calibri" w:hAnsi="Calibri" w:cs="Calibri"/>
          <w:color w:val="000000" w:themeColor="text1"/>
          <w:sz w:val="24"/>
          <w:szCs w:val="24"/>
        </w:rPr>
        <w:t xml:space="preserve">Melita) dove migrò proveniente da Scutari </w:t>
      </w:r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 xml:space="preserve">nella prima metà del </w:t>
      </w:r>
      <w:r w:rsidR="005A4A62">
        <w:rPr>
          <w:rFonts w:ascii="Calibri" w:hAnsi="Calibri" w:cs="Calibri"/>
          <w:color w:val="000000" w:themeColor="text1"/>
          <w:sz w:val="24"/>
          <w:szCs w:val="24"/>
        </w:rPr>
        <w:t xml:space="preserve">Settecento, in fuga </w:t>
      </w:r>
      <w:r w:rsidR="005A4A62" w:rsidRPr="005A4A62">
        <w:rPr>
          <w:rFonts w:ascii="Calibri" w:hAnsi="Calibri" w:cs="Calibri"/>
          <w:color w:val="000000" w:themeColor="text1"/>
          <w:sz w:val="24"/>
          <w:szCs w:val="24"/>
        </w:rPr>
        <w:t>dall'occupazione ottomana.</w:t>
      </w:r>
      <w:r w:rsidR="00B63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53CF5" w:rsidRDefault="00B63376" w:rsidP="00363C34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Le due musiciste </w:t>
      </w:r>
      <w:r w:rsidR="00C53CF5">
        <w:rPr>
          <w:rFonts w:ascii="Calibri" w:hAnsi="Calibri" w:cs="Calibri"/>
          <w:color w:val="000000" w:themeColor="text1"/>
          <w:sz w:val="24"/>
          <w:szCs w:val="24"/>
        </w:rPr>
        <w:t xml:space="preserve">insieme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agli artisti </w:t>
      </w:r>
      <w:proofErr w:type="spellStart"/>
      <w:r w:rsidRPr="009468D1">
        <w:rPr>
          <w:rFonts w:ascii="Calibri" w:hAnsi="Calibri" w:cs="Calibri"/>
          <w:color w:val="000000" w:themeColor="text1"/>
          <w:sz w:val="24"/>
          <w:szCs w:val="24"/>
        </w:rPr>
        <w:t>Edin</w:t>
      </w:r>
      <w:proofErr w:type="spellEnd"/>
      <w:r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 Karamazov, </w:t>
      </w:r>
      <w:proofErr w:type="spellStart"/>
      <w:r w:rsidRPr="009468D1">
        <w:rPr>
          <w:rFonts w:ascii="Calibri" w:hAnsi="Calibri" w:cs="Calibri"/>
          <w:color w:val="000000" w:themeColor="text1"/>
          <w:sz w:val="24"/>
          <w:szCs w:val="24"/>
        </w:rPr>
        <w:t>Miroslav</w:t>
      </w:r>
      <w:proofErr w:type="spellEnd"/>
      <w:r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468D1">
        <w:rPr>
          <w:rFonts w:ascii="Calibri" w:hAnsi="Calibri" w:cs="Calibri"/>
          <w:color w:val="000000" w:themeColor="text1"/>
          <w:sz w:val="24"/>
          <w:szCs w:val="24"/>
        </w:rPr>
        <w:t>Tadić</w:t>
      </w:r>
      <w:proofErr w:type="spellEnd"/>
      <w:r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 e Yvette </w:t>
      </w:r>
      <w:proofErr w:type="spellStart"/>
      <w:r w:rsidRPr="009468D1">
        <w:rPr>
          <w:rFonts w:ascii="Calibri" w:hAnsi="Calibri" w:cs="Calibri"/>
          <w:color w:val="000000" w:themeColor="text1"/>
          <w:sz w:val="24"/>
          <w:szCs w:val="24"/>
        </w:rPr>
        <w:t>Holzwarth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, con cui condividono la sensibilità musicale, hanno lavorato su alcuni brani arcaici della tradizione restituendone una versione contemporanea. </w:t>
      </w:r>
      <w:r w:rsidR="000850C3">
        <w:rPr>
          <w:rFonts w:ascii="Calibri" w:hAnsi="Calibri" w:cs="Calibri"/>
          <w:color w:val="000000" w:themeColor="text1"/>
          <w:sz w:val="24"/>
          <w:szCs w:val="24"/>
        </w:rPr>
        <w:t xml:space="preserve">Negli arrangiamenti e nelle influenze musicali si ritrovano stessi </w:t>
      </w:r>
      <w:r w:rsidR="000850C3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destini, </w:t>
      </w:r>
      <w:r w:rsidR="000850C3">
        <w:rPr>
          <w:rFonts w:ascii="Calibri" w:hAnsi="Calibri" w:cs="Calibri"/>
          <w:color w:val="000000" w:themeColor="text1"/>
          <w:sz w:val="24"/>
          <w:szCs w:val="24"/>
        </w:rPr>
        <w:t>stesse esperienze</w:t>
      </w:r>
      <w:r w:rsidR="000850C3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 di </w:t>
      </w:r>
      <w:r w:rsidR="000850C3">
        <w:rPr>
          <w:rFonts w:ascii="Calibri" w:hAnsi="Calibri" w:cs="Calibri"/>
          <w:color w:val="000000" w:themeColor="text1"/>
          <w:sz w:val="24"/>
          <w:szCs w:val="24"/>
        </w:rPr>
        <w:t xml:space="preserve">vita e stessa </w:t>
      </w:r>
      <w:r w:rsidR="000850C3" w:rsidRPr="009468D1">
        <w:rPr>
          <w:rFonts w:ascii="Calibri" w:hAnsi="Calibri" w:cs="Calibri"/>
          <w:color w:val="000000" w:themeColor="text1"/>
          <w:sz w:val="24"/>
          <w:szCs w:val="24"/>
        </w:rPr>
        <w:t>etica personale</w:t>
      </w:r>
      <w:r w:rsidR="000850C3">
        <w:rPr>
          <w:rFonts w:ascii="Calibri" w:hAnsi="Calibri" w:cs="Calibri"/>
          <w:color w:val="000000" w:themeColor="text1"/>
          <w:sz w:val="24"/>
          <w:szCs w:val="24"/>
        </w:rPr>
        <w:t>, messi in campo da questi coraggiosi musicisti</w:t>
      </w:r>
      <w:r w:rsidR="000850C3" w:rsidRPr="009468D1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0850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Le canzoni </w:t>
      </w:r>
      <w:r w:rsidR="00C53CF5">
        <w:rPr>
          <w:rFonts w:ascii="Calibri" w:hAnsi="Calibri" w:cs="Calibri"/>
          <w:color w:val="000000" w:themeColor="text1"/>
          <w:sz w:val="24"/>
          <w:szCs w:val="24"/>
        </w:rPr>
        <w:t xml:space="preserve">sono </w:t>
      </w:r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proofErr w:type="spellStart"/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>arbanasi</w:t>
      </w:r>
      <w:proofErr w:type="spellEnd"/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53CF5" w:rsidRPr="009468D1">
        <w:rPr>
          <w:rFonts w:ascii="Calibri" w:hAnsi="Calibri" w:cs="Calibri"/>
          <w:color w:val="000000" w:themeColor="text1"/>
          <w:sz w:val="24"/>
          <w:szCs w:val="24"/>
        </w:rPr>
        <w:t xml:space="preserve">dialetto </w:t>
      </w:r>
      <w:r w:rsidR="00363C34" w:rsidRPr="009468D1">
        <w:rPr>
          <w:rFonts w:ascii="Calibri" w:hAnsi="Calibri" w:cs="Calibri"/>
          <w:color w:val="000000" w:themeColor="text1"/>
          <w:sz w:val="24"/>
          <w:szCs w:val="24"/>
        </w:rPr>
        <w:t>albanese mescolato con elementi di italiano e croato, una delle lingue europee più a rischio d</w:t>
      </w:r>
      <w:r w:rsidR="00C53CF5">
        <w:rPr>
          <w:rFonts w:ascii="Calibri" w:hAnsi="Calibri" w:cs="Calibri"/>
          <w:color w:val="000000" w:themeColor="text1"/>
          <w:sz w:val="24"/>
          <w:szCs w:val="24"/>
        </w:rPr>
        <w:t xml:space="preserve">i estinzione, secondo l'UNESCO. </w:t>
      </w:r>
    </w:p>
    <w:p w:rsidR="000850C3" w:rsidRDefault="000850C3" w:rsidP="00363C34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</w:p>
    <w:p w:rsidR="000850C3" w:rsidRDefault="003C2353" w:rsidP="000850C3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IL RESTO DEL PROGRAMMA</w:t>
      </w:r>
    </w:p>
    <w:p w:rsidR="000850C3" w:rsidRPr="000850C3" w:rsidRDefault="000850C3" w:rsidP="000850C3">
      <w:pPr>
        <w:spacing w:after="0"/>
        <w:rPr>
          <w:rFonts w:ascii="Calibri" w:hAnsi="Calibri" w:cs="Calibri"/>
          <w:b/>
          <w:color w:val="000000" w:themeColor="text1"/>
          <w:sz w:val="8"/>
          <w:szCs w:val="24"/>
        </w:rPr>
      </w:pPr>
    </w:p>
    <w:p w:rsidR="006E17ED" w:rsidRDefault="003C2353" w:rsidP="001E3D8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FA62B4" w:rsidRPr="00FA62B4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 w:rsidR="000850C3" w:rsidRPr="00FA62B4">
        <w:rPr>
          <w:rFonts w:ascii="Calibri" w:hAnsi="Calibri" w:cs="Calibri"/>
          <w:b/>
          <w:color w:val="000000" w:themeColor="text1"/>
          <w:sz w:val="24"/>
          <w:szCs w:val="24"/>
        </w:rPr>
        <w:t xml:space="preserve">abato </w:t>
      </w:r>
      <w:r w:rsidR="00FA62B4" w:rsidRPr="00FA62B4">
        <w:rPr>
          <w:rFonts w:ascii="Calibri" w:hAnsi="Calibri" w:cs="Calibri"/>
          <w:b/>
          <w:color w:val="000000" w:themeColor="text1"/>
          <w:sz w:val="24"/>
          <w:szCs w:val="24"/>
        </w:rPr>
        <w:t>20</w:t>
      </w:r>
      <w:r w:rsidR="000850C3" w:rsidRPr="00FA62B4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FA62B4" w:rsidRPr="00FA62B4">
        <w:rPr>
          <w:rFonts w:ascii="Calibri" w:hAnsi="Calibri" w:cs="Calibri"/>
          <w:b/>
          <w:color w:val="000000" w:themeColor="text1"/>
          <w:sz w:val="24"/>
          <w:szCs w:val="24"/>
        </w:rPr>
        <w:t>maggio la rassegna si sposta al Nassau e propone tre eventi</w:t>
      </w:r>
      <w:r w:rsidR="00FA62B4" w:rsidRPr="00FA62B4">
        <w:rPr>
          <w:rFonts w:ascii="Calibri" w:hAnsi="Calibri" w:cs="Calibri"/>
          <w:color w:val="000000" w:themeColor="text1"/>
          <w:sz w:val="24"/>
          <w:szCs w:val="24"/>
        </w:rPr>
        <w:t xml:space="preserve"> dal pomeriggio in poi. </w:t>
      </w:r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 xml:space="preserve">Alle 17:00 work in progress della </w:t>
      </w:r>
      <w:proofErr w:type="spellStart"/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>graphic</w:t>
      </w:r>
      <w:proofErr w:type="spellEnd"/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>novel</w:t>
      </w:r>
      <w:proofErr w:type="spellEnd"/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 xml:space="preserve"> “</w:t>
      </w:r>
      <w:proofErr w:type="spellStart"/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>Yekatit</w:t>
      </w:r>
      <w:proofErr w:type="spellEnd"/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 xml:space="preserve"> 12” di Andrea Sestante</w:t>
      </w:r>
      <w:r w:rsidR="00FA62B4">
        <w:rPr>
          <w:rFonts w:ascii="Calibri" w:hAnsi="Calibri" w:cs="Calibri"/>
          <w:color w:val="000000" w:themeColor="text1"/>
          <w:sz w:val="24"/>
          <w:szCs w:val="24"/>
        </w:rPr>
        <w:t xml:space="preserve">, all’anagrafe Andrea Lelli. L’autore a seguire, </w:t>
      </w:r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>alle 18:30</w:t>
      </w:r>
      <w:r w:rsidR="00FA62B4">
        <w:rPr>
          <w:rFonts w:ascii="Calibri" w:hAnsi="Calibri" w:cs="Calibri"/>
          <w:color w:val="000000" w:themeColor="text1"/>
          <w:sz w:val="24"/>
          <w:szCs w:val="24"/>
        </w:rPr>
        <w:t xml:space="preserve">, sarà tra i protagonisti di una </w:t>
      </w:r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t xml:space="preserve">tavola rotonda su “Storie </w:t>
      </w:r>
      <w:r w:rsidR="00FA62B4" w:rsidRPr="003C2353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di Colonialismo”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gli italiani nel Corno d’Africa, </w:t>
      </w:r>
      <w:r w:rsidR="00E32FED">
        <w:rPr>
          <w:rFonts w:ascii="Calibri" w:hAnsi="Calibri" w:cs="Calibri"/>
          <w:color w:val="000000" w:themeColor="text1"/>
          <w:sz w:val="24"/>
          <w:szCs w:val="24"/>
        </w:rPr>
        <w:t>insieme</w:t>
      </w:r>
      <w:r w:rsidR="00FA62B4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r w:rsidR="00E32FED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Nadia Mohamed </w:t>
      </w:r>
      <w:proofErr w:type="spellStart"/>
      <w:r w:rsidR="00E32FED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Abdelhamid</w:t>
      </w:r>
      <w:proofErr w:type="spellEnd"/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formatrice e coordinatrice di progetti nei servizi educativi delle province di Bologna e Modena</w:t>
      </w:r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Mariana </w:t>
      </w:r>
      <w:proofErr w:type="spellStart"/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Califano</w:t>
      </w:r>
      <w:proofErr w:type="spellEnd"/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</w:t>
      </w:r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</w:t>
      </w:r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Resistenze in Cirenaica</w:t>
      </w:r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” </w:t>
      </w:r>
      <w:r w:rsidR="00FA62B4" w:rsidRPr="00FA62B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</w:t>
      </w:r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Gianmarco </w:t>
      </w:r>
      <w:proofErr w:type="spellStart"/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Mancosu</w:t>
      </w:r>
      <w:proofErr w:type="spellEnd"/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della </w:t>
      </w:r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School of Advanced </w:t>
      </w:r>
      <w:proofErr w:type="spellStart"/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Study</w:t>
      </w:r>
      <w:proofErr w:type="spellEnd"/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proofErr w:type="spellStart"/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University</w:t>
      </w:r>
      <w:proofErr w:type="spellEnd"/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London</w:t>
      </w:r>
      <w:proofErr w:type="spellEnd"/>
      <w:r w:rsid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dell’</w:t>
      </w:r>
      <w:r w:rsidR="00E32FED" w:rsidRPr="00E32FE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Università degli Studi di Sassari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  <w:r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Alle 21:00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FA62B4" w:rsidRPr="00FA62B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performance del </w:t>
      </w:r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Bhutan Clan</w:t>
      </w:r>
      <w:r w:rsidR="00D37DB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dal titolo </w:t>
      </w:r>
      <w:r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“</w:t>
      </w:r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Suite Coloniale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”</w:t>
      </w:r>
      <w:r w:rsidR="00FA62B4" w:rsidRPr="00FA62B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che unisce testi di </w:t>
      </w:r>
      <w:proofErr w:type="spellStart"/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Jadel</w:t>
      </w:r>
      <w:proofErr w:type="spellEnd"/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Andreetto</w:t>
      </w:r>
      <w:proofErr w:type="spellEnd"/>
      <w:r w:rsidR="00FA62B4" w:rsidRPr="00FA62B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</w:t>
      </w:r>
      <w:r w:rsidR="00FA62B4" w:rsidRPr="003C235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Roberto Bui</w:t>
      </w:r>
      <w:r w:rsidR="00FA62B4" w:rsidRPr="00FA62B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musiche originali scritte per l'occasione.</w:t>
      </w:r>
    </w:p>
    <w:p w:rsidR="003C2353" w:rsidRDefault="003C2353" w:rsidP="003C23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CA78A1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Lunedì 19</w:t>
      </w:r>
      <w:bookmarkStart w:id="0" w:name="_GoBack"/>
      <w:bookmarkEnd w:id="0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giugno, al Teatro del Baraccano alle 21:00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concerto dell’Ensemble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Zipangu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“Confini”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Fabio Sperandio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3C235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direttore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m</w:t>
      </w:r>
      <w:r w:rsidRPr="003C235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usiche di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Fausto Romitelli</w:t>
      </w:r>
      <w:r w:rsidRPr="003C235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Jhonny</w:t>
      </w:r>
      <w:proofErr w:type="spellEnd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Greenwood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</w:t>
      </w:r>
      <w:proofErr w:type="spellStart"/>
      <w:r w:rsidR="002D21A3"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György</w:t>
      </w:r>
      <w:proofErr w:type="spellEnd"/>
      <w:r w:rsidR="002D21A3"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Ligeti</w:t>
      </w:r>
      <w:proofErr w:type="spellEnd"/>
      <w:r w:rsid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6D5A94" w:rsidRDefault="00C7286F" w:rsidP="00C7286F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Giovedì 29 giugno, al Teatro del Baraccano alle 21:00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chiude la rassegna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“Memorie”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intreccio di danza e </w:t>
      </w:r>
      <w:r w:rsid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musica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Silvia Mandolini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</w:t>
      </w:r>
      <w:r w:rsidRP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iolino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Sandhya</w:t>
      </w:r>
      <w:proofErr w:type="spellEnd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Nagaraja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</w:t>
      </w:r>
      <w:r w:rsidRP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anza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coreografie originali; m</w:t>
      </w:r>
      <w:r w:rsidRP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usiche di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Ana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Sokolovich</w:t>
      </w:r>
      <w:proofErr w:type="spellEnd"/>
      <w:r w:rsidRP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Luciano Berio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</w:t>
      </w:r>
      <w:proofErr w:type="spellStart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Serge</w:t>
      </w:r>
      <w:proofErr w:type="spellEnd"/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Arcuri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</w:p>
    <w:p w:rsidR="00C7286F" w:rsidRDefault="00C7286F" w:rsidP="00C7286F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7286F" w:rsidRPr="002D21A3" w:rsidRDefault="00C7286F" w:rsidP="00C7286F">
      <w:pPr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INFO</w:t>
      </w:r>
    </w:p>
    <w:p w:rsidR="00C7286F" w:rsidRPr="002D21A3" w:rsidRDefault="00C7286F" w:rsidP="00C7286F">
      <w:pPr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Ingresso libero</w:t>
      </w:r>
    </w:p>
    <w:p w:rsidR="00C7286F" w:rsidRDefault="002D21A3" w:rsidP="00C7286F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FB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C7286F" w:rsidRP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Vibrazioni Migranti</w:t>
      </w:r>
      <w:r w:rsidR="00C7286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/ </w:t>
      </w:r>
      <w:r w:rsidRPr="002D21A3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it-IT"/>
        </w:rPr>
        <w:t>E-mail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hyperlink r:id="rId8" w:history="1">
        <w:r w:rsidRPr="006239CF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ass.asanisimasa@gmail.com</w:t>
        </w:r>
      </w:hyperlink>
    </w:p>
    <w:p w:rsidR="002D21A3" w:rsidRDefault="002D21A3" w:rsidP="002D21A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Teatro del Baraccano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Via del Baraccano</w:t>
      </w:r>
      <w:r>
        <w:rPr>
          <w:lang w:eastAsia="it-IT"/>
        </w:rPr>
        <w:t xml:space="preserve">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Bologna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 </w:t>
      </w:r>
      <w:hyperlink r:id="rId9" w:history="1">
        <w:r w:rsidRPr="006239CF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www.teatrodelbaraccano.com/contatti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2D21A3" w:rsidRPr="00C7286F" w:rsidRDefault="002D21A3" w:rsidP="002D21A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Nassau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Via De' Griffoni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5/2a,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Bologna</w:t>
      </w:r>
    </w:p>
    <w:p w:rsidR="006D5A94" w:rsidRDefault="006D5A94" w:rsidP="001E3D80">
      <w:pPr>
        <w:spacing w:after="0"/>
        <w:rPr>
          <w:rFonts w:ascii="Calibri" w:hAnsi="Calibri" w:cs="Calibri"/>
          <w:b/>
          <w:color w:val="000000" w:themeColor="text1"/>
          <w:szCs w:val="24"/>
        </w:rPr>
      </w:pPr>
    </w:p>
    <w:p w:rsidR="006D5A94" w:rsidRDefault="006D5A94" w:rsidP="001E3D80">
      <w:pPr>
        <w:spacing w:after="0"/>
        <w:rPr>
          <w:rFonts w:ascii="Calibri" w:hAnsi="Calibri" w:cs="Calibri"/>
          <w:b/>
          <w:color w:val="000000" w:themeColor="text1"/>
          <w:szCs w:val="24"/>
        </w:rPr>
      </w:pPr>
    </w:p>
    <w:p w:rsidR="00DF48F1" w:rsidRPr="00DF48F1" w:rsidRDefault="006D5A94" w:rsidP="001E3D80">
      <w:pPr>
        <w:spacing w:after="0"/>
        <w:rPr>
          <w:rFonts w:ascii="Calibri" w:hAnsi="Calibri" w:cs="Calibri"/>
          <w:b/>
          <w:color w:val="000000" w:themeColor="text1"/>
          <w:szCs w:val="24"/>
        </w:rPr>
      </w:pPr>
      <w:r>
        <w:rPr>
          <w:rFonts w:ascii="Calibri" w:hAnsi="Calibri" w:cs="Calibri"/>
          <w:b/>
          <w:color w:val="000000" w:themeColor="text1"/>
          <w:szCs w:val="24"/>
        </w:rPr>
        <w:t>………………………………………………………………</w:t>
      </w:r>
    </w:p>
    <w:p w:rsidR="006D5A94" w:rsidRDefault="006D5A94" w:rsidP="006D5A94">
      <w:pPr>
        <w:spacing w:after="0"/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</w:pPr>
      <w:r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>Ufficio Stampa VIBRAZIONI MIGRANTI 2023</w:t>
      </w:r>
    </w:p>
    <w:p w:rsidR="00DF48F1" w:rsidRDefault="006D5A94" w:rsidP="001E3D80">
      <w:pPr>
        <w:spacing w:after="0"/>
        <w:rPr>
          <w:rFonts w:eastAsia="Times New Roman" w:cs="Times New Roman"/>
          <w:bCs/>
          <w:color w:val="444455"/>
          <w:sz w:val="18"/>
          <w:szCs w:val="18"/>
          <w:bdr w:val="none" w:sz="0" w:space="0" w:color="auto" w:frame="1"/>
          <w:lang w:eastAsia="it-IT"/>
        </w:rPr>
      </w:pPr>
      <w:r w:rsidRPr="00DF48F1"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Andreina Bruno 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mob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ile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3332930951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</w:t>
      </w:r>
    </w:p>
    <w:p w:rsidR="006D5A94" w:rsidRPr="00DF48F1" w:rsidRDefault="006D5A94" w:rsidP="001E3D80">
      <w:pPr>
        <w:spacing w:after="0"/>
        <w:rPr>
          <w:rFonts w:eastAsia="Times New Roman" w:cs="Times New Roman"/>
          <w:b/>
          <w:bCs/>
          <w:color w:val="444455"/>
          <w:sz w:val="18"/>
          <w:szCs w:val="18"/>
          <w:bdr w:val="none" w:sz="0" w:space="0" w:color="auto" w:frame="1"/>
          <w:lang w:eastAsia="it-IT"/>
        </w:rPr>
      </w:pPr>
    </w:p>
    <w:p w:rsidR="006D5A94" w:rsidRDefault="006D5A94" w:rsidP="001E3D80">
      <w:pPr>
        <w:spacing w:after="0"/>
        <w:rPr>
          <w:rFonts w:eastAsia="Times New Roman" w:cs="Times New Roman"/>
          <w:b/>
          <w:bCs/>
          <w:color w:val="444455"/>
          <w:sz w:val="18"/>
          <w:szCs w:val="18"/>
          <w:bdr w:val="none" w:sz="0" w:space="0" w:color="auto" w:frame="1"/>
          <w:lang w:eastAsia="it-IT"/>
        </w:rPr>
      </w:pPr>
    </w:p>
    <w:p w:rsidR="006D5A94" w:rsidRDefault="006D5A94" w:rsidP="001E3D80">
      <w:pPr>
        <w:spacing w:after="0"/>
        <w:rPr>
          <w:rFonts w:eastAsia="Times New Roman" w:cs="Times New Roman"/>
          <w:b/>
          <w:bCs/>
          <w:color w:val="444455"/>
          <w:sz w:val="18"/>
          <w:szCs w:val="18"/>
          <w:bdr w:val="none" w:sz="0" w:space="0" w:color="auto" w:frame="1"/>
          <w:lang w:eastAsia="it-IT"/>
        </w:rPr>
      </w:pPr>
    </w:p>
    <w:p w:rsidR="00B61427" w:rsidRPr="00670866" w:rsidRDefault="00B61427" w:rsidP="001E3D80">
      <w:pPr>
        <w:spacing w:after="0"/>
        <w:rPr>
          <w:sz w:val="24"/>
          <w:szCs w:val="24"/>
        </w:rPr>
      </w:pPr>
    </w:p>
    <w:sectPr w:rsidR="00B61427" w:rsidRPr="00670866" w:rsidSect="00D37DBC">
      <w:headerReference w:type="default" r:id="rId10"/>
      <w:pgSz w:w="11906" w:h="16838"/>
      <w:pgMar w:top="1276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28" w:rsidRDefault="00C65D28" w:rsidP="002D21A3">
      <w:pPr>
        <w:spacing w:after="0" w:line="240" w:lineRule="auto"/>
      </w:pPr>
      <w:r>
        <w:separator/>
      </w:r>
    </w:p>
  </w:endnote>
  <w:endnote w:type="continuationSeparator" w:id="0">
    <w:p w:rsidR="00C65D28" w:rsidRDefault="00C65D28" w:rsidP="002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28" w:rsidRDefault="00C65D28" w:rsidP="002D21A3">
      <w:pPr>
        <w:spacing w:after="0" w:line="240" w:lineRule="auto"/>
      </w:pPr>
      <w:r>
        <w:separator/>
      </w:r>
    </w:p>
  </w:footnote>
  <w:footnote w:type="continuationSeparator" w:id="0">
    <w:p w:rsidR="00C65D28" w:rsidRDefault="00C65D28" w:rsidP="002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3" w:rsidRDefault="002D21A3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2157"/>
    </w:tblGrid>
    <w:tr w:rsidR="002D21A3" w:rsidTr="002D21A3">
      <w:trPr>
        <w:trHeight w:val="58"/>
      </w:trPr>
      <w:tc>
        <w:tcPr>
          <w:tcW w:w="7621" w:type="dxa"/>
        </w:tcPr>
        <w:p w:rsidR="002D21A3" w:rsidRDefault="002D21A3" w:rsidP="003130D7">
          <w:pPr>
            <w:jc w:val="right"/>
            <w:rPr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</w:pPr>
        </w:p>
      </w:tc>
      <w:tc>
        <w:tcPr>
          <w:tcW w:w="2157" w:type="dxa"/>
          <w:vMerge w:val="restart"/>
        </w:tcPr>
        <w:p w:rsidR="002D21A3" w:rsidRDefault="002D21A3" w:rsidP="003130D7">
          <w:pPr>
            <w:jc w:val="right"/>
            <w:rPr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</w:pPr>
          <w:r>
            <w:rPr>
              <w:rFonts w:ascii="Calibri" w:hAnsi="Calibri" w:cs="Calibri"/>
              <w:noProof/>
              <w:color w:val="000000"/>
              <w:sz w:val="24"/>
              <w:szCs w:val="24"/>
              <w:shd w:val="clear" w:color="auto" w:fill="FFFFFF"/>
              <w:lang w:eastAsia="it-IT"/>
            </w:rPr>
            <w:drawing>
              <wp:inline distT="0" distB="0" distL="0" distR="0" wp14:anchorId="32125B4A" wp14:editId="05450678">
                <wp:extent cx="900000" cy="9000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 - logo asanisima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1A3" w:rsidRPr="006E17ED" w:rsidTr="002D21A3">
      <w:trPr>
        <w:trHeight w:val="354"/>
      </w:trPr>
      <w:tc>
        <w:tcPr>
          <w:tcW w:w="7621" w:type="dxa"/>
        </w:tcPr>
        <w:p w:rsidR="002D21A3" w:rsidRPr="006E17ED" w:rsidRDefault="002D21A3" w:rsidP="003130D7">
          <w:pPr>
            <w:rPr>
              <w:rFonts w:ascii="Calibri" w:hAnsi="Calibri" w:cs="Calibri"/>
              <w:b/>
              <w:sz w:val="24"/>
              <w:szCs w:val="24"/>
              <w:shd w:val="clear" w:color="auto" w:fill="FFFFFF"/>
            </w:rPr>
          </w:pPr>
          <w:r w:rsidRPr="006E17ED">
            <w:rPr>
              <w:rFonts w:ascii="Calibri" w:hAnsi="Calibri" w:cs="Calibri"/>
              <w:b/>
              <w:sz w:val="72"/>
              <w:szCs w:val="24"/>
              <w:shd w:val="clear" w:color="auto" w:fill="FFFFFF"/>
            </w:rPr>
            <w:t>VIBRAZIONI MIGRANTI</w:t>
          </w:r>
        </w:p>
      </w:tc>
      <w:tc>
        <w:tcPr>
          <w:tcW w:w="2157" w:type="dxa"/>
          <w:vMerge/>
        </w:tcPr>
        <w:p w:rsidR="002D21A3" w:rsidRPr="006E17ED" w:rsidRDefault="002D21A3" w:rsidP="003130D7">
          <w:pPr>
            <w:jc w:val="right"/>
            <w:rPr>
              <w:rFonts w:ascii="Calibri" w:hAnsi="Calibri" w:cs="Calibri"/>
              <w:noProof/>
              <w:sz w:val="24"/>
              <w:szCs w:val="24"/>
              <w:shd w:val="clear" w:color="auto" w:fill="FFFFFF"/>
              <w:lang w:eastAsia="it-IT"/>
            </w:rPr>
          </w:pPr>
        </w:p>
      </w:tc>
    </w:tr>
    <w:tr w:rsidR="002D21A3" w:rsidRPr="006E17ED" w:rsidTr="002D21A3">
      <w:trPr>
        <w:trHeight w:val="97"/>
      </w:trPr>
      <w:tc>
        <w:tcPr>
          <w:tcW w:w="7621" w:type="dxa"/>
        </w:tcPr>
        <w:p w:rsidR="002D21A3" w:rsidRPr="006E17ED" w:rsidRDefault="002D21A3" w:rsidP="003130D7">
          <w:pPr>
            <w:jc w:val="right"/>
            <w:rPr>
              <w:rFonts w:ascii="Calibri" w:hAnsi="Calibri" w:cs="Calibri"/>
              <w:sz w:val="24"/>
              <w:szCs w:val="24"/>
              <w:shd w:val="clear" w:color="auto" w:fill="FFFFFF"/>
            </w:rPr>
          </w:pPr>
        </w:p>
      </w:tc>
      <w:tc>
        <w:tcPr>
          <w:tcW w:w="2157" w:type="dxa"/>
          <w:vMerge/>
        </w:tcPr>
        <w:p w:rsidR="002D21A3" w:rsidRPr="006E17ED" w:rsidRDefault="002D21A3" w:rsidP="003130D7">
          <w:pPr>
            <w:jc w:val="right"/>
            <w:rPr>
              <w:rFonts w:ascii="Calibri" w:hAnsi="Calibri" w:cs="Calibri"/>
              <w:noProof/>
              <w:sz w:val="24"/>
              <w:szCs w:val="24"/>
              <w:shd w:val="clear" w:color="auto" w:fill="FFFFFF"/>
              <w:lang w:eastAsia="it-IT"/>
            </w:rPr>
          </w:pPr>
        </w:p>
      </w:tc>
    </w:tr>
  </w:tbl>
  <w:p w:rsidR="002D21A3" w:rsidRDefault="002D21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293"/>
    <w:multiLevelType w:val="hybridMultilevel"/>
    <w:tmpl w:val="6EA0552E"/>
    <w:lvl w:ilvl="0" w:tplc="056EB2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77A"/>
    <w:multiLevelType w:val="hybridMultilevel"/>
    <w:tmpl w:val="EC60D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2"/>
    <w:rsid w:val="000153C2"/>
    <w:rsid w:val="00042621"/>
    <w:rsid w:val="000638BA"/>
    <w:rsid w:val="000850C3"/>
    <w:rsid w:val="00086B2C"/>
    <w:rsid w:val="000B7069"/>
    <w:rsid w:val="000D41CF"/>
    <w:rsid w:val="00107566"/>
    <w:rsid w:val="001B7C3B"/>
    <w:rsid w:val="001E3D80"/>
    <w:rsid w:val="00232CA6"/>
    <w:rsid w:val="002D03ED"/>
    <w:rsid w:val="002D21A3"/>
    <w:rsid w:val="002D304B"/>
    <w:rsid w:val="002D73EF"/>
    <w:rsid w:val="00363C34"/>
    <w:rsid w:val="003C2353"/>
    <w:rsid w:val="003E55D1"/>
    <w:rsid w:val="00443E48"/>
    <w:rsid w:val="004D517A"/>
    <w:rsid w:val="004D70C4"/>
    <w:rsid w:val="004E074B"/>
    <w:rsid w:val="004F1AC0"/>
    <w:rsid w:val="00500140"/>
    <w:rsid w:val="00532263"/>
    <w:rsid w:val="005A4A62"/>
    <w:rsid w:val="00645FBC"/>
    <w:rsid w:val="00670866"/>
    <w:rsid w:val="00676500"/>
    <w:rsid w:val="006B55BE"/>
    <w:rsid w:val="006D5A94"/>
    <w:rsid w:val="006E17ED"/>
    <w:rsid w:val="006E663B"/>
    <w:rsid w:val="0075628B"/>
    <w:rsid w:val="008B41FF"/>
    <w:rsid w:val="008C641F"/>
    <w:rsid w:val="009468D1"/>
    <w:rsid w:val="009E314D"/>
    <w:rsid w:val="00A40EF7"/>
    <w:rsid w:val="00AE1570"/>
    <w:rsid w:val="00B5713E"/>
    <w:rsid w:val="00B61427"/>
    <w:rsid w:val="00B63376"/>
    <w:rsid w:val="00B726B9"/>
    <w:rsid w:val="00BB1DAD"/>
    <w:rsid w:val="00BC7B82"/>
    <w:rsid w:val="00BD48C0"/>
    <w:rsid w:val="00C53CF5"/>
    <w:rsid w:val="00C54E8F"/>
    <w:rsid w:val="00C65D28"/>
    <w:rsid w:val="00C7286F"/>
    <w:rsid w:val="00CA78A1"/>
    <w:rsid w:val="00D328B0"/>
    <w:rsid w:val="00D37DBC"/>
    <w:rsid w:val="00DE73C8"/>
    <w:rsid w:val="00DF48F1"/>
    <w:rsid w:val="00E32FED"/>
    <w:rsid w:val="00F86B28"/>
    <w:rsid w:val="00F90C1E"/>
    <w:rsid w:val="00FA62B4"/>
    <w:rsid w:val="3481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.asanisima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atrodelbaraccano.com/conta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2020-09-04T15:49:00Z</cp:lastPrinted>
  <dcterms:created xsi:type="dcterms:W3CDTF">2023-04-18T08:50:00Z</dcterms:created>
  <dcterms:modified xsi:type="dcterms:W3CDTF">2023-04-18T13:00:00Z</dcterms:modified>
</cp:coreProperties>
</file>