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1D0EE" w14:textId="3C1E766D" w:rsidR="00176F44" w:rsidRDefault="004876E4" w:rsidP="004876E4">
      <w:pPr>
        <w:spacing w:after="200" w:line="276" w:lineRule="auto"/>
        <w:ind w:left="-142"/>
        <w:jc w:val="center"/>
        <w:rPr>
          <w:rFonts w:ascii="Calibri" w:eastAsia="Calibri" w:hAnsi="Calibri" w:cs="Calibri"/>
          <w:b/>
          <w:bCs/>
          <w:color w:val="00C3A5"/>
          <w:sz w:val="30"/>
          <w:szCs w:val="30"/>
        </w:rPr>
      </w:pPr>
      <w:r>
        <w:rPr>
          <w:rFonts w:ascii="Calibri" w:eastAsia="Calibri" w:hAnsi="Calibri" w:cs="Calibri"/>
          <w:b/>
          <w:bCs/>
          <w:color w:val="00C3A5"/>
          <w:sz w:val="30"/>
          <w:szCs w:val="30"/>
        </w:rPr>
        <w:t xml:space="preserve">Ricerca </w:t>
      </w:r>
      <w:r w:rsidR="0014484E" w:rsidRPr="0014484E">
        <w:rPr>
          <w:rFonts w:ascii="Calibri" w:eastAsia="Calibri" w:hAnsi="Calibri" w:cs="Calibri"/>
          <w:b/>
          <w:bCs/>
          <w:color w:val="00C3A5"/>
          <w:sz w:val="30"/>
          <w:szCs w:val="30"/>
        </w:rPr>
        <w:t>MioDottore: l</w:t>
      </w:r>
      <w:r w:rsidR="00176F44" w:rsidRPr="0014484E">
        <w:rPr>
          <w:rFonts w:ascii="Calibri" w:eastAsia="Calibri" w:hAnsi="Calibri" w:cs="Calibri"/>
          <w:b/>
          <w:bCs/>
          <w:color w:val="00C3A5"/>
          <w:sz w:val="30"/>
          <w:szCs w:val="30"/>
        </w:rPr>
        <w:t>’86</w:t>
      </w:r>
      <w:r w:rsidR="00036B9C" w:rsidRPr="0014484E">
        <w:rPr>
          <w:rFonts w:ascii="Calibri" w:eastAsia="Calibri" w:hAnsi="Calibri" w:cs="Calibri"/>
          <w:b/>
          <w:bCs/>
          <w:color w:val="00C3A5"/>
          <w:sz w:val="30"/>
          <w:szCs w:val="30"/>
        </w:rPr>
        <w:t xml:space="preserve">% </w:t>
      </w:r>
      <w:r w:rsidR="00176F44" w:rsidRPr="0014484E">
        <w:rPr>
          <w:rFonts w:ascii="Calibri" w:eastAsia="Calibri" w:hAnsi="Calibri" w:cs="Calibri"/>
          <w:b/>
          <w:bCs/>
          <w:color w:val="00C3A5"/>
          <w:sz w:val="30"/>
          <w:szCs w:val="30"/>
        </w:rPr>
        <w:t xml:space="preserve">dei medici italiani è favorevole all’uso </w:t>
      </w:r>
      <w:r w:rsidR="008C306D">
        <w:rPr>
          <w:rFonts w:ascii="Calibri" w:eastAsia="Calibri" w:hAnsi="Calibri" w:cs="Calibri"/>
          <w:b/>
          <w:bCs/>
          <w:color w:val="00C3A5"/>
          <w:sz w:val="30"/>
          <w:szCs w:val="30"/>
        </w:rPr>
        <w:t xml:space="preserve">della </w:t>
      </w:r>
      <w:r w:rsidR="00176F44" w:rsidRPr="0014484E">
        <w:rPr>
          <w:rFonts w:ascii="Calibri" w:eastAsia="Calibri" w:hAnsi="Calibri" w:cs="Calibri"/>
          <w:b/>
          <w:bCs/>
          <w:color w:val="00C3A5"/>
          <w:sz w:val="30"/>
          <w:szCs w:val="30"/>
        </w:rPr>
        <w:t>tecnologia</w:t>
      </w:r>
      <w:r w:rsidR="00372177" w:rsidRPr="0014484E">
        <w:rPr>
          <w:rFonts w:ascii="Calibri" w:eastAsia="Calibri" w:hAnsi="Calibri" w:cs="Calibri"/>
          <w:b/>
          <w:bCs/>
          <w:color w:val="00C3A5"/>
          <w:sz w:val="30"/>
          <w:szCs w:val="30"/>
        </w:rPr>
        <w:t xml:space="preserve"> in ambito sanitario</w:t>
      </w:r>
      <w:r w:rsidR="0014484E" w:rsidRPr="0014484E">
        <w:rPr>
          <w:rFonts w:ascii="Calibri" w:eastAsia="Calibri" w:hAnsi="Calibri" w:cs="Calibri"/>
          <w:b/>
          <w:bCs/>
          <w:color w:val="00C3A5"/>
          <w:sz w:val="30"/>
          <w:szCs w:val="30"/>
        </w:rPr>
        <w:t>.</w:t>
      </w:r>
      <w:r w:rsidR="0014484E">
        <w:rPr>
          <w:rFonts w:ascii="Calibri" w:eastAsia="Calibri" w:hAnsi="Calibri" w:cs="Calibri"/>
          <w:b/>
          <w:bCs/>
          <w:color w:val="00C3A5"/>
          <w:sz w:val="30"/>
          <w:szCs w:val="30"/>
        </w:rPr>
        <w:t xml:space="preserve"> </w:t>
      </w:r>
      <w:r w:rsidR="008C306D">
        <w:rPr>
          <w:rFonts w:ascii="Calibri" w:eastAsia="Calibri" w:hAnsi="Calibri" w:cs="Calibri"/>
          <w:b/>
          <w:bCs/>
          <w:color w:val="00C3A5"/>
          <w:sz w:val="30"/>
          <w:szCs w:val="30"/>
        </w:rPr>
        <w:t>Particolare ottimismo nei confronti d</w:t>
      </w:r>
      <w:r w:rsidR="00A41EF5">
        <w:rPr>
          <w:rFonts w:ascii="Calibri" w:eastAsia="Calibri" w:hAnsi="Calibri" w:cs="Calibri"/>
          <w:b/>
          <w:bCs/>
          <w:color w:val="00C3A5"/>
          <w:sz w:val="30"/>
          <w:szCs w:val="30"/>
        </w:rPr>
        <w:t xml:space="preserve">i </w:t>
      </w:r>
      <w:r w:rsidR="008C306D">
        <w:rPr>
          <w:rFonts w:ascii="Calibri" w:eastAsia="Calibri" w:hAnsi="Calibri" w:cs="Calibri"/>
          <w:b/>
          <w:bCs/>
          <w:color w:val="00C3A5"/>
          <w:sz w:val="30"/>
          <w:szCs w:val="30"/>
        </w:rPr>
        <w:t>i</w:t>
      </w:r>
      <w:r w:rsidR="00176F44" w:rsidRPr="0014484E">
        <w:rPr>
          <w:rFonts w:ascii="Calibri" w:eastAsia="Calibri" w:hAnsi="Calibri" w:cs="Calibri"/>
          <w:b/>
          <w:bCs/>
          <w:color w:val="00C3A5"/>
          <w:sz w:val="30"/>
          <w:szCs w:val="30"/>
        </w:rPr>
        <w:t>ntelligenza artificiale (25%),</w:t>
      </w:r>
      <w:r w:rsidR="00B21062">
        <w:rPr>
          <w:rFonts w:ascii="Calibri" w:eastAsia="Calibri" w:hAnsi="Calibri" w:cs="Calibri"/>
          <w:b/>
          <w:bCs/>
          <w:color w:val="00C3A5"/>
          <w:sz w:val="30"/>
          <w:szCs w:val="30"/>
        </w:rPr>
        <w:t xml:space="preserve"> </w:t>
      </w:r>
      <w:r w:rsidR="00176F44" w:rsidRPr="0014484E">
        <w:rPr>
          <w:rFonts w:ascii="Calibri" w:eastAsia="Calibri" w:hAnsi="Calibri" w:cs="Calibri"/>
          <w:b/>
          <w:bCs/>
          <w:color w:val="00C3A5"/>
          <w:sz w:val="30"/>
          <w:szCs w:val="30"/>
        </w:rPr>
        <w:t>dispositivi IoT (20%) e</w:t>
      </w:r>
      <w:r w:rsidR="00B21062">
        <w:rPr>
          <w:rFonts w:ascii="Calibri" w:eastAsia="Calibri" w:hAnsi="Calibri" w:cs="Calibri"/>
          <w:b/>
          <w:bCs/>
          <w:color w:val="00C3A5"/>
          <w:sz w:val="30"/>
          <w:szCs w:val="30"/>
        </w:rPr>
        <w:t xml:space="preserve"> </w:t>
      </w:r>
      <w:r w:rsidR="00176F44" w:rsidRPr="0014484E">
        <w:rPr>
          <w:rFonts w:ascii="Calibri" w:eastAsia="Calibri" w:hAnsi="Calibri" w:cs="Calibri"/>
          <w:b/>
          <w:bCs/>
          <w:color w:val="00C3A5"/>
          <w:sz w:val="30"/>
          <w:szCs w:val="30"/>
        </w:rPr>
        <w:t>sistemi robotici (1</w:t>
      </w:r>
      <w:r w:rsidR="0003161D">
        <w:rPr>
          <w:rFonts w:ascii="Calibri" w:eastAsia="Calibri" w:hAnsi="Calibri" w:cs="Calibri"/>
          <w:b/>
          <w:bCs/>
          <w:color w:val="00C3A5"/>
          <w:sz w:val="30"/>
          <w:szCs w:val="30"/>
        </w:rPr>
        <w:t>9</w:t>
      </w:r>
      <w:r w:rsidR="00176F44" w:rsidRPr="0014484E">
        <w:rPr>
          <w:rFonts w:ascii="Calibri" w:eastAsia="Calibri" w:hAnsi="Calibri" w:cs="Calibri"/>
          <w:b/>
          <w:bCs/>
          <w:color w:val="00C3A5"/>
          <w:sz w:val="30"/>
          <w:szCs w:val="30"/>
        </w:rPr>
        <w:t>%)</w:t>
      </w:r>
      <w:r w:rsidR="008C306D">
        <w:rPr>
          <w:rFonts w:ascii="Calibri" w:eastAsia="Calibri" w:hAnsi="Calibri" w:cs="Calibri"/>
          <w:b/>
          <w:bCs/>
          <w:color w:val="00C3A5"/>
          <w:sz w:val="30"/>
          <w:szCs w:val="30"/>
        </w:rPr>
        <w:t>.</w:t>
      </w:r>
    </w:p>
    <w:p w14:paraId="4CA668EF" w14:textId="1EB8BAC8" w:rsidR="00762A46" w:rsidRPr="00762A46" w:rsidRDefault="005D4A1C" w:rsidP="00762A46">
      <w:pPr>
        <w:pStyle w:val="Paragrafoelenco"/>
        <w:numPr>
          <w:ilvl w:val="0"/>
          <w:numId w:val="9"/>
        </w:numPr>
        <w:spacing w:after="200"/>
        <w:jc w:val="center"/>
        <w:rPr>
          <w:rFonts w:ascii="Calibri" w:eastAsia="Calibri" w:hAnsi="Calibri" w:cs="Calibri"/>
          <w:b/>
          <w:bCs/>
          <w:color w:val="00C3A5"/>
          <w:sz w:val="24"/>
          <w:szCs w:val="24"/>
        </w:rPr>
      </w:pPr>
      <w:r>
        <w:rPr>
          <w:rFonts w:ascii="Calibri" w:eastAsia="Calibri" w:hAnsi="Calibri" w:cs="Calibri"/>
          <w:b/>
          <w:bCs/>
          <w:color w:val="00C3A5"/>
          <w:sz w:val="24"/>
          <w:szCs w:val="24"/>
        </w:rPr>
        <w:t>In Italia q</w:t>
      </w:r>
      <w:r w:rsidR="008E1FB5" w:rsidRPr="00762A46">
        <w:rPr>
          <w:rFonts w:ascii="Calibri" w:eastAsia="Calibri" w:hAnsi="Calibri" w:cs="Calibri"/>
          <w:b/>
          <w:bCs/>
          <w:color w:val="00C3A5"/>
          <w:sz w:val="24"/>
          <w:szCs w:val="24"/>
        </w:rPr>
        <w:t xml:space="preserve">uasi 1 medico su 2 (45%) ha già utilizzato strumenti ad alta tecnologia, </w:t>
      </w:r>
      <w:r w:rsidR="00762A46" w:rsidRPr="00762A46">
        <w:rPr>
          <w:rFonts w:ascii="Calibri" w:eastAsia="Calibri" w:hAnsi="Calibri" w:cs="Calibri"/>
          <w:b/>
          <w:bCs/>
          <w:color w:val="00C3A5"/>
          <w:sz w:val="24"/>
          <w:szCs w:val="24"/>
        </w:rPr>
        <w:t>riscontrando benefici sull’attività chirurgica (1</w:t>
      </w:r>
      <w:r w:rsidR="00762A46">
        <w:rPr>
          <w:rFonts w:ascii="Calibri" w:eastAsia="Calibri" w:hAnsi="Calibri" w:cs="Calibri"/>
          <w:b/>
          <w:bCs/>
          <w:color w:val="00C3A5"/>
          <w:sz w:val="24"/>
          <w:szCs w:val="24"/>
        </w:rPr>
        <w:t>9</w:t>
      </w:r>
      <w:r w:rsidR="00762A46" w:rsidRPr="00762A46">
        <w:rPr>
          <w:rFonts w:ascii="Calibri" w:eastAsia="Calibri" w:hAnsi="Calibri" w:cs="Calibri"/>
          <w:b/>
          <w:bCs/>
          <w:color w:val="00C3A5"/>
          <w:sz w:val="24"/>
          <w:szCs w:val="24"/>
        </w:rPr>
        <w:t>%), terapeutica (1</w:t>
      </w:r>
      <w:r w:rsidR="00762A46">
        <w:rPr>
          <w:rFonts w:ascii="Calibri" w:eastAsia="Calibri" w:hAnsi="Calibri" w:cs="Calibri"/>
          <w:b/>
          <w:bCs/>
          <w:color w:val="00C3A5"/>
          <w:sz w:val="24"/>
          <w:szCs w:val="24"/>
        </w:rPr>
        <w:t>8</w:t>
      </w:r>
      <w:r w:rsidR="00762A46" w:rsidRPr="00762A46">
        <w:rPr>
          <w:rFonts w:ascii="Calibri" w:eastAsia="Calibri" w:hAnsi="Calibri" w:cs="Calibri"/>
          <w:b/>
          <w:bCs/>
          <w:color w:val="00C3A5"/>
          <w:sz w:val="24"/>
          <w:szCs w:val="24"/>
        </w:rPr>
        <w:t>%)</w:t>
      </w:r>
      <w:r w:rsidR="00762A46">
        <w:rPr>
          <w:rFonts w:ascii="Calibri" w:eastAsia="Calibri" w:hAnsi="Calibri" w:cs="Calibri"/>
          <w:b/>
          <w:bCs/>
          <w:color w:val="00C3A5"/>
          <w:sz w:val="24"/>
          <w:szCs w:val="24"/>
        </w:rPr>
        <w:t xml:space="preserve">, </w:t>
      </w:r>
      <w:r w:rsidR="00762A46" w:rsidRPr="00762A46">
        <w:rPr>
          <w:rFonts w:ascii="Calibri" w:eastAsia="Calibri" w:hAnsi="Calibri" w:cs="Calibri"/>
          <w:b/>
          <w:bCs/>
          <w:color w:val="00C3A5"/>
          <w:sz w:val="24"/>
          <w:szCs w:val="24"/>
        </w:rPr>
        <w:t>diagnostica (1</w:t>
      </w:r>
      <w:r w:rsidR="00762A46">
        <w:rPr>
          <w:rFonts w:ascii="Calibri" w:eastAsia="Calibri" w:hAnsi="Calibri" w:cs="Calibri"/>
          <w:b/>
          <w:bCs/>
          <w:color w:val="00C3A5"/>
          <w:sz w:val="24"/>
          <w:szCs w:val="24"/>
        </w:rPr>
        <w:t>5</w:t>
      </w:r>
      <w:r w:rsidR="00762A46" w:rsidRPr="00762A46">
        <w:rPr>
          <w:rFonts w:ascii="Calibri" w:eastAsia="Calibri" w:hAnsi="Calibri" w:cs="Calibri"/>
          <w:b/>
          <w:bCs/>
          <w:color w:val="00C3A5"/>
          <w:sz w:val="24"/>
          <w:szCs w:val="24"/>
        </w:rPr>
        <w:t>%) e sulla gestione del tempo (13%)</w:t>
      </w:r>
      <w:r>
        <w:rPr>
          <w:rFonts w:ascii="Calibri" w:eastAsia="Calibri" w:hAnsi="Calibri" w:cs="Calibri"/>
          <w:b/>
          <w:bCs/>
          <w:color w:val="00C3A5"/>
          <w:sz w:val="24"/>
          <w:szCs w:val="24"/>
        </w:rPr>
        <w:t>;</w:t>
      </w:r>
    </w:p>
    <w:p w14:paraId="6E11F91A" w14:textId="58995ED7" w:rsidR="005D4A1C" w:rsidRPr="005D4A1C" w:rsidRDefault="00762A46" w:rsidP="005D4A1C">
      <w:pPr>
        <w:pStyle w:val="Paragrafoelenco"/>
        <w:numPr>
          <w:ilvl w:val="0"/>
          <w:numId w:val="9"/>
        </w:numPr>
        <w:spacing w:after="200" w:line="276" w:lineRule="auto"/>
        <w:jc w:val="center"/>
        <w:rPr>
          <w:rFonts w:ascii="Calibri" w:eastAsia="Calibri" w:hAnsi="Calibri" w:cs="Calibri"/>
          <w:b/>
          <w:bCs/>
          <w:color w:val="00C3A5"/>
          <w:sz w:val="24"/>
          <w:szCs w:val="24"/>
        </w:rPr>
      </w:pPr>
      <w:r w:rsidRPr="00762A46">
        <w:rPr>
          <w:rFonts w:ascii="Calibri" w:eastAsia="Calibri" w:hAnsi="Calibri" w:cs="Calibri"/>
          <w:b/>
          <w:bCs/>
          <w:color w:val="00C3A5"/>
          <w:sz w:val="24"/>
          <w:szCs w:val="24"/>
        </w:rPr>
        <w:t>Maggiore formazione (</w:t>
      </w:r>
      <w:r>
        <w:rPr>
          <w:rFonts w:ascii="Calibri" w:eastAsia="Calibri" w:hAnsi="Calibri" w:cs="Calibri"/>
          <w:b/>
          <w:bCs/>
          <w:color w:val="00C3A5"/>
          <w:sz w:val="24"/>
          <w:szCs w:val="24"/>
        </w:rPr>
        <w:t>45</w:t>
      </w:r>
      <w:r w:rsidRPr="00762A46">
        <w:rPr>
          <w:rFonts w:ascii="Calibri" w:eastAsia="Calibri" w:hAnsi="Calibri" w:cs="Calibri"/>
          <w:b/>
          <w:bCs/>
          <w:color w:val="00C3A5"/>
          <w:sz w:val="24"/>
          <w:szCs w:val="24"/>
        </w:rPr>
        <w:t>%) e più collaborazione tra imprese e sanità (</w:t>
      </w:r>
      <w:r>
        <w:rPr>
          <w:rFonts w:ascii="Calibri" w:eastAsia="Calibri" w:hAnsi="Calibri" w:cs="Calibri"/>
          <w:b/>
          <w:bCs/>
          <w:color w:val="00C3A5"/>
          <w:sz w:val="24"/>
          <w:szCs w:val="24"/>
        </w:rPr>
        <w:t>29</w:t>
      </w:r>
      <w:r w:rsidRPr="00762A46">
        <w:rPr>
          <w:rFonts w:ascii="Calibri" w:eastAsia="Calibri" w:hAnsi="Calibri" w:cs="Calibri"/>
          <w:b/>
          <w:bCs/>
          <w:color w:val="00C3A5"/>
          <w:sz w:val="24"/>
          <w:szCs w:val="24"/>
        </w:rPr>
        <w:t>%): i due elementi chiave per favorire la</w:t>
      </w:r>
      <w:r>
        <w:rPr>
          <w:rFonts w:ascii="Calibri" w:eastAsia="Calibri" w:hAnsi="Calibri" w:cs="Calibri"/>
          <w:b/>
          <w:bCs/>
          <w:color w:val="00C3A5"/>
          <w:sz w:val="24"/>
          <w:szCs w:val="24"/>
        </w:rPr>
        <w:t xml:space="preserve"> diffusione dell</w:t>
      </w:r>
      <w:r w:rsidR="00582082">
        <w:rPr>
          <w:rFonts w:ascii="Calibri" w:eastAsia="Calibri" w:hAnsi="Calibri" w:cs="Calibri"/>
          <w:b/>
          <w:bCs/>
          <w:color w:val="00C3A5"/>
          <w:sz w:val="24"/>
          <w:szCs w:val="24"/>
        </w:rPr>
        <w:t>’</w:t>
      </w:r>
      <w:r w:rsidRPr="00762A46">
        <w:rPr>
          <w:rFonts w:ascii="Calibri" w:eastAsia="Calibri" w:hAnsi="Calibri" w:cs="Calibri"/>
          <w:b/>
          <w:bCs/>
          <w:color w:val="00C3A5"/>
          <w:sz w:val="24"/>
          <w:szCs w:val="24"/>
        </w:rPr>
        <w:t xml:space="preserve">health </w:t>
      </w:r>
      <w:r w:rsidR="00720BC4" w:rsidRPr="00762A46">
        <w:rPr>
          <w:rFonts w:ascii="Calibri" w:eastAsia="Calibri" w:hAnsi="Calibri" w:cs="Calibri"/>
          <w:b/>
          <w:bCs/>
          <w:color w:val="00C3A5"/>
          <w:sz w:val="24"/>
          <w:szCs w:val="24"/>
        </w:rPr>
        <w:t xml:space="preserve">tech </w:t>
      </w:r>
      <w:r w:rsidRPr="00762A46">
        <w:rPr>
          <w:rFonts w:ascii="Calibri" w:eastAsia="Calibri" w:hAnsi="Calibri" w:cs="Calibri"/>
          <w:b/>
          <w:bCs/>
          <w:color w:val="00C3A5"/>
          <w:sz w:val="24"/>
          <w:szCs w:val="24"/>
        </w:rPr>
        <w:t xml:space="preserve">secondo i </w:t>
      </w:r>
      <w:r w:rsidR="00256D21">
        <w:rPr>
          <w:rFonts w:ascii="Calibri" w:eastAsia="Calibri" w:hAnsi="Calibri" w:cs="Calibri"/>
          <w:b/>
          <w:bCs/>
          <w:color w:val="00C3A5"/>
          <w:sz w:val="24"/>
          <w:szCs w:val="24"/>
        </w:rPr>
        <w:t>professionisti del</w:t>
      </w:r>
      <w:r w:rsidR="00735087">
        <w:rPr>
          <w:rFonts w:ascii="Calibri" w:eastAsia="Calibri" w:hAnsi="Calibri" w:cs="Calibri"/>
          <w:b/>
          <w:bCs/>
          <w:color w:val="00C3A5"/>
          <w:sz w:val="24"/>
          <w:szCs w:val="24"/>
        </w:rPr>
        <w:t>la salute.</w:t>
      </w:r>
    </w:p>
    <w:p w14:paraId="0EFB7BCF" w14:textId="1A2253DC" w:rsidR="0003161D" w:rsidRDefault="142C2643" w:rsidP="002D485A">
      <w:pPr>
        <w:spacing w:line="276" w:lineRule="auto"/>
        <w:jc w:val="both"/>
      </w:pPr>
      <w:r w:rsidRPr="142C2643">
        <w:rPr>
          <w:rFonts w:eastAsia="Calibri"/>
          <w:b/>
          <w:bCs/>
          <w:color w:val="00C3A5"/>
        </w:rPr>
        <w:t xml:space="preserve">Milano, </w:t>
      </w:r>
      <w:r w:rsidR="00D13A0F">
        <w:rPr>
          <w:rFonts w:eastAsia="Calibri"/>
          <w:b/>
          <w:bCs/>
          <w:color w:val="00C3A5"/>
        </w:rPr>
        <w:t>9</w:t>
      </w:r>
      <w:r w:rsidR="005D4A1C">
        <w:rPr>
          <w:rFonts w:eastAsia="Calibri"/>
          <w:b/>
          <w:bCs/>
          <w:color w:val="00C3A5"/>
        </w:rPr>
        <w:t xml:space="preserve"> maggio </w:t>
      </w:r>
      <w:r w:rsidRPr="142C2643">
        <w:rPr>
          <w:rFonts w:eastAsia="Calibri"/>
          <w:b/>
          <w:bCs/>
          <w:color w:val="00C3A5"/>
        </w:rPr>
        <w:t>202</w:t>
      </w:r>
      <w:r w:rsidR="000D4E7C">
        <w:rPr>
          <w:rFonts w:eastAsia="Calibri"/>
          <w:b/>
          <w:bCs/>
          <w:color w:val="00C3A5"/>
        </w:rPr>
        <w:t>3</w:t>
      </w:r>
      <w:r w:rsidRPr="142C2643">
        <w:rPr>
          <w:rFonts w:eastAsia="Calibri"/>
          <w:b/>
          <w:bCs/>
          <w:color w:val="00C3A5"/>
        </w:rPr>
        <w:t xml:space="preserve"> </w:t>
      </w:r>
      <w:r>
        <w:t>–</w:t>
      </w:r>
      <w:r w:rsidR="00F969B3">
        <w:t xml:space="preserve"> Il </w:t>
      </w:r>
      <w:r w:rsidR="00F969B3" w:rsidRPr="00F969B3">
        <w:t xml:space="preserve">mondo della sanità non è esente dai cambiamenti che la </w:t>
      </w:r>
      <w:r w:rsidR="00F969B3">
        <w:t>quarta</w:t>
      </w:r>
      <w:r w:rsidR="00F969B3" w:rsidRPr="00F969B3">
        <w:t xml:space="preserve"> rivoluzione industriale sta apportando sia a livello sociale che tecnologico e il futuro</w:t>
      </w:r>
      <w:r w:rsidR="00F705D0">
        <w:t xml:space="preserve"> hi-tech</w:t>
      </w:r>
      <w:r w:rsidR="00F969B3" w:rsidRPr="00F969B3">
        <w:t xml:space="preserve"> della medicina </w:t>
      </w:r>
      <w:r w:rsidR="00F969B3">
        <w:t>sembra essere</w:t>
      </w:r>
      <w:r w:rsidR="00F969B3" w:rsidRPr="00F969B3">
        <w:t xml:space="preserve"> già realtà. </w:t>
      </w:r>
      <w:r w:rsidR="00F969B3" w:rsidRPr="00C76D6F">
        <w:rPr>
          <w:b/>
          <w:bCs/>
        </w:rPr>
        <w:t xml:space="preserve">Intelligenza artificiale, realtà aumentata </w:t>
      </w:r>
      <w:r w:rsidR="00720BC4">
        <w:rPr>
          <w:b/>
          <w:bCs/>
        </w:rPr>
        <w:t>e</w:t>
      </w:r>
      <w:r w:rsidR="00720BC4" w:rsidRPr="00C76D6F">
        <w:rPr>
          <w:b/>
          <w:bCs/>
        </w:rPr>
        <w:t xml:space="preserve"> </w:t>
      </w:r>
      <w:r w:rsidR="00F969B3" w:rsidRPr="00C76D6F">
        <w:rPr>
          <w:b/>
          <w:bCs/>
        </w:rPr>
        <w:t>virtuale, metaverso, dispositivi IoT e robot</w:t>
      </w:r>
      <w:r w:rsidR="00F969B3">
        <w:t xml:space="preserve">: sono solo alcune delle recenti innovazioni che hanno già trovato applicazione </w:t>
      </w:r>
      <w:r w:rsidR="005D4A1C">
        <w:t>in</w:t>
      </w:r>
      <w:r w:rsidR="00F969B3">
        <w:t xml:space="preserve"> campo sanitario, tanto che il </w:t>
      </w:r>
      <w:r w:rsidR="00A86551" w:rsidRPr="00C76D6F">
        <w:rPr>
          <w:b/>
          <w:bCs/>
        </w:rPr>
        <w:t xml:space="preserve">45% dei medici italiani </w:t>
      </w:r>
      <w:r w:rsidR="00F969B3" w:rsidRPr="00C76D6F">
        <w:rPr>
          <w:b/>
          <w:bCs/>
        </w:rPr>
        <w:t>afferma di aver</w:t>
      </w:r>
      <w:r w:rsidR="00C76D6F">
        <w:rPr>
          <w:b/>
          <w:bCs/>
        </w:rPr>
        <w:t>e già</w:t>
      </w:r>
      <w:r w:rsidR="00F969B3" w:rsidRPr="00C76D6F">
        <w:rPr>
          <w:b/>
          <w:bCs/>
        </w:rPr>
        <w:t xml:space="preserve"> utilizzat</w:t>
      </w:r>
      <w:r w:rsidR="00C76D6F">
        <w:rPr>
          <w:b/>
          <w:bCs/>
        </w:rPr>
        <w:t>o</w:t>
      </w:r>
      <w:r w:rsidR="00F969B3" w:rsidRPr="00C76D6F">
        <w:rPr>
          <w:b/>
          <w:bCs/>
        </w:rPr>
        <w:t xml:space="preserve"> almeno una </w:t>
      </w:r>
      <w:r w:rsidR="00C76D6F">
        <w:rPr>
          <w:b/>
          <w:bCs/>
        </w:rPr>
        <w:t>di queste tecnologie a</w:t>
      </w:r>
      <w:r w:rsidR="00A86551" w:rsidRPr="00C76D6F">
        <w:rPr>
          <w:b/>
          <w:bCs/>
        </w:rPr>
        <w:t xml:space="preserve"> supporto della</w:t>
      </w:r>
      <w:r w:rsidR="0087661E">
        <w:rPr>
          <w:b/>
          <w:bCs/>
        </w:rPr>
        <w:t xml:space="preserve"> propria</w:t>
      </w:r>
      <w:r w:rsidR="00A86551" w:rsidRPr="00C76D6F">
        <w:rPr>
          <w:b/>
          <w:bCs/>
        </w:rPr>
        <w:t xml:space="preserve"> professione</w:t>
      </w:r>
      <w:r w:rsidR="004876E4" w:rsidRPr="00B21062">
        <w:t xml:space="preserve">. </w:t>
      </w:r>
      <w:r w:rsidR="00F969B3">
        <w:t xml:space="preserve">Ma quali sono le </w:t>
      </w:r>
      <w:r w:rsidR="00C76D6F">
        <w:t>innovazioni</w:t>
      </w:r>
      <w:r w:rsidR="00F969B3">
        <w:t xml:space="preserve"> con maggior potenziale nella prassi clinica? Quanto sono hi-tech i medici </w:t>
      </w:r>
      <w:r w:rsidR="005D4A1C">
        <w:t>della Penisola</w:t>
      </w:r>
      <w:r w:rsidR="00F969B3">
        <w:t xml:space="preserve">? </w:t>
      </w:r>
      <w:r w:rsidR="00C76D6F">
        <w:t>La risposta</w:t>
      </w:r>
      <w:r w:rsidR="00F969B3">
        <w:t xml:space="preserve"> a quest</w:t>
      </w:r>
      <w:r w:rsidR="005D4A1C">
        <w:t>e</w:t>
      </w:r>
      <w:r w:rsidR="00F969B3">
        <w:t xml:space="preserve"> e altr</w:t>
      </w:r>
      <w:r w:rsidR="005D4A1C">
        <w:t>e</w:t>
      </w:r>
      <w:r w:rsidR="00F969B3">
        <w:t xml:space="preserve"> </w:t>
      </w:r>
      <w:r w:rsidR="005D4A1C">
        <w:t>domande</w:t>
      </w:r>
      <w:r w:rsidR="00C76D6F">
        <w:t xml:space="preserve"> arriva da </w:t>
      </w:r>
      <w:hyperlink r:id="rId10">
        <w:r w:rsidR="00687F3E" w:rsidRPr="00C76D6F">
          <w:rPr>
            <w:rStyle w:val="Collegamentoipertestuale"/>
            <w:rFonts w:ascii="Calibri" w:eastAsia="Calibri" w:hAnsi="Calibri" w:cs="Calibri"/>
            <w:b/>
            <w:bCs/>
          </w:rPr>
          <w:t>MioDottore</w:t>
        </w:r>
      </w:hyperlink>
      <w:r w:rsidR="00687F3E" w:rsidRPr="00B21062">
        <w:rPr>
          <w:rFonts w:ascii="Calibri" w:eastAsia="Calibri" w:hAnsi="Calibri" w:cs="Calibri"/>
          <w:color w:val="000000" w:themeColor="text1"/>
        </w:rPr>
        <w:t xml:space="preserve"> </w:t>
      </w:r>
      <w:r w:rsidR="009327F5" w:rsidRPr="00B21062">
        <w:t xml:space="preserve">– piattaforma </w:t>
      </w:r>
      <w:r w:rsidR="009327F5" w:rsidRPr="00B21062">
        <w:rPr>
          <w:rFonts w:ascii="Calibri" w:eastAsia="Calibri" w:hAnsi="Calibri" w:cs="Calibri"/>
          <w:color w:val="000000" w:themeColor="text1"/>
        </w:rPr>
        <w:t xml:space="preserve">leader in Italia </w:t>
      </w:r>
      <w:r w:rsidR="00B21062" w:rsidRPr="00B21062">
        <w:rPr>
          <w:rFonts w:ascii="Calibri" w:eastAsia="Calibri" w:hAnsi="Calibri" w:cs="Calibri"/>
          <w:color w:val="000000" w:themeColor="text1"/>
        </w:rPr>
        <w:t>nella prenotazione online di visite mediche c</w:t>
      </w:r>
      <w:r w:rsidR="009327F5" w:rsidRPr="00B21062">
        <w:rPr>
          <w:rFonts w:ascii="Calibri" w:eastAsia="Calibri" w:hAnsi="Calibri" w:cs="Calibri"/>
          <w:color w:val="000000" w:themeColor="text1"/>
        </w:rPr>
        <w:t xml:space="preserve">on medici specialisti, medici di medicina generale, centri medici e ospedali </w:t>
      </w:r>
      <w:r w:rsidR="00687F3E" w:rsidRPr="00B21062">
        <w:rPr>
          <w:rFonts w:ascii="Calibri" w:eastAsia="Calibri" w:hAnsi="Calibri" w:cs="Calibri"/>
          <w:color w:val="000000" w:themeColor="text1"/>
        </w:rPr>
        <w:t xml:space="preserve">e parte della Unicorn </w:t>
      </w:r>
      <w:hyperlink r:id="rId11">
        <w:bookmarkStart w:id="0" w:name="_Hlk117674419"/>
        <w:r w:rsidR="00687F3E" w:rsidRPr="00B21062">
          <w:rPr>
            <w:rStyle w:val="Collegamentoipertestuale"/>
            <w:rFonts w:ascii="Calibri" w:eastAsia="Calibri" w:hAnsi="Calibri" w:cs="Calibri"/>
          </w:rPr>
          <w:t>Docplanner</w:t>
        </w:r>
        <w:bookmarkEnd w:id="0"/>
      </w:hyperlink>
      <w:r w:rsidR="00F84DD3">
        <w:rPr>
          <w:rStyle w:val="Collegamentoipertestuale"/>
          <w:rFonts w:ascii="Calibri" w:eastAsia="Calibri" w:hAnsi="Calibri" w:cs="Calibri"/>
          <w:u w:val="none"/>
        </w:rPr>
        <w:t xml:space="preserve"> </w:t>
      </w:r>
      <w:r w:rsidR="00B21062" w:rsidRPr="00B21062">
        <w:t>–</w:t>
      </w:r>
      <w:r w:rsidR="00F84DD3">
        <w:t xml:space="preserve"> </w:t>
      </w:r>
      <w:r w:rsidR="00C76D6F">
        <w:t>che ha condotto un</w:t>
      </w:r>
      <w:r w:rsidR="005D4A1C">
        <w:t>o</w:t>
      </w:r>
      <w:r w:rsidR="00C76D6F">
        <w:t xml:space="preserve"> studio con l’obiettivo di far luce sulla </w:t>
      </w:r>
      <w:r w:rsidR="00B21062" w:rsidRPr="00B21062">
        <w:t xml:space="preserve">percezione e </w:t>
      </w:r>
      <w:r w:rsidR="00C76D6F">
        <w:t>sull</w:t>
      </w:r>
      <w:r w:rsidR="00B21062" w:rsidRPr="00B21062">
        <w:t xml:space="preserve">'atteggiamento dei medici </w:t>
      </w:r>
      <w:r w:rsidR="00256D21">
        <w:t>di medicina generale e degli specialisti</w:t>
      </w:r>
      <w:r w:rsidR="00B628FC">
        <w:t xml:space="preserve"> </w:t>
      </w:r>
      <w:r w:rsidR="00735087">
        <w:t xml:space="preserve">italiani </w:t>
      </w:r>
      <w:r w:rsidR="00B21062" w:rsidRPr="00B21062">
        <w:t>nei confronti di strumenti</w:t>
      </w:r>
      <w:r w:rsidR="00A41EF5">
        <w:t xml:space="preserve"> e soluzioni</w:t>
      </w:r>
      <w:r w:rsidR="00B21062" w:rsidRPr="00B21062">
        <w:t xml:space="preserve"> </w:t>
      </w:r>
      <w:r w:rsidR="00971163">
        <w:t>altamente tecnologici</w:t>
      </w:r>
      <w:r w:rsidR="00C76D6F">
        <w:t xml:space="preserve"> applicati</w:t>
      </w:r>
      <w:r w:rsidR="004D4DA7">
        <w:t xml:space="preserve"> </w:t>
      </w:r>
      <w:r w:rsidR="00F95632">
        <w:t>al</w:t>
      </w:r>
      <w:r w:rsidR="00F95632" w:rsidRPr="00B21062">
        <w:t xml:space="preserve"> </w:t>
      </w:r>
      <w:r w:rsidR="00A41EF5">
        <w:t>campo</w:t>
      </w:r>
      <w:r w:rsidR="00B21062" w:rsidRPr="00B21062">
        <w:t xml:space="preserve"> sanit</w:t>
      </w:r>
      <w:r w:rsidR="00A41EF5">
        <w:t>ario</w:t>
      </w:r>
      <w:r w:rsidR="00B21062" w:rsidRPr="00B21062">
        <w:t xml:space="preserve">. </w:t>
      </w:r>
    </w:p>
    <w:p w14:paraId="1BA2A87A" w14:textId="63CF306D" w:rsidR="001D4477" w:rsidRPr="001D4477" w:rsidRDefault="001D4477" w:rsidP="00FE08D1">
      <w:pPr>
        <w:spacing w:before="240" w:after="0" w:line="240" w:lineRule="auto"/>
        <w:jc w:val="both"/>
        <w:rPr>
          <w:b/>
          <w:bCs/>
        </w:rPr>
      </w:pPr>
      <w:r w:rsidRPr="001D4477">
        <w:rPr>
          <w:b/>
          <w:bCs/>
        </w:rPr>
        <w:t>Più di 8 medici su 10 credono nel potenziale della tecnologia applicata alla sanità. I più favorevoli</w:t>
      </w:r>
      <w:r w:rsidR="00AB3B66">
        <w:rPr>
          <w:b/>
          <w:bCs/>
        </w:rPr>
        <w:t xml:space="preserve"> sono</w:t>
      </w:r>
      <w:r w:rsidRPr="001D4477">
        <w:rPr>
          <w:b/>
          <w:bCs/>
        </w:rPr>
        <w:t xml:space="preserve"> professionisti del Sud</w:t>
      </w:r>
    </w:p>
    <w:p w14:paraId="4B1D97D4" w14:textId="56262311" w:rsidR="00FE08D1" w:rsidRPr="0003161D" w:rsidRDefault="00027AA4" w:rsidP="008E30F0">
      <w:pPr>
        <w:spacing w:after="0" w:line="276" w:lineRule="auto"/>
        <w:jc w:val="both"/>
      </w:pPr>
      <w:r>
        <w:t>Secondo quanto emerso dall’indagine di MioDottore</w:t>
      </w:r>
      <w:r w:rsidR="006609F6">
        <w:t xml:space="preserve"> </w:t>
      </w:r>
      <w:r w:rsidR="003B7885">
        <w:t xml:space="preserve">tra i professionisti della sanità vi è </w:t>
      </w:r>
      <w:r w:rsidR="00B96FE6">
        <w:t xml:space="preserve">un diffuso ottimismo nei confronti </w:t>
      </w:r>
      <w:r w:rsidR="00B96FE6" w:rsidRPr="00027AA4">
        <w:t>d</w:t>
      </w:r>
      <w:r w:rsidR="003B7885">
        <w:t xml:space="preserve">i soluzioni </w:t>
      </w:r>
      <w:r w:rsidR="006609F6">
        <w:t>hi-tech:</w:t>
      </w:r>
      <w:r w:rsidR="006B72F6">
        <w:t xml:space="preserve"> </w:t>
      </w:r>
      <w:r w:rsidR="006B72F6" w:rsidRPr="00C76D6F">
        <w:rPr>
          <w:b/>
          <w:bCs/>
        </w:rPr>
        <w:t>l’86% dei medici si dichiara a favore</w:t>
      </w:r>
      <w:r w:rsidR="006609F6" w:rsidRPr="00C76D6F">
        <w:rPr>
          <w:b/>
          <w:bCs/>
        </w:rPr>
        <w:t xml:space="preserve"> delle ultime innovazioni </w:t>
      </w:r>
      <w:r w:rsidR="00971163">
        <w:rPr>
          <w:b/>
          <w:bCs/>
        </w:rPr>
        <w:t xml:space="preserve">tecnologiche </w:t>
      </w:r>
      <w:r w:rsidR="006609F6" w:rsidRPr="00C76D6F">
        <w:rPr>
          <w:b/>
          <w:bCs/>
        </w:rPr>
        <w:t>e</w:t>
      </w:r>
      <w:r w:rsidR="00A66D2D">
        <w:rPr>
          <w:b/>
          <w:bCs/>
        </w:rPr>
        <w:t xml:space="preserve"> crede</w:t>
      </w:r>
      <w:r w:rsidR="006B72F6" w:rsidRPr="00C76D6F">
        <w:rPr>
          <w:b/>
          <w:bCs/>
        </w:rPr>
        <w:t xml:space="preserve"> </w:t>
      </w:r>
      <w:r w:rsidR="00A66D2D">
        <w:rPr>
          <w:b/>
          <w:bCs/>
        </w:rPr>
        <w:t>n</w:t>
      </w:r>
      <w:r w:rsidR="006B72F6" w:rsidRPr="00C76D6F">
        <w:rPr>
          <w:b/>
          <w:bCs/>
        </w:rPr>
        <w:t>el loro</w:t>
      </w:r>
      <w:r w:rsidR="006609F6" w:rsidRPr="00C76D6F">
        <w:rPr>
          <w:b/>
          <w:bCs/>
        </w:rPr>
        <w:t xml:space="preserve"> potenziale in ambito </w:t>
      </w:r>
      <w:r w:rsidR="006B72F6" w:rsidRPr="00C76D6F">
        <w:rPr>
          <w:b/>
          <w:bCs/>
        </w:rPr>
        <w:t>sanitario</w:t>
      </w:r>
      <w:r w:rsidR="00C76D6F">
        <w:t>. D</w:t>
      </w:r>
      <w:r w:rsidR="002F6F9D">
        <w:t>’idea diametralmente opposta</w:t>
      </w:r>
      <w:r w:rsidR="00337D20">
        <w:t xml:space="preserve"> è</w:t>
      </w:r>
      <w:r w:rsidR="002F6F9D">
        <w:t xml:space="preserve"> solo </w:t>
      </w:r>
      <w:r w:rsidR="006B72F6">
        <w:t>il 2% d</w:t>
      </w:r>
      <w:r w:rsidR="00735087">
        <w:t>egli operatori sanitari intervistati</w:t>
      </w:r>
      <w:r w:rsidR="00C76D6F">
        <w:t xml:space="preserve">, che </w:t>
      </w:r>
      <w:r w:rsidR="00A66D2D">
        <w:t>ritiene</w:t>
      </w:r>
      <w:r w:rsidR="00C76D6F">
        <w:t xml:space="preserve"> che</w:t>
      </w:r>
      <w:r w:rsidR="006B72F6" w:rsidRPr="006B72F6">
        <w:t xml:space="preserve"> le conseguenze negative</w:t>
      </w:r>
      <w:r w:rsidR="00337D20">
        <w:t xml:space="preserve"> della tecnologia</w:t>
      </w:r>
      <w:r w:rsidR="006B72F6" w:rsidRPr="006B72F6">
        <w:t xml:space="preserve"> superino quelle positive</w:t>
      </w:r>
      <w:r w:rsidR="00337D20">
        <w:t xml:space="preserve"> quando usata nella prassi clinica</w:t>
      </w:r>
      <w:r w:rsidR="00256D21">
        <w:t>.</w:t>
      </w:r>
      <w:r w:rsidR="00A66D2D">
        <w:t xml:space="preserve"> </w:t>
      </w:r>
      <w:r w:rsidR="0087661E">
        <w:t>P</w:t>
      </w:r>
      <w:r w:rsidR="00A66D2D" w:rsidRPr="00A721D7">
        <w:t>articolarmente bendisposti verso l’impiego di strumenti innovativi sono i medici del Sud Italia:</w:t>
      </w:r>
      <w:r w:rsidR="00A66D2D">
        <w:t xml:space="preserve"> qui la percentuale d</w:t>
      </w:r>
      <w:r w:rsidR="00735087">
        <w:t xml:space="preserve">ei professionisti </w:t>
      </w:r>
      <w:r w:rsidR="00A66D2D">
        <w:t xml:space="preserve">favorevoli </w:t>
      </w:r>
      <w:r w:rsidR="001D4477">
        <w:t>alla tecnologia in campo sanitario supera la media nazionale, arrivando a</w:t>
      </w:r>
      <w:r w:rsidR="00971163">
        <w:t xml:space="preserve">l </w:t>
      </w:r>
      <w:r w:rsidR="001D4477">
        <w:t xml:space="preserve">92% </w:t>
      </w:r>
      <w:r w:rsidR="0087661E">
        <w:t>dei rispondenti</w:t>
      </w:r>
      <w:r w:rsidR="001D4477">
        <w:t>.</w:t>
      </w:r>
      <w:r w:rsidR="003B7885">
        <w:t xml:space="preserve"> Ma quali sono le innovazioni considerate più utili in medicina? </w:t>
      </w:r>
      <w:r w:rsidR="00735087">
        <w:t xml:space="preserve">Gli operatori </w:t>
      </w:r>
      <w:r w:rsidR="003B7885">
        <w:t xml:space="preserve">del settore intervistati da MioDottore </w:t>
      </w:r>
      <w:r w:rsidR="00971163">
        <w:t>vedono un</w:t>
      </w:r>
      <w:r w:rsidR="003B7885">
        <w:t xml:space="preserve"> grande potenziale </w:t>
      </w:r>
      <w:r w:rsidR="00ED5B18">
        <w:t xml:space="preserve">soprattutto </w:t>
      </w:r>
      <w:r w:rsidR="00971163">
        <w:t>n</w:t>
      </w:r>
      <w:r w:rsidR="003B7885">
        <w:t>el</w:t>
      </w:r>
      <w:r w:rsidR="003B7885" w:rsidRPr="005D6EBB">
        <w:t>l’</w:t>
      </w:r>
      <w:r w:rsidR="003B7885" w:rsidRPr="005D6EBB">
        <w:rPr>
          <w:b/>
          <w:bCs/>
        </w:rPr>
        <w:t>intelligenza artificiale</w:t>
      </w:r>
      <w:r w:rsidR="003B7885" w:rsidRPr="0003161D">
        <w:t xml:space="preserve"> (25%), </w:t>
      </w:r>
      <w:r w:rsidR="00971163">
        <w:t>n</w:t>
      </w:r>
      <w:r w:rsidR="003B7885">
        <w:t>ei</w:t>
      </w:r>
      <w:r w:rsidR="003B7885" w:rsidRPr="0003161D">
        <w:t xml:space="preserve"> </w:t>
      </w:r>
      <w:r w:rsidR="003B7885" w:rsidRPr="005D6EBB">
        <w:rPr>
          <w:b/>
          <w:bCs/>
        </w:rPr>
        <w:t>dispositivi IoT</w:t>
      </w:r>
      <w:r w:rsidR="003B7885">
        <w:t xml:space="preserve">, </w:t>
      </w:r>
      <w:r w:rsidR="003B7885" w:rsidRPr="0003161D">
        <w:t>(20%)</w:t>
      </w:r>
      <w:r w:rsidR="003B7885">
        <w:t xml:space="preserve"> e </w:t>
      </w:r>
      <w:r w:rsidR="00971163">
        <w:t>n</w:t>
      </w:r>
      <w:r w:rsidR="003B7885">
        <w:t>ei</w:t>
      </w:r>
      <w:r w:rsidR="003B7885" w:rsidRPr="0003161D">
        <w:t xml:space="preserve"> </w:t>
      </w:r>
      <w:r w:rsidR="003B7885" w:rsidRPr="005D6EBB">
        <w:rPr>
          <w:b/>
          <w:bCs/>
        </w:rPr>
        <w:t>sistemi robotici</w:t>
      </w:r>
      <w:r w:rsidR="003B7885" w:rsidRPr="0003161D">
        <w:t xml:space="preserve"> (19%)</w:t>
      </w:r>
      <w:r w:rsidR="0087661E">
        <w:t>, seguono soluzioni di realtà aumentata (16%) e virtuale (12%).</w:t>
      </w:r>
    </w:p>
    <w:p w14:paraId="1A889631" w14:textId="4325342A" w:rsidR="00A915B3" w:rsidRPr="0097712F" w:rsidRDefault="0097712F" w:rsidP="00FE08D1">
      <w:pPr>
        <w:spacing w:before="240" w:after="0"/>
        <w:jc w:val="both"/>
        <w:rPr>
          <w:b/>
          <w:bCs/>
        </w:rPr>
      </w:pPr>
      <w:r w:rsidRPr="0097712F">
        <w:rPr>
          <w:b/>
          <w:bCs/>
        </w:rPr>
        <w:t xml:space="preserve">Il 45% dei medici </w:t>
      </w:r>
      <w:r>
        <w:rPr>
          <w:b/>
          <w:bCs/>
        </w:rPr>
        <w:t xml:space="preserve">italiani </w:t>
      </w:r>
      <w:r w:rsidRPr="0097712F">
        <w:rPr>
          <w:b/>
          <w:bCs/>
        </w:rPr>
        <w:t xml:space="preserve">ha già </w:t>
      </w:r>
      <w:r>
        <w:rPr>
          <w:b/>
          <w:bCs/>
        </w:rPr>
        <w:t>utilizzato</w:t>
      </w:r>
      <w:r w:rsidRPr="0097712F">
        <w:rPr>
          <w:b/>
          <w:bCs/>
        </w:rPr>
        <w:t xml:space="preserve"> soluzioni hi-tech nella prassi clinica</w:t>
      </w:r>
      <w:r w:rsidR="00AB3B66">
        <w:rPr>
          <w:b/>
          <w:bCs/>
        </w:rPr>
        <w:t xml:space="preserve">. I vantaggi? </w:t>
      </w:r>
      <w:r w:rsidR="00762A46">
        <w:rPr>
          <w:b/>
          <w:bCs/>
        </w:rPr>
        <w:t>In primis, i</w:t>
      </w:r>
      <w:r w:rsidR="00AB3B66">
        <w:rPr>
          <w:b/>
          <w:bCs/>
        </w:rPr>
        <w:t>nterventi chirurgici più precisi (1</w:t>
      </w:r>
      <w:r w:rsidR="00762A46">
        <w:rPr>
          <w:b/>
          <w:bCs/>
        </w:rPr>
        <w:t>9</w:t>
      </w:r>
      <w:r w:rsidR="00AB3B66">
        <w:rPr>
          <w:b/>
          <w:bCs/>
        </w:rPr>
        <w:t>%) e terapie più personalizzate (1</w:t>
      </w:r>
      <w:r w:rsidR="00762A46">
        <w:rPr>
          <w:b/>
          <w:bCs/>
        </w:rPr>
        <w:t>8</w:t>
      </w:r>
      <w:r w:rsidR="00AB3B66">
        <w:rPr>
          <w:b/>
          <w:bCs/>
        </w:rPr>
        <w:t>%)</w:t>
      </w:r>
    </w:p>
    <w:p w14:paraId="60AF4116" w14:textId="4DABF651" w:rsidR="00F233DF" w:rsidRDefault="00494F2E" w:rsidP="001C5FFF">
      <w:pPr>
        <w:spacing w:after="0" w:line="276" w:lineRule="auto"/>
        <w:jc w:val="both"/>
      </w:pPr>
      <w:r>
        <w:t xml:space="preserve">Dallo studio condotto da MioDottore </w:t>
      </w:r>
      <w:r w:rsidR="00144118">
        <w:t>sembra che q</w:t>
      </w:r>
      <w:r w:rsidR="0097712F">
        <w:t>uasi 1 medico italiano su 2 p</w:t>
      </w:r>
      <w:r w:rsidR="00144118">
        <w:t>ossa</w:t>
      </w:r>
      <w:r w:rsidR="0097712F">
        <w:t xml:space="preserve"> definirsi un “early adopter”</w:t>
      </w:r>
      <w:r w:rsidR="00F95632">
        <w:t>:</w:t>
      </w:r>
      <w:r w:rsidR="0097712F">
        <w:t xml:space="preserve"> infatti</w:t>
      </w:r>
      <w:r w:rsidR="00F95632">
        <w:t>,</w:t>
      </w:r>
      <w:r w:rsidR="0097712F">
        <w:t xml:space="preserve"> il 45% dei professionisti afferma di aver già utilizzato soluzioni altamente innovative in campo clinico.</w:t>
      </w:r>
      <w:r w:rsidR="00144118">
        <w:t xml:space="preserve"> Nello specifico, le </w:t>
      </w:r>
      <w:r w:rsidR="0097712F">
        <w:t>tecnologie</w:t>
      </w:r>
      <w:r w:rsidR="00144118">
        <w:t xml:space="preserve"> già adoperate sono</w:t>
      </w:r>
      <w:r w:rsidR="002D4CDF">
        <w:t xml:space="preserve"> </w:t>
      </w:r>
      <w:r w:rsidR="008D7FE2">
        <w:t>soprattutto i</w:t>
      </w:r>
      <w:r w:rsidR="0097712F">
        <w:t xml:space="preserve"> </w:t>
      </w:r>
      <w:r w:rsidR="0097712F" w:rsidRPr="005D6EBB">
        <w:rPr>
          <w:b/>
          <w:bCs/>
        </w:rPr>
        <w:t>dispositivi IoT</w:t>
      </w:r>
      <w:r w:rsidR="00144118">
        <w:t>,</w:t>
      </w:r>
      <w:r w:rsidR="00466709">
        <w:t xml:space="preserve"> come tracker e altri sensori indossabili</w:t>
      </w:r>
      <w:r w:rsidR="00F95632">
        <w:t>,</w:t>
      </w:r>
      <w:r w:rsidR="00144118">
        <w:t xml:space="preserve"> </w:t>
      </w:r>
      <w:r w:rsidR="00466709">
        <w:t xml:space="preserve">e i </w:t>
      </w:r>
      <w:r w:rsidR="00466709" w:rsidRPr="00466709">
        <w:rPr>
          <w:b/>
          <w:bCs/>
        </w:rPr>
        <w:t>sistemi robotici</w:t>
      </w:r>
      <w:r w:rsidR="002D4CDF">
        <w:t xml:space="preserve"> (</w:t>
      </w:r>
      <w:r w:rsidR="00144118">
        <w:t>impegnat</w:t>
      </w:r>
      <w:r w:rsidR="008D7FE2">
        <w:t>e</w:t>
      </w:r>
      <w:r w:rsidR="00144118">
        <w:t xml:space="preserve"> rispettivamente dal 39% e 37% </w:t>
      </w:r>
      <w:r w:rsidR="008D7FE2">
        <w:t>dei rispondenti che già hanno fatto uso di strumenti di health tech</w:t>
      </w:r>
      <w:r w:rsidR="00144118">
        <w:t>)</w:t>
      </w:r>
      <w:r w:rsidR="008D7FE2">
        <w:t xml:space="preserve">, </w:t>
      </w:r>
      <w:r w:rsidR="002D4CDF">
        <w:t xml:space="preserve">seguite dalle soluzioni di </w:t>
      </w:r>
      <w:r w:rsidR="002D4CDF" w:rsidRPr="002D4CDF">
        <w:rPr>
          <w:b/>
          <w:bCs/>
        </w:rPr>
        <w:t>intelligenza artificiale</w:t>
      </w:r>
      <w:r w:rsidR="002D4CDF">
        <w:t xml:space="preserve"> (</w:t>
      </w:r>
      <w:r w:rsidR="008D7FE2">
        <w:t>27</w:t>
      </w:r>
      <w:r w:rsidR="002D4CDF">
        <w:t>%). E non mancan</w:t>
      </w:r>
      <w:r w:rsidR="00ED5B18">
        <w:t xml:space="preserve">o </w:t>
      </w:r>
      <w:r w:rsidR="002D4CDF">
        <w:t xml:space="preserve">i benefici </w:t>
      </w:r>
      <w:r w:rsidR="008D7FE2">
        <w:t>riscontrati</w:t>
      </w:r>
      <w:r w:rsidR="002D4CDF">
        <w:t xml:space="preserve">: i medici intervistati hanno infatti riconosciuto come tali </w:t>
      </w:r>
      <w:r w:rsidR="008E30F0">
        <w:t>strumenti</w:t>
      </w:r>
      <w:r w:rsidR="00F705D0">
        <w:t xml:space="preserve"> </w:t>
      </w:r>
      <w:r w:rsidR="002D4CDF">
        <w:t xml:space="preserve">abbiano permesso </w:t>
      </w:r>
      <w:r w:rsidR="00FE08D1">
        <w:t xml:space="preserve">loro </w:t>
      </w:r>
      <w:r w:rsidR="002D4CDF">
        <w:t xml:space="preserve">di svolgere </w:t>
      </w:r>
      <w:r w:rsidR="002D4CDF" w:rsidRPr="002D4CDF">
        <w:rPr>
          <w:b/>
          <w:bCs/>
        </w:rPr>
        <w:t>interventi chirurgici più precisi</w:t>
      </w:r>
      <w:r w:rsidR="002D4CDF">
        <w:t xml:space="preserve"> (</w:t>
      </w:r>
      <w:r w:rsidR="00AB3B66">
        <w:t>1</w:t>
      </w:r>
      <w:r w:rsidR="00762A46">
        <w:t>9</w:t>
      </w:r>
      <w:r w:rsidR="00AB3B66">
        <w:t>%</w:t>
      </w:r>
      <w:r w:rsidR="002D4CDF">
        <w:t xml:space="preserve">), </w:t>
      </w:r>
      <w:r w:rsidR="00FE08D1">
        <w:t xml:space="preserve">di </w:t>
      </w:r>
      <w:r w:rsidR="002D4CDF">
        <w:t>progetta</w:t>
      </w:r>
      <w:r w:rsidR="00FE08D1">
        <w:t>re</w:t>
      </w:r>
      <w:r w:rsidR="002D4CDF">
        <w:t xml:space="preserve"> </w:t>
      </w:r>
      <w:r w:rsidR="002D4CDF" w:rsidRPr="002D4CDF">
        <w:rPr>
          <w:b/>
          <w:bCs/>
        </w:rPr>
        <w:t>piani terapeutici più personalizzati</w:t>
      </w:r>
      <w:r w:rsidR="002D4CDF">
        <w:t xml:space="preserve"> (</w:t>
      </w:r>
      <w:r w:rsidR="00AB3B66">
        <w:t>1</w:t>
      </w:r>
      <w:r w:rsidR="00762A46">
        <w:t>8</w:t>
      </w:r>
      <w:r w:rsidR="00AB3B66">
        <w:t>%</w:t>
      </w:r>
      <w:r w:rsidR="002D4CDF">
        <w:t>) ed effettua</w:t>
      </w:r>
      <w:r w:rsidR="00FE08D1">
        <w:t>re</w:t>
      </w:r>
      <w:r w:rsidR="002D4CDF">
        <w:t xml:space="preserve"> </w:t>
      </w:r>
      <w:r w:rsidR="002D4CDF" w:rsidRPr="002D4CDF">
        <w:rPr>
          <w:b/>
          <w:bCs/>
        </w:rPr>
        <w:t>diagnosi più rapide e accurate</w:t>
      </w:r>
      <w:r w:rsidR="002D4CDF">
        <w:t xml:space="preserve"> (</w:t>
      </w:r>
      <w:r w:rsidR="00AB3B66">
        <w:t>1</w:t>
      </w:r>
      <w:r w:rsidR="00762A46">
        <w:t>5</w:t>
      </w:r>
      <w:r w:rsidR="00AB3B66">
        <w:t>%</w:t>
      </w:r>
      <w:r w:rsidR="002D4CDF">
        <w:t xml:space="preserve">); al tempo stesso, la tecnologia ha anche </w:t>
      </w:r>
      <w:r w:rsidR="00FE08D1">
        <w:t xml:space="preserve">consentito </w:t>
      </w:r>
      <w:r w:rsidR="002D4CDF">
        <w:t xml:space="preserve">ai professionisti </w:t>
      </w:r>
      <w:r w:rsidR="008E30F0">
        <w:t xml:space="preserve">coinvolti nell’indagine </w:t>
      </w:r>
      <w:r w:rsidR="002D4CDF">
        <w:t xml:space="preserve">di </w:t>
      </w:r>
      <w:r w:rsidR="008D7FE2">
        <w:t xml:space="preserve">MioDottore di </w:t>
      </w:r>
      <w:r w:rsidR="002D4CDF" w:rsidRPr="00FE08D1">
        <w:rPr>
          <w:b/>
          <w:bCs/>
        </w:rPr>
        <w:t>ottimizzare il tempo</w:t>
      </w:r>
      <w:r w:rsidR="002D4CDF" w:rsidRPr="002D4CDF">
        <w:t xml:space="preserve"> lavorativo</w:t>
      </w:r>
      <w:r w:rsidR="00FE08D1">
        <w:t xml:space="preserve"> (13%). </w:t>
      </w:r>
    </w:p>
    <w:p w14:paraId="4AB005DA" w14:textId="5FBE8026" w:rsidR="008E30F0" w:rsidRDefault="000E1246" w:rsidP="001C5FFF">
      <w:pPr>
        <w:spacing w:after="0" w:line="276" w:lineRule="auto"/>
        <w:jc w:val="both"/>
      </w:pPr>
      <w:r>
        <w:lastRenderedPageBreak/>
        <w:t>Che l</w:t>
      </w:r>
      <w:r w:rsidR="00A51F54">
        <w:t>’health tech</w:t>
      </w:r>
      <w:r>
        <w:t xml:space="preserve"> possa</w:t>
      </w:r>
      <w:r w:rsidR="00A51F54">
        <w:t xml:space="preserve"> avere ricadute positive per il sistema salute è un’idea diffusa anche tra </w:t>
      </w:r>
      <w:r w:rsidR="008E30F0">
        <w:t>qu</w:t>
      </w:r>
      <w:r w:rsidR="00667090">
        <w:t>ei</w:t>
      </w:r>
      <w:r w:rsidR="008E30F0">
        <w:t xml:space="preserve"> medici che ancora non hanno utilizza</w:t>
      </w:r>
      <w:r w:rsidR="00652232">
        <w:t>t</w:t>
      </w:r>
      <w:r w:rsidR="008E30F0">
        <w:t xml:space="preserve">o </w:t>
      </w:r>
      <w:r w:rsidR="00971163">
        <w:t>nessuno strumento</w:t>
      </w:r>
      <w:r w:rsidR="008E30F0">
        <w:t xml:space="preserve"> </w:t>
      </w:r>
      <w:r w:rsidR="00B628FC">
        <w:t>innovativo</w:t>
      </w:r>
      <w:r w:rsidR="008E30F0">
        <w:t xml:space="preserve"> a supporto del</w:t>
      </w:r>
      <w:r w:rsidR="00667090">
        <w:t xml:space="preserve"> lavoro clinico</w:t>
      </w:r>
      <w:r w:rsidR="00A51F54">
        <w:t>. Dai dati di MioDottore, infatti,</w:t>
      </w:r>
      <w:r w:rsidR="008E30F0">
        <w:t xml:space="preserve"> emerge che più </w:t>
      </w:r>
      <w:r w:rsidR="00F705D0">
        <w:t xml:space="preserve">della metà </w:t>
      </w:r>
      <w:r w:rsidR="008D7FE2">
        <w:t xml:space="preserve">(52%) </w:t>
      </w:r>
      <w:r w:rsidR="00F705D0">
        <w:t>d</w:t>
      </w:r>
      <w:r w:rsidR="00AB3B66">
        <w:t xml:space="preserve">i </w:t>
      </w:r>
      <w:r w:rsidR="008D7FE2">
        <w:t xml:space="preserve">chi non ha ancora fatto uso di soluzioni altamente </w:t>
      </w:r>
      <w:r w:rsidR="00B628FC">
        <w:t>tecnologiche</w:t>
      </w:r>
      <w:r w:rsidR="008D7FE2">
        <w:t xml:space="preserve"> nella prassi medica </w:t>
      </w:r>
      <w:r w:rsidR="00667090">
        <w:t xml:space="preserve">vorrebbe </w:t>
      </w:r>
      <w:r w:rsidR="008D7FE2">
        <w:t>farlo</w:t>
      </w:r>
      <w:r w:rsidR="00ED5B18">
        <w:t xml:space="preserve"> – </w:t>
      </w:r>
      <w:r w:rsidR="00F705D0">
        <w:t xml:space="preserve">in primis </w:t>
      </w:r>
      <w:r w:rsidR="008D7FE2">
        <w:t>testando</w:t>
      </w:r>
      <w:r w:rsidR="00B3166A">
        <w:t xml:space="preserve"> </w:t>
      </w:r>
      <w:r w:rsidR="00667090">
        <w:t>soluzioni di intelligenza artificiale (</w:t>
      </w:r>
      <w:r w:rsidR="001C5FFF">
        <w:t>38%</w:t>
      </w:r>
      <w:r w:rsidR="00667090">
        <w:t>) e</w:t>
      </w:r>
      <w:r w:rsidR="00AB3B66">
        <w:t xml:space="preserve"> di</w:t>
      </w:r>
      <w:r w:rsidR="00667090">
        <w:t xml:space="preserve"> realtà aumentata (</w:t>
      </w:r>
      <w:r w:rsidR="001C5FFF">
        <w:t>37%</w:t>
      </w:r>
      <w:r w:rsidR="00667090">
        <w:t>)</w:t>
      </w:r>
      <w:r w:rsidR="008D7FE2">
        <w:t xml:space="preserve"> </w:t>
      </w:r>
      <w:r w:rsidR="00ED5B18">
        <w:t xml:space="preserve">– in quanto convinti che </w:t>
      </w:r>
      <w:r w:rsidR="00102E23">
        <w:t xml:space="preserve">siano </w:t>
      </w:r>
      <w:r w:rsidR="00A51F54">
        <w:t xml:space="preserve">strumenti </w:t>
      </w:r>
      <w:r w:rsidR="00102E23">
        <w:t>in grado di</w:t>
      </w:r>
      <w:r w:rsidR="00ED5B18">
        <w:t xml:space="preserve"> </w:t>
      </w:r>
      <w:r w:rsidR="00102E23">
        <w:t>impattare positivamente sul</w:t>
      </w:r>
      <w:r w:rsidR="00ED5B18">
        <w:t>l’attività chirurgica (42%), diagnostica (35%) e terapeutica (31%).</w:t>
      </w:r>
    </w:p>
    <w:p w14:paraId="1AE1A96E" w14:textId="77777777" w:rsidR="009C49C6" w:rsidRDefault="009C49C6" w:rsidP="003B7885">
      <w:pPr>
        <w:spacing w:after="0" w:line="276" w:lineRule="auto"/>
        <w:jc w:val="both"/>
      </w:pPr>
    </w:p>
    <w:p w14:paraId="17CC4588" w14:textId="446CC724" w:rsidR="009C49C6" w:rsidRDefault="00AB6175" w:rsidP="003B7885">
      <w:pPr>
        <w:spacing w:after="0" w:line="276" w:lineRule="auto"/>
        <w:jc w:val="both"/>
        <w:rPr>
          <w:b/>
          <w:bCs/>
        </w:rPr>
      </w:pPr>
      <w:r w:rsidRPr="00AB6175">
        <w:rPr>
          <w:b/>
          <w:bCs/>
        </w:rPr>
        <w:t>Come promuove l</w:t>
      </w:r>
      <w:r w:rsidR="00D47939">
        <w:rPr>
          <w:b/>
          <w:bCs/>
        </w:rPr>
        <w:t>’uso della</w:t>
      </w:r>
      <w:r w:rsidRPr="00AB6175">
        <w:rPr>
          <w:b/>
          <w:bCs/>
        </w:rPr>
        <w:t xml:space="preserve"> tecnologia </w:t>
      </w:r>
      <w:r>
        <w:rPr>
          <w:b/>
          <w:bCs/>
        </w:rPr>
        <w:t>nella</w:t>
      </w:r>
      <w:r w:rsidRPr="00AB6175">
        <w:rPr>
          <w:b/>
          <w:bCs/>
        </w:rPr>
        <w:t xml:space="preserve"> </w:t>
      </w:r>
      <w:r>
        <w:rPr>
          <w:b/>
          <w:bCs/>
        </w:rPr>
        <w:t>sanità</w:t>
      </w:r>
      <w:r w:rsidR="00D47939">
        <w:rPr>
          <w:b/>
          <w:bCs/>
        </w:rPr>
        <w:t xml:space="preserve"> italiana</w:t>
      </w:r>
      <w:r w:rsidRPr="00AB6175">
        <w:rPr>
          <w:b/>
          <w:bCs/>
        </w:rPr>
        <w:t>?</w:t>
      </w:r>
      <w:r>
        <w:rPr>
          <w:b/>
          <w:bCs/>
        </w:rPr>
        <w:t xml:space="preserve"> </w:t>
      </w:r>
      <w:r w:rsidR="00D47939">
        <w:rPr>
          <w:b/>
          <w:bCs/>
        </w:rPr>
        <w:t xml:space="preserve">Secondo i </w:t>
      </w:r>
      <w:r>
        <w:rPr>
          <w:b/>
          <w:bCs/>
        </w:rPr>
        <w:t>medici servono programmi di formazione ad hoc</w:t>
      </w:r>
      <w:r w:rsidRPr="00AB6175">
        <w:rPr>
          <w:b/>
          <w:bCs/>
        </w:rPr>
        <w:t xml:space="preserve"> </w:t>
      </w:r>
      <w:r>
        <w:rPr>
          <w:b/>
          <w:bCs/>
        </w:rPr>
        <w:t xml:space="preserve">(35%) </w:t>
      </w:r>
      <w:r w:rsidRPr="00AB6175">
        <w:rPr>
          <w:b/>
          <w:bCs/>
        </w:rPr>
        <w:t>e</w:t>
      </w:r>
      <w:r>
        <w:rPr>
          <w:b/>
          <w:bCs/>
        </w:rPr>
        <w:t xml:space="preserve"> </w:t>
      </w:r>
      <w:r w:rsidRPr="00AB6175">
        <w:rPr>
          <w:b/>
          <w:bCs/>
        </w:rPr>
        <w:t xml:space="preserve">cooperazione </w:t>
      </w:r>
      <w:r w:rsidR="00D47939">
        <w:rPr>
          <w:b/>
          <w:bCs/>
        </w:rPr>
        <w:t xml:space="preserve">con </w:t>
      </w:r>
      <w:r w:rsidRPr="00AB6175">
        <w:rPr>
          <w:b/>
          <w:bCs/>
        </w:rPr>
        <w:t xml:space="preserve">aziende </w:t>
      </w:r>
      <w:r>
        <w:rPr>
          <w:b/>
          <w:bCs/>
        </w:rPr>
        <w:t>innovative</w:t>
      </w:r>
      <w:r w:rsidR="00D47939">
        <w:rPr>
          <w:b/>
          <w:bCs/>
        </w:rPr>
        <w:t xml:space="preserve"> (20%)</w:t>
      </w:r>
    </w:p>
    <w:p w14:paraId="72BE13A6" w14:textId="28B532AD" w:rsidR="00F233DF" w:rsidRDefault="00B3166A" w:rsidP="003C3E1F">
      <w:pPr>
        <w:spacing w:after="0" w:line="276" w:lineRule="auto"/>
        <w:jc w:val="both"/>
      </w:pPr>
      <w:r>
        <w:t xml:space="preserve">Da </w:t>
      </w:r>
      <w:r w:rsidR="003B7885">
        <w:t>quanto emerso dall’indagine di MioDottore</w:t>
      </w:r>
      <w:r w:rsidR="008629A4">
        <w:t xml:space="preserve"> pare</w:t>
      </w:r>
      <w:r w:rsidR="00A51F54">
        <w:t xml:space="preserve"> però</w:t>
      </w:r>
      <w:r w:rsidR="008629A4">
        <w:t xml:space="preserve"> che</w:t>
      </w:r>
      <w:r>
        <w:t xml:space="preserve"> </w:t>
      </w:r>
      <w:r w:rsidR="008629A4">
        <w:t>vi siano</w:t>
      </w:r>
      <w:r w:rsidR="00D47939">
        <w:t xml:space="preserve"> ancora </w:t>
      </w:r>
      <w:r w:rsidR="00F233DF">
        <w:t>alcune barriere</w:t>
      </w:r>
      <w:r w:rsidR="00D47939">
        <w:t xml:space="preserve"> quando si parla dell’introduzione delle nuove tecnologie nella prassi clinica</w:t>
      </w:r>
      <w:r w:rsidR="003E787B">
        <w:t xml:space="preserve">. </w:t>
      </w:r>
      <w:r w:rsidR="00F233DF">
        <w:t>Quasi un terzo (32%) dei</w:t>
      </w:r>
      <w:r>
        <w:t xml:space="preserve"> </w:t>
      </w:r>
      <w:r w:rsidR="00D47939">
        <w:t>pro</w:t>
      </w:r>
      <w:r>
        <w:t xml:space="preserve">fessionisti intervistati paventa </w:t>
      </w:r>
      <w:r w:rsidR="008629A4">
        <w:t xml:space="preserve">soprattutto </w:t>
      </w:r>
      <w:r>
        <w:t xml:space="preserve">il rischio che un uso massivo di soluzioni hi-tech possa compromettere la </w:t>
      </w:r>
      <w:r w:rsidRPr="00B3166A">
        <w:t>relazione medico-paziente</w:t>
      </w:r>
      <w:r w:rsidR="00102E23">
        <w:t xml:space="preserve"> </w:t>
      </w:r>
      <w:r w:rsidR="003E787B">
        <w:t>e portare a percorsi di cura standardizzati (</w:t>
      </w:r>
      <w:r w:rsidR="003F6608">
        <w:t>2</w:t>
      </w:r>
      <w:r w:rsidR="003E787B">
        <w:t>8%). Una possibile motivazione a tali preoccupazioni</w:t>
      </w:r>
      <w:r w:rsidR="00102E23">
        <w:t xml:space="preserve"> </w:t>
      </w:r>
      <w:r w:rsidR="003E787B">
        <w:t>forse risiede nell’idea che</w:t>
      </w:r>
      <w:r w:rsidR="00102E23">
        <w:t xml:space="preserve"> </w:t>
      </w:r>
      <w:r w:rsidR="004868D9">
        <w:t xml:space="preserve">introdurre nuovi strumenti tecnologici nel percorso </w:t>
      </w:r>
      <w:r w:rsidR="00534A85">
        <w:t>terapeutico</w:t>
      </w:r>
      <w:r w:rsidR="00F233DF">
        <w:t xml:space="preserve"> </w:t>
      </w:r>
      <w:r w:rsidR="00102E23">
        <w:t xml:space="preserve">possa interferire con </w:t>
      </w:r>
      <w:r w:rsidR="008629A4">
        <w:t>le dinamiche di fiducia</w:t>
      </w:r>
      <w:r w:rsidR="003E787B">
        <w:t xml:space="preserve"> e con lo scambio di informazioni</w:t>
      </w:r>
      <w:r w:rsidR="008629A4">
        <w:t xml:space="preserve"> che caratterizzano l’attuale r</w:t>
      </w:r>
      <w:r w:rsidR="008629A4" w:rsidRPr="008629A4">
        <w:t xml:space="preserve">apporto </w:t>
      </w:r>
      <w:r w:rsidR="008629A4">
        <w:t xml:space="preserve">con gli </w:t>
      </w:r>
      <w:r w:rsidR="008629A4" w:rsidRPr="008629A4">
        <w:t>assistit</w:t>
      </w:r>
      <w:r w:rsidR="008629A4">
        <w:t>i. Eppure</w:t>
      </w:r>
      <w:r w:rsidR="008629A4" w:rsidRPr="000E1246">
        <w:t>, in Paesi come gli Stati Uniti si ricorre proprio ai mondi virtuali</w:t>
      </w:r>
      <w:r w:rsidR="00534A85">
        <w:t xml:space="preserve">, </w:t>
      </w:r>
      <w:r w:rsidR="004868D9" w:rsidRPr="000E1246">
        <w:t>a</w:t>
      </w:r>
      <w:r w:rsidR="003C4BA6">
        <w:t>lla</w:t>
      </w:r>
      <w:r w:rsidR="004868D9" w:rsidRPr="000E1246">
        <w:t xml:space="preserve"> </w:t>
      </w:r>
      <w:r w:rsidR="000E1246" w:rsidRPr="000E1246">
        <w:t>robot</w:t>
      </w:r>
      <w:r w:rsidR="003C4BA6">
        <w:t>ica</w:t>
      </w:r>
      <w:r w:rsidR="000E1246" w:rsidRPr="000E1246">
        <w:t xml:space="preserve"> </w:t>
      </w:r>
      <w:r w:rsidR="00534A85">
        <w:t xml:space="preserve">e, più in generale, alle alte tecnologie </w:t>
      </w:r>
      <w:r w:rsidR="000E1246" w:rsidRPr="000E1246">
        <w:t>per</w:t>
      </w:r>
      <w:r w:rsidR="004868D9" w:rsidRPr="000E1246">
        <w:t xml:space="preserve"> il</w:t>
      </w:r>
      <w:r w:rsidR="004868D9">
        <w:t xml:space="preserve"> trattamento di diversi disturbi </w:t>
      </w:r>
      <w:r w:rsidR="004868D9" w:rsidRPr="008629A4">
        <w:t xml:space="preserve">multidimensionali, </w:t>
      </w:r>
      <w:r w:rsidR="004868D9">
        <w:t>tra cui</w:t>
      </w:r>
      <w:r w:rsidR="004868D9" w:rsidRPr="00102E23">
        <w:rPr>
          <w:rFonts w:hint="cs"/>
        </w:rPr>
        <w:t> ansia</w:t>
      </w:r>
      <w:r w:rsidR="004868D9">
        <w:t xml:space="preserve"> e </w:t>
      </w:r>
      <w:r w:rsidR="004868D9" w:rsidRPr="00102E23">
        <w:rPr>
          <w:rFonts w:hint="cs"/>
        </w:rPr>
        <w:t>depressione</w:t>
      </w:r>
      <w:r w:rsidR="004868D9">
        <w:t>, proprio perché capaci di abilitare un</w:t>
      </w:r>
      <w:r w:rsidR="004868D9" w:rsidRPr="004868D9">
        <w:t xml:space="preserve"> modello </w:t>
      </w:r>
      <w:r w:rsidR="00BC72DD">
        <w:t xml:space="preserve">più </w:t>
      </w:r>
      <w:r w:rsidR="004868D9" w:rsidRPr="004868D9">
        <w:t>interattivo di trattamento</w:t>
      </w:r>
      <w:r w:rsidR="003C4BA6">
        <w:t>, con</w:t>
      </w:r>
      <w:r w:rsidR="004868D9" w:rsidRPr="004868D9">
        <w:t xml:space="preserve"> ha vantaggi non solo </w:t>
      </w:r>
      <w:r w:rsidR="000E1246">
        <w:t xml:space="preserve">in termini di </w:t>
      </w:r>
      <w:r w:rsidR="004868D9" w:rsidRPr="004868D9">
        <w:t>efficacia</w:t>
      </w:r>
      <w:r w:rsidR="000E1246">
        <w:t>,</w:t>
      </w:r>
      <w:r w:rsidR="004868D9" w:rsidRPr="004868D9">
        <w:t xml:space="preserve"> ma anche </w:t>
      </w:r>
      <w:r w:rsidR="000E1246">
        <w:t xml:space="preserve">relazionali, </w:t>
      </w:r>
      <w:r w:rsidR="00BC72DD">
        <w:t>come</w:t>
      </w:r>
      <w:r w:rsidR="008E1FB5">
        <w:t xml:space="preserve"> </w:t>
      </w:r>
      <w:r w:rsidR="000E1246">
        <w:t xml:space="preserve">maggiore </w:t>
      </w:r>
      <w:r w:rsidR="004868D9">
        <w:t>empatia e dialogo</w:t>
      </w:r>
      <w:r w:rsidR="000E1246">
        <w:t xml:space="preserve"> tra medico e </w:t>
      </w:r>
      <w:r w:rsidR="00BC72DD">
        <w:t>paziente</w:t>
      </w:r>
      <w:r w:rsidR="000E1246">
        <w:t xml:space="preserve">. </w:t>
      </w:r>
    </w:p>
    <w:p w14:paraId="52AAE3B9" w14:textId="77777777" w:rsidR="00F233DF" w:rsidRDefault="00F233DF" w:rsidP="003C3E1F">
      <w:pPr>
        <w:spacing w:after="0" w:line="276" w:lineRule="auto"/>
        <w:jc w:val="both"/>
      </w:pPr>
    </w:p>
    <w:p w14:paraId="1131A555" w14:textId="0A009ABA" w:rsidR="004E128F" w:rsidRDefault="007364ED" w:rsidP="003C3E1F">
      <w:pPr>
        <w:spacing w:after="0" w:line="276" w:lineRule="auto"/>
        <w:jc w:val="both"/>
      </w:pPr>
      <w:r w:rsidRPr="004E128F">
        <w:rPr>
          <w:b/>
          <w:bCs/>
        </w:rPr>
        <w:t>Che l’esperienza diretta delle tecnologie possa quindi alleviare i timori dei professionisti sanitari?</w:t>
      </w:r>
      <w:r>
        <w:t xml:space="preserve"> Sembrerebbe di s</w:t>
      </w:r>
      <w:r w:rsidR="003F6608">
        <w:t>ì. A</w:t>
      </w:r>
      <w:r>
        <w:t>nalizzando</w:t>
      </w:r>
      <w:r w:rsidR="00F233DF">
        <w:t>,</w:t>
      </w:r>
      <w:r>
        <w:t xml:space="preserve"> infatti</w:t>
      </w:r>
      <w:r w:rsidR="00F233DF">
        <w:t>,</w:t>
      </w:r>
      <w:r>
        <w:t xml:space="preserve"> le risposte di coloro che hanno già adoperato soluzioni </w:t>
      </w:r>
      <w:r w:rsidR="00BC72DD">
        <w:t>di health</w:t>
      </w:r>
      <w:r w:rsidR="00F233DF" w:rsidRPr="00F233DF">
        <w:t xml:space="preserve"> </w:t>
      </w:r>
      <w:r w:rsidR="00F233DF">
        <w:t>tech</w:t>
      </w:r>
      <w:r w:rsidR="003F6608">
        <w:t xml:space="preserve">, </w:t>
      </w:r>
      <w:r w:rsidR="004C2255">
        <w:t xml:space="preserve">la percentuale di </w:t>
      </w:r>
      <w:r w:rsidR="0077057B">
        <w:t xml:space="preserve">operatori sanitari </w:t>
      </w:r>
      <w:r w:rsidR="004C2255">
        <w:t>che temono</w:t>
      </w:r>
      <w:r w:rsidR="003F6608">
        <w:t xml:space="preserve"> che gli strumenti altamente innovativi possa</w:t>
      </w:r>
      <w:r w:rsidR="0077057B">
        <w:t>no</w:t>
      </w:r>
      <w:r w:rsidR="003F6608">
        <w:t xml:space="preserve"> peggiorare la relazione medico-paziente o favorire la standardizzazione dei percorsi di </w:t>
      </w:r>
      <w:r w:rsidR="003F6608" w:rsidRPr="003F6608">
        <w:t xml:space="preserve">cura </w:t>
      </w:r>
      <w:r w:rsidR="003F6608">
        <w:t>si riduce sensibilmente, fermandosi al 13%</w:t>
      </w:r>
      <w:r w:rsidR="0077057B">
        <w:t xml:space="preserve"> degli intervistati. </w:t>
      </w:r>
      <w:r w:rsidR="000F1232">
        <w:t xml:space="preserve">Ma cosa serve </w:t>
      </w:r>
      <w:r w:rsidR="00BC72DD">
        <w:t>dunque</w:t>
      </w:r>
      <w:r w:rsidR="00780A16">
        <w:t xml:space="preserve"> </w:t>
      </w:r>
      <w:r w:rsidR="000F1232">
        <w:t xml:space="preserve">per </w:t>
      </w:r>
      <w:r w:rsidR="00BC72DD">
        <w:t xml:space="preserve">spazzare via i dubbi e </w:t>
      </w:r>
      <w:r w:rsidR="000F1232">
        <w:t xml:space="preserve">favorire </w:t>
      </w:r>
      <w:r w:rsidR="00F233DF">
        <w:t>l’</w:t>
      </w:r>
      <w:r w:rsidR="000F1232">
        <w:t>health</w:t>
      </w:r>
      <w:r w:rsidR="00F233DF">
        <w:t xml:space="preserve"> tech</w:t>
      </w:r>
      <w:r w:rsidR="000F1232">
        <w:t>? Secondo i</w:t>
      </w:r>
      <w:r w:rsidR="0077057B">
        <w:t xml:space="preserve"> medici</w:t>
      </w:r>
      <w:r w:rsidR="000F1232">
        <w:t xml:space="preserve"> coinvolti nella ricerca di MioDottore</w:t>
      </w:r>
      <w:r w:rsidR="0077057B">
        <w:t xml:space="preserve">, </w:t>
      </w:r>
      <w:r w:rsidR="000F1232">
        <w:t xml:space="preserve">affinché la tecnologia possa effettivamente essere applicata </w:t>
      </w:r>
      <w:r w:rsidR="00780A16">
        <w:t xml:space="preserve">in medicina su larga scala sono imprescindibili due </w:t>
      </w:r>
      <w:r w:rsidR="00BC72DD">
        <w:t>elementi chiave</w:t>
      </w:r>
      <w:r w:rsidR="00780A16">
        <w:t xml:space="preserve">: da un lato, </w:t>
      </w:r>
      <w:r w:rsidR="0077057B">
        <w:t xml:space="preserve">una </w:t>
      </w:r>
      <w:r w:rsidR="0077057B" w:rsidRPr="004E128F">
        <w:rPr>
          <w:b/>
          <w:bCs/>
        </w:rPr>
        <w:t>formazione adeguata e continua</w:t>
      </w:r>
      <w:r w:rsidR="00780A16">
        <w:rPr>
          <w:b/>
          <w:bCs/>
        </w:rPr>
        <w:t xml:space="preserve"> dei professionisti della sanità</w:t>
      </w:r>
      <w:r w:rsidR="0077057B" w:rsidRPr="004E128F">
        <w:rPr>
          <w:b/>
          <w:bCs/>
        </w:rPr>
        <w:t xml:space="preserve"> </w:t>
      </w:r>
      <w:r w:rsidR="00BC72DD">
        <w:rPr>
          <w:b/>
          <w:bCs/>
        </w:rPr>
        <w:t>circa le</w:t>
      </w:r>
      <w:r w:rsidR="0077057B" w:rsidRPr="004E128F">
        <w:rPr>
          <w:b/>
          <w:bCs/>
        </w:rPr>
        <w:t xml:space="preserve"> </w:t>
      </w:r>
      <w:r w:rsidR="00BC72DD">
        <w:rPr>
          <w:b/>
          <w:bCs/>
        </w:rPr>
        <w:t>ultime</w:t>
      </w:r>
      <w:r w:rsidR="0077057B" w:rsidRPr="004E128F">
        <w:rPr>
          <w:b/>
          <w:bCs/>
        </w:rPr>
        <w:t xml:space="preserve"> </w:t>
      </w:r>
      <w:r w:rsidR="00A721D7">
        <w:rPr>
          <w:b/>
          <w:bCs/>
        </w:rPr>
        <w:t>innovazioni</w:t>
      </w:r>
      <w:r w:rsidR="00780A16">
        <w:rPr>
          <w:b/>
          <w:bCs/>
        </w:rPr>
        <w:t xml:space="preserve"> </w:t>
      </w:r>
      <w:r w:rsidR="00780A16" w:rsidRPr="00780A16">
        <w:t>(45%)</w:t>
      </w:r>
      <w:r w:rsidR="008E1FB5">
        <w:t>,</w:t>
      </w:r>
      <w:r w:rsidR="0077057B">
        <w:t xml:space="preserve"> </w:t>
      </w:r>
      <w:r w:rsidR="00780A16">
        <w:t>dall’altr</w:t>
      </w:r>
      <w:r w:rsidR="008E1FB5">
        <w:t>o, una</w:t>
      </w:r>
      <w:r w:rsidR="0077057B">
        <w:t xml:space="preserve"> </w:t>
      </w:r>
      <w:r w:rsidR="0077057B" w:rsidRPr="00A721D7">
        <w:rPr>
          <w:b/>
          <w:bCs/>
        </w:rPr>
        <w:t>più stretta collaborazione tra professionisti e aziende tecnologiche</w:t>
      </w:r>
      <w:r w:rsidR="00780A16">
        <w:t xml:space="preserve"> (</w:t>
      </w:r>
      <w:r w:rsidR="004E128F">
        <w:t>29%</w:t>
      </w:r>
      <w:r w:rsidR="00762A46">
        <w:t>).</w:t>
      </w:r>
    </w:p>
    <w:p w14:paraId="1D06ED7F" w14:textId="77777777" w:rsidR="003C3E1F" w:rsidRDefault="003C3E1F" w:rsidP="008E1FB5">
      <w:pPr>
        <w:spacing w:after="0" w:line="276" w:lineRule="auto"/>
        <w:jc w:val="both"/>
      </w:pPr>
    </w:p>
    <w:p w14:paraId="58A4D873" w14:textId="37B7C8E4" w:rsidR="00B21062" w:rsidRDefault="004E128F" w:rsidP="002D421C">
      <w:pPr>
        <w:jc w:val="both"/>
        <w:rPr>
          <w:rFonts w:ascii="Calibri" w:eastAsia="Calibri" w:hAnsi="Calibri" w:cs="Calibri"/>
          <w:iCs/>
          <w:color w:val="00000A"/>
        </w:rPr>
      </w:pPr>
      <w:r>
        <w:t>“</w:t>
      </w:r>
      <w:r w:rsidR="00780A16">
        <w:rPr>
          <w:i/>
          <w:iCs/>
        </w:rPr>
        <w:t xml:space="preserve">Dalla </w:t>
      </w:r>
      <w:r w:rsidR="00124827">
        <w:rPr>
          <w:i/>
          <w:iCs/>
        </w:rPr>
        <w:t xml:space="preserve">nostra </w:t>
      </w:r>
      <w:r w:rsidR="00780A16">
        <w:rPr>
          <w:i/>
          <w:iCs/>
        </w:rPr>
        <w:t>ricerca si denota come i professionisti della sanità italiana siano bendisposti verso l’uso di strumenti e soluzioni a</w:t>
      </w:r>
      <w:r w:rsidR="00C6577B">
        <w:rPr>
          <w:i/>
          <w:iCs/>
        </w:rPr>
        <w:t xml:space="preserve">ltamente innovativi </w:t>
      </w:r>
      <w:r w:rsidR="00780A16">
        <w:rPr>
          <w:i/>
          <w:iCs/>
        </w:rPr>
        <w:t xml:space="preserve">e consapevoli </w:t>
      </w:r>
      <w:r w:rsidR="00F233DF">
        <w:rPr>
          <w:i/>
          <w:iCs/>
        </w:rPr>
        <w:t>dell’</w:t>
      </w:r>
      <w:r w:rsidR="00780A16">
        <w:rPr>
          <w:i/>
          <w:iCs/>
        </w:rPr>
        <w:t>impatt</w:t>
      </w:r>
      <w:r w:rsidR="00F233DF">
        <w:rPr>
          <w:i/>
          <w:iCs/>
        </w:rPr>
        <w:t>o</w:t>
      </w:r>
      <w:r w:rsidR="00780A16">
        <w:rPr>
          <w:i/>
          <w:iCs/>
        </w:rPr>
        <w:t xml:space="preserve"> positiv</w:t>
      </w:r>
      <w:r w:rsidR="00B628FC">
        <w:rPr>
          <w:i/>
          <w:iCs/>
        </w:rPr>
        <w:t>o</w:t>
      </w:r>
      <w:r w:rsidR="00780A16">
        <w:rPr>
          <w:i/>
          <w:iCs/>
        </w:rPr>
        <w:t xml:space="preserve"> </w:t>
      </w:r>
      <w:r w:rsidR="00C6577B">
        <w:rPr>
          <w:i/>
          <w:iCs/>
        </w:rPr>
        <w:t xml:space="preserve">degli stessi </w:t>
      </w:r>
      <w:r w:rsidR="00780A16" w:rsidRPr="00780A16">
        <w:rPr>
          <w:i/>
          <w:iCs/>
        </w:rPr>
        <w:t>sull’attività chirurgica</w:t>
      </w:r>
      <w:r w:rsidR="00780A16">
        <w:rPr>
          <w:i/>
          <w:iCs/>
        </w:rPr>
        <w:t xml:space="preserve">, </w:t>
      </w:r>
      <w:r w:rsidR="00780A16" w:rsidRPr="00780A16">
        <w:rPr>
          <w:i/>
          <w:iCs/>
        </w:rPr>
        <w:t>diagnostica</w:t>
      </w:r>
      <w:r w:rsidR="00124827">
        <w:rPr>
          <w:i/>
          <w:iCs/>
        </w:rPr>
        <w:t xml:space="preserve"> </w:t>
      </w:r>
      <w:r w:rsidR="00780A16" w:rsidRPr="00780A16">
        <w:rPr>
          <w:i/>
          <w:iCs/>
        </w:rPr>
        <w:t>e terapeutica</w:t>
      </w:r>
      <w:r w:rsidR="00780A16">
        <w:rPr>
          <w:i/>
          <w:iCs/>
        </w:rPr>
        <w:t>. Al tempo stesso</w:t>
      </w:r>
      <w:r w:rsidR="005C6958">
        <w:rPr>
          <w:i/>
          <w:iCs/>
        </w:rPr>
        <w:t>,</w:t>
      </w:r>
      <w:r w:rsidR="00C6577B">
        <w:rPr>
          <w:i/>
          <w:iCs/>
        </w:rPr>
        <w:t xml:space="preserve"> </w:t>
      </w:r>
      <w:r w:rsidR="00780A16">
        <w:rPr>
          <w:i/>
          <w:iCs/>
        </w:rPr>
        <w:t xml:space="preserve">permangono alcuni </w:t>
      </w:r>
      <w:r w:rsidR="00C6577B">
        <w:rPr>
          <w:i/>
          <w:iCs/>
        </w:rPr>
        <w:t xml:space="preserve">dubbi </w:t>
      </w:r>
      <w:r w:rsidR="00780A16">
        <w:rPr>
          <w:i/>
          <w:iCs/>
        </w:rPr>
        <w:t xml:space="preserve">che possono </w:t>
      </w:r>
      <w:r w:rsidR="00C6577B">
        <w:rPr>
          <w:i/>
          <w:iCs/>
        </w:rPr>
        <w:t xml:space="preserve">però </w:t>
      </w:r>
      <w:r w:rsidR="00780A16">
        <w:rPr>
          <w:i/>
          <w:iCs/>
        </w:rPr>
        <w:t>bloccare un’effettiva rivoluzione tecnologica della medicina</w:t>
      </w:r>
      <w:r w:rsidR="00C6577B">
        <w:rPr>
          <w:i/>
          <w:iCs/>
        </w:rPr>
        <w:t xml:space="preserve">, qualora non vengano prontamente chiariti. </w:t>
      </w:r>
      <w:r w:rsidR="00626A33">
        <w:rPr>
          <w:i/>
          <w:iCs/>
        </w:rPr>
        <w:t>Come?</w:t>
      </w:r>
      <w:r w:rsidR="00C6577B">
        <w:rPr>
          <w:i/>
          <w:iCs/>
        </w:rPr>
        <w:t xml:space="preserve"> </w:t>
      </w:r>
      <w:r w:rsidR="00626A33">
        <w:rPr>
          <w:i/>
          <w:iCs/>
        </w:rPr>
        <w:t>Rispondendo in maniera puntuale</w:t>
      </w:r>
      <w:r w:rsidR="00C6577B">
        <w:rPr>
          <w:i/>
          <w:iCs/>
        </w:rPr>
        <w:t xml:space="preserve"> dalla richiesta di formazione e di cooperazione con l’industria che arriva </w:t>
      </w:r>
      <w:r w:rsidR="008E1FB5">
        <w:rPr>
          <w:i/>
          <w:iCs/>
        </w:rPr>
        <w:t xml:space="preserve">proprio </w:t>
      </w:r>
      <w:r w:rsidR="00C6577B">
        <w:rPr>
          <w:i/>
          <w:iCs/>
        </w:rPr>
        <w:t>dai medici italiani.</w:t>
      </w:r>
      <w:r w:rsidR="00C6577B" w:rsidRPr="00C6577B">
        <w:rPr>
          <w:i/>
          <w:iCs/>
        </w:rPr>
        <w:t xml:space="preserve"> </w:t>
      </w:r>
      <w:r w:rsidR="00C6577B" w:rsidRPr="00BC41F2">
        <w:rPr>
          <w:i/>
          <w:iCs/>
        </w:rPr>
        <w:t xml:space="preserve">È dunque necessario che il Paese, le aziende e il </w:t>
      </w:r>
      <w:r w:rsidR="00C6577B">
        <w:rPr>
          <w:i/>
          <w:iCs/>
        </w:rPr>
        <w:t>s</w:t>
      </w:r>
      <w:r w:rsidR="00C6577B" w:rsidRPr="00BC41F2">
        <w:rPr>
          <w:i/>
          <w:iCs/>
        </w:rPr>
        <w:t xml:space="preserve">istema </w:t>
      </w:r>
      <w:r w:rsidR="00C6577B">
        <w:rPr>
          <w:i/>
          <w:iCs/>
        </w:rPr>
        <w:t>s</w:t>
      </w:r>
      <w:r w:rsidR="00C6577B" w:rsidRPr="00BC41F2">
        <w:rPr>
          <w:i/>
          <w:iCs/>
        </w:rPr>
        <w:t>alute collaborino per la co-creazion</w:t>
      </w:r>
      <w:r w:rsidR="00C6577B">
        <w:rPr>
          <w:i/>
          <w:iCs/>
        </w:rPr>
        <w:t>e</w:t>
      </w:r>
      <w:r w:rsidR="00C6577B" w:rsidRPr="00BC41F2">
        <w:rPr>
          <w:i/>
          <w:iCs/>
        </w:rPr>
        <w:t xml:space="preserve"> di </w:t>
      </w:r>
      <w:r w:rsidR="00C6577B">
        <w:rPr>
          <w:i/>
          <w:iCs/>
        </w:rPr>
        <w:t>proposte</w:t>
      </w:r>
      <w:r w:rsidR="00C6577B" w:rsidRPr="00BC41F2">
        <w:rPr>
          <w:i/>
          <w:iCs/>
        </w:rPr>
        <w:t xml:space="preserve"> di valore</w:t>
      </w:r>
      <w:r w:rsidR="00C6577B">
        <w:rPr>
          <w:i/>
          <w:iCs/>
        </w:rPr>
        <w:t xml:space="preserve">, che </w:t>
      </w:r>
      <w:r w:rsidR="00626A33">
        <w:rPr>
          <w:i/>
          <w:iCs/>
        </w:rPr>
        <w:t>devono concretizzarsi non solo</w:t>
      </w:r>
      <w:r w:rsidR="00C6577B">
        <w:rPr>
          <w:i/>
          <w:iCs/>
        </w:rPr>
        <w:t xml:space="preserve"> in strumenti </w:t>
      </w:r>
      <w:r w:rsidR="008E1FB5">
        <w:rPr>
          <w:i/>
          <w:iCs/>
        </w:rPr>
        <w:t>hi-tech</w:t>
      </w:r>
      <w:r w:rsidR="00C6577B">
        <w:rPr>
          <w:i/>
          <w:iCs/>
        </w:rPr>
        <w:t xml:space="preserve"> </w:t>
      </w:r>
      <w:r w:rsidR="00C6577B" w:rsidRPr="00BC41F2">
        <w:rPr>
          <w:i/>
          <w:iCs/>
        </w:rPr>
        <w:t>aderent</w:t>
      </w:r>
      <w:r w:rsidR="00C6577B">
        <w:rPr>
          <w:i/>
          <w:iCs/>
        </w:rPr>
        <w:t>i</w:t>
      </w:r>
      <w:r w:rsidR="00C6577B" w:rsidRPr="00BC41F2">
        <w:rPr>
          <w:i/>
          <w:iCs/>
        </w:rPr>
        <w:t xml:space="preserve"> alle effettive esigenz</w:t>
      </w:r>
      <w:r w:rsidR="00C6577B">
        <w:rPr>
          <w:i/>
          <w:iCs/>
        </w:rPr>
        <w:t xml:space="preserve">e di medici e pazienti, ma anche </w:t>
      </w:r>
      <w:r w:rsidR="008E1FB5">
        <w:rPr>
          <w:i/>
          <w:iCs/>
        </w:rPr>
        <w:t>in</w:t>
      </w:r>
      <w:r w:rsidR="00C6577B">
        <w:rPr>
          <w:i/>
          <w:iCs/>
        </w:rPr>
        <w:t xml:space="preserve"> percorsi di formazione ad hoc</w:t>
      </w:r>
      <w:r w:rsidR="008E1FB5">
        <w:rPr>
          <w:i/>
          <w:iCs/>
        </w:rPr>
        <w:t xml:space="preserve"> per il personale sanitario</w:t>
      </w:r>
      <w:r w:rsidR="00626A33">
        <w:rPr>
          <w:i/>
          <w:iCs/>
        </w:rPr>
        <w:t>: due aspetti essenziali per</w:t>
      </w:r>
      <w:r w:rsidR="007655DC">
        <w:rPr>
          <w:i/>
          <w:iCs/>
        </w:rPr>
        <w:t xml:space="preserve"> promuovere </w:t>
      </w:r>
      <w:r w:rsidR="00F233DF">
        <w:rPr>
          <w:i/>
          <w:iCs/>
        </w:rPr>
        <w:t>l’</w:t>
      </w:r>
      <w:r w:rsidR="007655DC">
        <w:rPr>
          <w:i/>
          <w:iCs/>
        </w:rPr>
        <w:t>health</w:t>
      </w:r>
      <w:r w:rsidR="00F233DF">
        <w:rPr>
          <w:i/>
          <w:iCs/>
        </w:rPr>
        <w:t xml:space="preserve"> tech</w:t>
      </w:r>
      <w:r w:rsidR="007655DC">
        <w:rPr>
          <w:i/>
          <w:iCs/>
        </w:rPr>
        <w:t xml:space="preserve"> in Italia.</w:t>
      </w:r>
      <w:r w:rsidR="00626A33">
        <w:rPr>
          <w:i/>
          <w:iCs/>
        </w:rPr>
        <w:t xml:space="preserve"> Noi di MioDottore </w:t>
      </w:r>
      <w:r w:rsidR="008E1FB5">
        <w:rPr>
          <w:i/>
          <w:iCs/>
        </w:rPr>
        <w:t xml:space="preserve">ne </w:t>
      </w:r>
      <w:r w:rsidR="00626A33">
        <w:rPr>
          <w:i/>
          <w:iCs/>
        </w:rPr>
        <w:t xml:space="preserve">siamo consapevoli e </w:t>
      </w:r>
      <w:r w:rsidR="00626A33">
        <w:rPr>
          <w:rFonts w:ascii="Calibri" w:hAnsi="Calibri" w:cs="Calibri"/>
          <w:i/>
          <w:iCs/>
          <w:color w:val="000000"/>
        </w:rPr>
        <w:t>continueremo</w:t>
      </w:r>
      <w:r w:rsidR="008E1FB5">
        <w:rPr>
          <w:rFonts w:ascii="Calibri" w:hAnsi="Calibri" w:cs="Calibri"/>
          <w:i/>
          <w:iCs/>
          <w:color w:val="000000"/>
        </w:rPr>
        <w:t xml:space="preserve"> a innovare e a favorire </w:t>
      </w:r>
      <w:r w:rsidR="008E1FB5" w:rsidRPr="00972A5E">
        <w:rPr>
          <w:rFonts w:ascii="Calibri" w:eastAsia="Calibri" w:hAnsi="Calibri" w:cs="Calibri"/>
          <w:i/>
          <w:color w:val="00000A"/>
        </w:rPr>
        <w:t>un dialogo aperto tra e co</w:t>
      </w:r>
      <w:r w:rsidR="00BC72DD">
        <w:rPr>
          <w:rFonts w:ascii="Calibri" w:eastAsia="Calibri" w:hAnsi="Calibri" w:cs="Calibri"/>
          <w:i/>
          <w:color w:val="00000A"/>
        </w:rPr>
        <w:t>n</w:t>
      </w:r>
      <w:r w:rsidR="008E1FB5" w:rsidRPr="00972A5E">
        <w:rPr>
          <w:rFonts w:ascii="Calibri" w:eastAsia="Calibri" w:hAnsi="Calibri" w:cs="Calibri"/>
          <w:i/>
          <w:color w:val="00000A"/>
        </w:rPr>
        <w:t xml:space="preserve"> </w:t>
      </w:r>
      <w:r w:rsidR="008E1FB5">
        <w:rPr>
          <w:rFonts w:ascii="Calibri" w:eastAsia="Calibri" w:hAnsi="Calibri" w:cs="Calibri"/>
          <w:i/>
          <w:color w:val="00000A"/>
        </w:rPr>
        <w:t>i medici</w:t>
      </w:r>
      <w:r w:rsidR="008E1FB5" w:rsidRPr="00972A5E">
        <w:rPr>
          <w:rFonts w:ascii="Calibri" w:eastAsia="Calibri" w:hAnsi="Calibri" w:cs="Calibri"/>
          <w:i/>
          <w:color w:val="00000A"/>
        </w:rPr>
        <w:t xml:space="preserve">, i cittadini-pazienti e i decision maker </w:t>
      </w:r>
      <w:r w:rsidR="00C6577B" w:rsidRPr="00972A5E">
        <w:rPr>
          <w:rFonts w:ascii="Calibri" w:eastAsia="Calibri" w:hAnsi="Calibri" w:cs="Calibri"/>
          <w:i/>
          <w:color w:val="00000A"/>
        </w:rPr>
        <w:t xml:space="preserve">affinché il futuro della sanità italiana possa rispondere pienamente </w:t>
      </w:r>
      <w:r w:rsidR="00FD620E">
        <w:rPr>
          <w:rFonts w:ascii="Calibri" w:eastAsia="Calibri" w:hAnsi="Calibri" w:cs="Calibri"/>
          <w:i/>
          <w:color w:val="00000A"/>
        </w:rPr>
        <w:t>alle</w:t>
      </w:r>
      <w:r w:rsidR="00C6577B" w:rsidRPr="00972A5E">
        <w:rPr>
          <w:rFonts w:ascii="Calibri" w:eastAsia="Calibri" w:hAnsi="Calibri" w:cs="Calibri"/>
          <w:i/>
          <w:color w:val="00000A"/>
        </w:rPr>
        <w:t xml:space="preserve"> necessità dei suoi protagonisti</w:t>
      </w:r>
      <w:r w:rsidR="008E1FB5">
        <w:rPr>
          <w:rFonts w:ascii="Calibri" w:eastAsia="Calibri" w:hAnsi="Calibri" w:cs="Calibri"/>
          <w:i/>
          <w:color w:val="00000A"/>
        </w:rPr>
        <w:t xml:space="preserve">”, </w:t>
      </w:r>
      <w:r w:rsidR="008E1FB5">
        <w:rPr>
          <w:rFonts w:ascii="Calibri" w:eastAsia="Calibri" w:hAnsi="Calibri" w:cs="Calibri"/>
          <w:iCs/>
          <w:color w:val="00000A"/>
        </w:rPr>
        <w:t xml:space="preserve">dichiara </w:t>
      </w:r>
      <w:r w:rsidR="008E1FB5" w:rsidRPr="008E1FB5">
        <w:rPr>
          <w:rFonts w:ascii="Calibri" w:eastAsia="Calibri" w:hAnsi="Calibri" w:cs="Calibri"/>
          <w:b/>
          <w:bCs/>
          <w:iCs/>
          <w:color w:val="00000A"/>
        </w:rPr>
        <w:t>Luca Puccioni, CEO di MioDottore.</w:t>
      </w:r>
    </w:p>
    <w:p w14:paraId="1C2009C9" w14:textId="77777777" w:rsidR="002D421C" w:rsidRPr="002D421C" w:rsidRDefault="002D421C" w:rsidP="002D421C">
      <w:pPr>
        <w:jc w:val="both"/>
        <w:rPr>
          <w:rFonts w:ascii="Calibri" w:eastAsia="Calibri" w:hAnsi="Calibri" w:cs="Calibri"/>
          <w:iCs/>
          <w:color w:val="00000A"/>
        </w:rPr>
      </w:pPr>
    </w:p>
    <w:p w14:paraId="3FF95CF9" w14:textId="4FEBAA0F" w:rsidR="002D421C" w:rsidRPr="002D421C" w:rsidRDefault="002D421C" w:rsidP="002D421C">
      <w:pPr>
        <w:jc w:val="both"/>
        <w:rPr>
          <w:rFonts w:asciiTheme="majorHAnsi" w:hAnsiTheme="majorHAnsi" w:cstheme="majorHAnsi"/>
          <w:sz w:val="16"/>
          <w:szCs w:val="18"/>
          <w:shd w:val="clear" w:color="auto" w:fill="FFFFFF"/>
        </w:rPr>
      </w:pPr>
      <w:r>
        <w:rPr>
          <w:rStyle w:val="normaltextrun"/>
          <w:rFonts w:asciiTheme="majorHAnsi" w:hAnsiTheme="majorHAnsi" w:cstheme="majorHAnsi"/>
          <w:sz w:val="16"/>
          <w:szCs w:val="18"/>
          <w:shd w:val="clear" w:color="auto" w:fill="FFFFFF"/>
        </w:rPr>
        <w:t>Nota di redazione</w:t>
      </w:r>
      <w:r w:rsidRPr="004B2842">
        <w:rPr>
          <w:rStyle w:val="normaltextrun"/>
          <w:rFonts w:asciiTheme="majorHAnsi" w:hAnsiTheme="majorHAnsi" w:cstheme="majorHAnsi"/>
          <w:sz w:val="16"/>
          <w:szCs w:val="18"/>
          <w:shd w:val="clear" w:color="auto" w:fill="FFFFFF"/>
        </w:rPr>
        <w:t xml:space="preserve">: </w:t>
      </w:r>
      <w:r>
        <w:rPr>
          <w:rStyle w:val="normaltextrun"/>
          <w:rFonts w:asciiTheme="majorHAnsi" w:hAnsiTheme="majorHAnsi" w:cstheme="majorHAnsi"/>
          <w:sz w:val="16"/>
          <w:szCs w:val="18"/>
          <w:shd w:val="clear" w:color="auto" w:fill="FFFFFF"/>
        </w:rPr>
        <w:t>La ricerca è stata condotta da MioDottore ad aprile 2023</w:t>
      </w:r>
      <w:r w:rsidRPr="004B2842">
        <w:rPr>
          <w:rStyle w:val="normaltextrun"/>
          <w:rFonts w:asciiTheme="majorHAnsi" w:hAnsiTheme="majorHAnsi" w:cstheme="majorHAnsi"/>
          <w:sz w:val="16"/>
          <w:szCs w:val="18"/>
          <w:shd w:val="clear" w:color="auto" w:fill="FFFFFF"/>
        </w:rPr>
        <w:t xml:space="preserve"> </w:t>
      </w:r>
      <w:r>
        <w:rPr>
          <w:rStyle w:val="normaltextrun"/>
          <w:rFonts w:asciiTheme="majorHAnsi" w:hAnsiTheme="majorHAnsi" w:cstheme="majorHAnsi"/>
          <w:sz w:val="16"/>
          <w:szCs w:val="18"/>
          <w:shd w:val="clear" w:color="auto" w:fill="FFFFFF"/>
        </w:rPr>
        <w:t>e ha coinvolto 155 professionisti sanitari italiani (medici di medicina generale e medici specialisti) iscritti alla piattaforma</w:t>
      </w:r>
      <w:r w:rsidRPr="004B2842">
        <w:rPr>
          <w:rStyle w:val="normaltextrun"/>
          <w:rFonts w:asciiTheme="majorHAnsi" w:hAnsiTheme="majorHAnsi" w:cstheme="majorHAnsi"/>
          <w:sz w:val="16"/>
          <w:szCs w:val="18"/>
          <w:shd w:val="clear" w:color="auto" w:fill="FFFFFF"/>
        </w:rPr>
        <w:t xml:space="preserve">. Le informazioni sono </w:t>
      </w:r>
      <w:r>
        <w:rPr>
          <w:rStyle w:val="normaltextrun"/>
          <w:rFonts w:asciiTheme="majorHAnsi" w:hAnsiTheme="majorHAnsi" w:cstheme="majorHAnsi"/>
          <w:sz w:val="16"/>
          <w:szCs w:val="18"/>
          <w:shd w:val="clear" w:color="auto" w:fill="FFFFFF"/>
        </w:rPr>
        <w:t xml:space="preserve">state </w:t>
      </w:r>
      <w:r w:rsidRPr="004B2842">
        <w:rPr>
          <w:rStyle w:val="normaltextrun"/>
          <w:rFonts w:asciiTheme="majorHAnsi" w:hAnsiTheme="majorHAnsi" w:cstheme="majorHAnsi"/>
          <w:sz w:val="16"/>
          <w:szCs w:val="18"/>
          <w:shd w:val="clear" w:color="auto" w:fill="FFFFFF"/>
        </w:rPr>
        <w:t xml:space="preserve">raccolte in forma anonima e utilizzate a scopo esclusivamente statistico. </w:t>
      </w:r>
    </w:p>
    <w:p w14:paraId="653A3F2D" w14:textId="77777777" w:rsidR="002D421C" w:rsidRDefault="002D421C" w:rsidP="002D485A">
      <w:pPr>
        <w:spacing w:line="276" w:lineRule="auto"/>
        <w:jc w:val="both"/>
      </w:pPr>
    </w:p>
    <w:p w14:paraId="2EDBF7F5" w14:textId="4CD540D1" w:rsidR="00A64116" w:rsidRPr="000C3A8A" w:rsidRDefault="00A64116" w:rsidP="00A64116">
      <w:pPr>
        <w:spacing w:after="0" w:line="240" w:lineRule="auto"/>
        <w:ind w:left="-142"/>
        <w:jc w:val="both"/>
        <w:rPr>
          <w:rFonts w:cstheme="minorHAnsi"/>
        </w:rPr>
      </w:pPr>
      <w:r w:rsidRPr="000C3A8A">
        <w:rPr>
          <w:rStyle w:val="Nessuno"/>
          <w:rFonts w:eastAsia="Calibri" w:cstheme="minorHAnsi"/>
          <w:b/>
          <w:bCs/>
          <w:color w:val="00000A"/>
        </w:rPr>
        <w:lastRenderedPageBreak/>
        <w:t>Informazioni per i media:</w:t>
      </w:r>
      <w:r w:rsidRPr="000C3A8A">
        <w:rPr>
          <w:rStyle w:val="Nessuno"/>
          <w:rFonts w:eastAsia="Calibri" w:cstheme="minorHAnsi"/>
          <w:color w:val="00000A"/>
        </w:rPr>
        <w:t> </w:t>
      </w:r>
    </w:p>
    <w:p w14:paraId="5BAB37EA" w14:textId="77777777" w:rsidR="00A64116" w:rsidRPr="000C3A8A" w:rsidRDefault="00A64116" w:rsidP="00A64116">
      <w:pPr>
        <w:spacing w:after="0" w:line="240" w:lineRule="auto"/>
        <w:ind w:left="-142"/>
        <w:jc w:val="both"/>
        <w:rPr>
          <w:rFonts w:cstheme="minorHAnsi"/>
        </w:rPr>
      </w:pPr>
      <w:r w:rsidRPr="000C3A8A">
        <w:rPr>
          <w:rStyle w:val="Nessuno"/>
          <w:rFonts w:eastAsia="Calibri" w:cstheme="minorHAnsi"/>
          <w:b/>
          <w:bCs/>
          <w:color w:val="00000A"/>
        </w:rPr>
        <w:t>Hotwire PR</w:t>
      </w:r>
      <w:r w:rsidRPr="000C3A8A">
        <w:rPr>
          <w:rStyle w:val="Nessuno"/>
          <w:rFonts w:eastAsia="Calibri" w:cstheme="minorHAnsi"/>
          <w:color w:val="00000A"/>
        </w:rPr>
        <w:t> </w:t>
      </w:r>
    </w:p>
    <w:p w14:paraId="77E5EC77" w14:textId="77777777" w:rsidR="00A64116" w:rsidRPr="000C3A8A" w:rsidRDefault="00A64116" w:rsidP="00A64116">
      <w:pPr>
        <w:spacing w:after="0" w:line="240" w:lineRule="auto"/>
        <w:ind w:left="-142"/>
        <w:jc w:val="both"/>
        <w:rPr>
          <w:rFonts w:cstheme="minorHAnsi"/>
        </w:rPr>
      </w:pPr>
      <w:r w:rsidRPr="000C3A8A">
        <w:rPr>
          <w:rStyle w:val="Nessuno"/>
          <w:rFonts w:eastAsia="Calibri" w:cstheme="minorHAnsi"/>
          <w:color w:val="00000A"/>
        </w:rPr>
        <w:t>Ufficio stampa </w:t>
      </w:r>
    </w:p>
    <w:p w14:paraId="6C738728" w14:textId="58CC95BC" w:rsidR="00A64116" w:rsidRPr="000C3A8A" w:rsidRDefault="00A64116" w:rsidP="00B21062">
      <w:pPr>
        <w:tabs>
          <w:tab w:val="left" w:pos="7488"/>
        </w:tabs>
        <w:spacing w:after="0" w:line="240" w:lineRule="auto"/>
        <w:ind w:left="-142"/>
        <w:jc w:val="both"/>
        <w:rPr>
          <w:rFonts w:cstheme="minorHAnsi"/>
        </w:rPr>
      </w:pPr>
      <w:r w:rsidRPr="000C3A8A">
        <w:rPr>
          <w:rStyle w:val="Nessuno"/>
          <w:rFonts w:eastAsia="Calibri" w:cstheme="minorHAnsi"/>
          <w:color w:val="00000A"/>
        </w:rPr>
        <w:t xml:space="preserve">+39 </w:t>
      </w:r>
      <w:r w:rsidR="00B21062" w:rsidRPr="000C3A8A">
        <w:rPr>
          <w:rStyle w:val="Nessuno"/>
          <w:rFonts w:eastAsia="Calibri" w:cstheme="minorHAnsi"/>
          <w:color w:val="00000A"/>
        </w:rPr>
        <w:t>348 536 9496</w:t>
      </w:r>
      <w:r w:rsidR="00B21062">
        <w:rPr>
          <w:rStyle w:val="Nessuno"/>
          <w:rFonts w:eastAsia="Calibri" w:cstheme="minorHAnsi"/>
          <w:color w:val="00000A"/>
        </w:rPr>
        <w:tab/>
      </w:r>
    </w:p>
    <w:p w14:paraId="727E8B8A" w14:textId="77777777" w:rsidR="00A64116" w:rsidRPr="000C3A8A" w:rsidRDefault="00652232" w:rsidP="00A64116">
      <w:pPr>
        <w:spacing w:after="0" w:line="240" w:lineRule="auto"/>
        <w:ind w:left="-142"/>
        <w:jc w:val="both"/>
        <w:rPr>
          <w:rFonts w:cstheme="minorHAnsi"/>
        </w:rPr>
      </w:pPr>
      <w:hyperlink r:id="rId12">
        <w:r w:rsidR="1B7EEFAF" w:rsidRPr="1B7EEFAF">
          <w:rPr>
            <w:rStyle w:val="Collegamentoipertestuale"/>
            <w:rFonts w:eastAsia="Calibri"/>
          </w:rPr>
          <w:t>MioDottoreIT@hotwireglobal.com</w:t>
        </w:r>
      </w:hyperlink>
    </w:p>
    <w:p w14:paraId="2C66BA62" w14:textId="638D1232" w:rsidR="1B7EEFAF" w:rsidRPr="00AE62D9" w:rsidRDefault="1B7EEFAF" w:rsidP="1B7EEFAF">
      <w:pPr>
        <w:spacing w:after="0" w:line="240" w:lineRule="auto"/>
        <w:ind w:left="-142"/>
        <w:jc w:val="both"/>
        <w:rPr>
          <w:rFonts w:ascii="Arial" w:eastAsia="Arial" w:hAnsi="Arial" w:cs="Arial"/>
          <w:b/>
          <w:bCs/>
          <w:sz w:val="20"/>
          <w:szCs w:val="20"/>
        </w:rPr>
      </w:pPr>
    </w:p>
    <w:p w14:paraId="5C1C97EF" w14:textId="47B7F636" w:rsidR="00687F3E" w:rsidRPr="009327F5" w:rsidRDefault="00652232" w:rsidP="00687F3E">
      <w:pPr>
        <w:spacing w:line="240" w:lineRule="auto"/>
        <w:ind w:left="-142"/>
        <w:rPr>
          <w:rFonts w:asciiTheme="majorHAnsi" w:eastAsiaTheme="majorEastAsia" w:hAnsiTheme="majorHAnsi" w:cstheme="majorBidi"/>
          <w:color w:val="000000" w:themeColor="text1"/>
          <w:sz w:val="18"/>
          <w:szCs w:val="18"/>
        </w:rPr>
      </w:pPr>
      <w:hyperlink r:id="rId13">
        <w:r w:rsidR="1B7EEFAF" w:rsidRPr="009327F5">
          <w:rPr>
            <w:rStyle w:val="Collegamentoipertestuale"/>
            <w:rFonts w:asciiTheme="majorHAnsi" w:eastAsiaTheme="majorEastAsia" w:hAnsiTheme="majorHAnsi" w:cstheme="majorBidi"/>
            <w:b/>
            <w:bCs/>
            <w:sz w:val="18"/>
            <w:szCs w:val="18"/>
          </w:rPr>
          <w:t>MioDottore</w:t>
        </w:r>
      </w:hyperlink>
      <w:r w:rsidR="1B7EEFAF" w:rsidRPr="009327F5">
        <w:rPr>
          <w:rFonts w:asciiTheme="majorHAnsi" w:eastAsiaTheme="majorEastAsia" w:hAnsiTheme="majorHAnsi" w:cstheme="majorBidi"/>
          <w:color w:val="000000" w:themeColor="text1"/>
          <w:sz w:val="18"/>
          <w:szCs w:val="18"/>
        </w:rPr>
        <w:t xml:space="preserve"> </w:t>
      </w:r>
      <w:r w:rsidR="009327F5" w:rsidRPr="009327F5">
        <w:rPr>
          <w:rFonts w:asciiTheme="majorHAnsi" w:eastAsiaTheme="majorEastAsia" w:hAnsiTheme="majorHAnsi" w:cstheme="majorBidi"/>
          <w:color w:val="000000" w:themeColor="text1"/>
          <w:sz w:val="18"/>
          <w:szCs w:val="18"/>
        </w:rPr>
        <w:t>fa</w:t>
      </w:r>
      <w:r w:rsidR="1B7EEFAF" w:rsidRPr="009327F5">
        <w:rPr>
          <w:rFonts w:asciiTheme="majorHAnsi" w:eastAsiaTheme="majorEastAsia" w:hAnsiTheme="majorHAnsi" w:cstheme="majorBidi"/>
          <w:color w:val="000000" w:themeColor="text1"/>
          <w:sz w:val="18"/>
          <w:szCs w:val="18"/>
        </w:rPr>
        <w:t xml:space="preserve"> parte del</w:t>
      </w:r>
      <w:hyperlink r:id="rId14">
        <w:r w:rsidR="1B7EEFAF" w:rsidRPr="009327F5">
          <w:rPr>
            <w:rStyle w:val="Collegamentoipertestuale"/>
            <w:rFonts w:asciiTheme="majorHAnsi" w:eastAsiaTheme="majorEastAsia" w:hAnsiTheme="majorHAnsi" w:cstheme="majorBidi"/>
            <w:sz w:val="18"/>
            <w:szCs w:val="18"/>
          </w:rPr>
          <w:t xml:space="preserve"> Gruppo DocPlanner</w:t>
        </w:r>
      </w:hyperlink>
      <w:r w:rsidR="1B7EEFAF" w:rsidRPr="009327F5">
        <w:rPr>
          <w:rFonts w:asciiTheme="majorHAnsi" w:eastAsiaTheme="majorEastAsia" w:hAnsiTheme="majorHAnsi" w:cstheme="majorBidi"/>
          <w:color w:val="000000" w:themeColor="text1"/>
          <w:sz w:val="18"/>
          <w:szCs w:val="18"/>
        </w:rPr>
        <w:t xml:space="preserve"> </w:t>
      </w:r>
      <w:r w:rsidR="00687F3E" w:rsidRPr="009327F5">
        <w:rPr>
          <w:rFonts w:asciiTheme="majorHAnsi" w:eastAsiaTheme="majorEastAsia" w:hAnsiTheme="majorHAnsi" w:cstheme="majorBidi"/>
          <w:color w:val="000000" w:themeColor="text1"/>
          <w:sz w:val="18"/>
          <w:szCs w:val="18"/>
        </w:rPr>
        <w:t xml:space="preserve">ed è la piattaforma digitale leader in Italia dedicata alla sanità privata e pubblica che connette i pazienti con medici specialisti, medici di medicina generale, centri medici e ospedali. </w:t>
      </w:r>
      <w:r w:rsidR="00687F3E" w:rsidRPr="00687F3E">
        <w:rPr>
          <w:rFonts w:asciiTheme="majorHAnsi" w:eastAsiaTheme="majorEastAsia" w:hAnsiTheme="majorHAnsi" w:cstheme="majorBidi"/>
          <w:color w:val="000000" w:themeColor="text1"/>
          <w:sz w:val="18"/>
          <w:szCs w:val="18"/>
        </w:rPr>
        <w:t>La missione globale è di "rendere l'esperienza sanitaria più umana", permettendo così ai professionisti di svolgere al meglio la loro attività e ai pazienti di vivere la miglior esperienza di cura</w:t>
      </w:r>
      <w:r w:rsidR="00687F3E" w:rsidRPr="009327F5">
        <w:rPr>
          <w:rFonts w:asciiTheme="majorHAnsi" w:eastAsiaTheme="majorEastAsia" w:hAnsiTheme="majorHAnsi" w:cstheme="majorBidi"/>
          <w:color w:val="000000" w:themeColor="text1"/>
          <w:sz w:val="18"/>
          <w:szCs w:val="18"/>
        </w:rPr>
        <w:t xml:space="preserve">. </w:t>
      </w:r>
    </w:p>
    <w:p w14:paraId="75608893" w14:textId="77777777" w:rsidR="009327F5" w:rsidRPr="009327F5" w:rsidRDefault="00687F3E" w:rsidP="009327F5">
      <w:pPr>
        <w:spacing w:after="0" w:line="240" w:lineRule="auto"/>
        <w:ind w:left="-142"/>
        <w:jc w:val="both"/>
        <w:rPr>
          <w:rFonts w:asciiTheme="majorHAnsi" w:eastAsiaTheme="majorEastAsia" w:hAnsiTheme="majorHAnsi" w:cstheme="majorBidi"/>
          <w:color w:val="000000" w:themeColor="text1"/>
          <w:sz w:val="18"/>
          <w:szCs w:val="18"/>
        </w:rPr>
      </w:pPr>
      <w:r w:rsidRPr="00687F3E">
        <w:rPr>
          <w:rFonts w:asciiTheme="majorHAnsi" w:eastAsiaTheme="majorEastAsia" w:hAnsiTheme="majorHAnsi" w:cstheme="majorBidi"/>
          <w:color w:val="000000" w:themeColor="text1"/>
          <w:sz w:val="18"/>
          <w:szCs w:val="18"/>
        </w:rPr>
        <w:t>MioDottore, attraverso il sito e l’App, offre ai pazienti uno spazio in cui poter prenotare online le proprie visite mediche private, pubbliche e convenzionate, leggere le recensioni e scegliere il medico o la struttura che più soddisfa le proprie esigenze.</w:t>
      </w:r>
      <w:r w:rsidRPr="009327F5">
        <w:rPr>
          <w:rFonts w:asciiTheme="majorHAnsi" w:eastAsiaTheme="majorEastAsia" w:hAnsiTheme="majorHAnsi" w:cstheme="majorBidi"/>
          <w:color w:val="000000" w:themeColor="text1"/>
          <w:sz w:val="18"/>
          <w:szCs w:val="18"/>
        </w:rPr>
        <w:t xml:space="preserve"> </w:t>
      </w:r>
      <w:r w:rsidRPr="00687F3E">
        <w:rPr>
          <w:rFonts w:asciiTheme="majorHAnsi" w:eastAsiaTheme="majorEastAsia" w:hAnsiTheme="majorHAnsi" w:cstheme="majorBidi"/>
          <w:color w:val="000000" w:themeColor="text1"/>
          <w:sz w:val="18"/>
          <w:szCs w:val="18"/>
        </w:rPr>
        <w:t xml:space="preserve">Al tempo stesso offre ai professionisti sanitari, ai centri medici e agli ospedali la possibilità di </w:t>
      </w:r>
      <w:r w:rsidRPr="009327F5">
        <w:rPr>
          <w:rFonts w:asciiTheme="majorHAnsi" w:eastAsiaTheme="majorEastAsia" w:hAnsiTheme="majorHAnsi" w:cstheme="majorBidi"/>
          <w:color w:val="000000" w:themeColor="text1"/>
          <w:sz w:val="18"/>
          <w:szCs w:val="18"/>
        </w:rPr>
        <w:t>ottimizzare il</w:t>
      </w:r>
      <w:r w:rsidRPr="00687F3E">
        <w:rPr>
          <w:rFonts w:asciiTheme="majorHAnsi" w:eastAsiaTheme="majorEastAsia" w:hAnsiTheme="majorHAnsi" w:cstheme="majorBidi"/>
          <w:color w:val="000000" w:themeColor="text1"/>
          <w:sz w:val="18"/>
          <w:szCs w:val="18"/>
        </w:rPr>
        <w:t xml:space="preserve"> flusso di pazienti, migliorare l’efficienza e la propria presenza online; attraverso i migliori software gestionali e CRM sanitari forniti è possibile ottimizzare il percorso assistenziale e ottenere una gestione integrata del patient journey. Arrivato in Italia nel novembre 2015, ha già registrato numeri record con 2,5 milioni di prenotazioni al mese, oltre 8,5 milioni di visite mensili al portale, quasi 300.000 dottori disponibili sulla piattaforma e circa 35.000 clienti tra specialisti, medici di medicina generale, centri medici e ospedali.</w:t>
      </w:r>
      <w:r w:rsidR="009327F5" w:rsidRPr="009327F5">
        <w:rPr>
          <w:rFonts w:asciiTheme="majorHAnsi" w:eastAsiaTheme="majorEastAsia" w:hAnsiTheme="majorHAnsi" w:cstheme="majorBidi"/>
          <w:color w:val="000000" w:themeColor="text1"/>
          <w:sz w:val="18"/>
          <w:szCs w:val="18"/>
        </w:rPr>
        <w:t xml:space="preserve"> </w:t>
      </w:r>
    </w:p>
    <w:p w14:paraId="0E488893" w14:textId="77777777" w:rsidR="009327F5" w:rsidRPr="009327F5" w:rsidRDefault="009327F5" w:rsidP="009327F5">
      <w:pPr>
        <w:spacing w:after="0" w:line="240" w:lineRule="auto"/>
        <w:ind w:left="-142"/>
        <w:jc w:val="both"/>
        <w:rPr>
          <w:rFonts w:asciiTheme="majorHAnsi" w:eastAsiaTheme="majorEastAsia" w:hAnsiTheme="majorHAnsi" w:cstheme="majorBidi"/>
          <w:color w:val="000000" w:themeColor="text1"/>
          <w:sz w:val="18"/>
          <w:szCs w:val="18"/>
        </w:rPr>
      </w:pPr>
    </w:p>
    <w:p w14:paraId="6668C9D2" w14:textId="6B86391B" w:rsidR="00687F3E" w:rsidRPr="00687F3E" w:rsidRDefault="00687F3E" w:rsidP="009327F5">
      <w:pPr>
        <w:spacing w:after="0" w:line="240" w:lineRule="auto"/>
        <w:ind w:left="-142"/>
        <w:jc w:val="both"/>
        <w:rPr>
          <w:rFonts w:asciiTheme="majorHAnsi" w:eastAsiaTheme="majorEastAsia" w:hAnsiTheme="majorHAnsi" w:cstheme="majorBidi"/>
          <w:color w:val="000000" w:themeColor="text1"/>
          <w:sz w:val="18"/>
          <w:szCs w:val="18"/>
        </w:rPr>
      </w:pPr>
      <w:r w:rsidRPr="00687F3E">
        <w:rPr>
          <w:rFonts w:asciiTheme="majorHAnsi" w:eastAsiaTheme="majorEastAsia" w:hAnsiTheme="majorHAnsi" w:cstheme="majorBidi"/>
          <w:color w:val="000000" w:themeColor="text1"/>
          <w:sz w:val="18"/>
          <w:szCs w:val="18"/>
        </w:rPr>
        <w:t xml:space="preserve">Fanno parte del gruppo MioDottore eccellenze di mercato quali TuoTempo, CRM avanzato che offre una suite sofisticata per </w:t>
      </w:r>
      <w:r w:rsidR="009327F5" w:rsidRPr="009327F5">
        <w:rPr>
          <w:rFonts w:asciiTheme="majorHAnsi" w:eastAsiaTheme="majorEastAsia" w:hAnsiTheme="majorHAnsi" w:cstheme="majorBidi"/>
          <w:color w:val="000000" w:themeColor="text1"/>
          <w:sz w:val="18"/>
          <w:szCs w:val="18"/>
        </w:rPr>
        <w:t xml:space="preserve">strutture sanitarie </w:t>
      </w:r>
      <w:r w:rsidRPr="00687F3E">
        <w:rPr>
          <w:rFonts w:asciiTheme="majorHAnsi" w:eastAsiaTheme="majorEastAsia" w:hAnsiTheme="majorHAnsi" w:cstheme="majorBidi"/>
          <w:color w:val="000000" w:themeColor="text1"/>
          <w:sz w:val="18"/>
          <w:szCs w:val="18"/>
        </w:rPr>
        <w:t>medio-grandi, poliambulatori, gruppi ospedalieri privati e</w:t>
      </w:r>
      <w:r w:rsidR="009327F5" w:rsidRPr="009327F5">
        <w:rPr>
          <w:rFonts w:asciiTheme="majorHAnsi" w:eastAsiaTheme="majorEastAsia" w:hAnsiTheme="majorHAnsi" w:cstheme="majorBidi"/>
          <w:color w:val="000000" w:themeColor="text1"/>
          <w:sz w:val="18"/>
          <w:szCs w:val="18"/>
        </w:rPr>
        <w:t xml:space="preserve"> </w:t>
      </w:r>
      <w:r w:rsidRPr="00687F3E">
        <w:rPr>
          <w:rFonts w:asciiTheme="majorHAnsi" w:eastAsiaTheme="majorEastAsia" w:hAnsiTheme="majorHAnsi" w:cstheme="majorBidi"/>
          <w:color w:val="000000" w:themeColor="text1"/>
          <w:sz w:val="18"/>
          <w:szCs w:val="18"/>
        </w:rPr>
        <w:t>convenzionati con SSN</w:t>
      </w:r>
      <w:r w:rsidR="009327F5" w:rsidRPr="009327F5">
        <w:rPr>
          <w:rFonts w:asciiTheme="majorHAnsi" w:eastAsiaTheme="majorEastAsia" w:hAnsiTheme="majorHAnsi" w:cstheme="majorBidi"/>
          <w:color w:val="000000" w:themeColor="text1"/>
          <w:sz w:val="18"/>
          <w:szCs w:val="18"/>
        </w:rPr>
        <w:t xml:space="preserve"> </w:t>
      </w:r>
      <w:r w:rsidRPr="00687F3E">
        <w:rPr>
          <w:rFonts w:asciiTheme="majorHAnsi" w:eastAsiaTheme="majorEastAsia" w:hAnsiTheme="majorHAnsi" w:cstheme="majorBidi"/>
          <w:color w:val="000000" w:themeColor="text1"/>
          <w:sz w:val="18"/>
          <w:szCs w:val="18"/>
        </w:rPr>
        <w:t>e assicurazioni</w:t>
      </w:r>
      <w:r w:rsidR="009327F5" w:rsidRPr="009327F5">
        <w:rPr>
          <w:rFonts w:asciiTheme="majorHAnsi" w:eastAsiaTheme="majorEastAsia" w:hAnsiTheme="majorHAnsi" w:cstheme="majorBidi"/>
          <w:color w:val="000000" w:themeColor="text1"/>
          <w:sz w:val="18"/>
          <w:szCs w:val="18"/>
        </w:rPr>
        <w:t>,</w:t>
      </w:r>
      <w:r w:rsidRPr="00687F3E">
        <w:rPr>
          <w:rFonts w:asciiTheme="majorHAnsi" w:eastAsiaTheme="majorEastAsia" w:hAnsiTheme="majorHAnsi" w:cstheme="majorBidi"/>
          <w:color w:val="000000" w:themeColor="text1"/>
          <w:sz w:val="18"/>
          <w:szCs w:val="18"/>
        </w:rPr>
        <w:t xml:space="preserve"> e GipoNext, il software gestionale per strutture mediche private e convenzionate con il SSN n.1 in Italia, che ad oggi gestisce oltre 1500 centri medici integrandosi con qualsiasi piattaforma.</w:t>
      </w:r>
    </w:p>
    <w:p w14:paraId="5D1369A2" w14:textId="77777777" w:rsidR="00687F3E" w:rsidRPr="00687F3E" w:rsidRDefault="00687F3E" w:rsidP="00687F3E">
      <w:pPr>
        <w:spacing w:after="0" w:line="240" w:lineRule="auto"/>
        <w:ind w:left="-142"/>
        <w:jc w:val="both"/>
        <w:rPr>
          <w:rFonts w:asciiTheme="majorHAnsi" w:eastAsiaTheme="majorEastAsia" w:hAnsiTheme="majorHAnsi" w:cstheme="majorBidi"/>
          <w:color w:val="000000" w:themeColor="text1"/>
          <w:sz w:val="18"/>
          <w:szCs w:val="18"/>
        </w:rPr>
      </w:pPr>
      <w:r w:rsidRPr="00687F3E">
        <w:rPr>
          <w:rFonts w:asciiTheme="majorHAnsi" w:eastAsiaTheme="majorEastAsia" w:hAnsiTheme="majorHAnsi" w:cstheme="majorBidi"/>
          <w:color w:val="000000" w:themeColor="text1"/>
          <w:sz w:val="18"/>
          <w:szCs w:val="18"/>
        </w:rPr>
        <w:t> </w:t>
      </w:r>
    </w:p>
    <w:p w14:paraId="4CC85EB7" w14:textId="45EF5B52" w:rsidR="00687F3E" w:rsidRPr="00687F3E" w:rsidRDefault="00687F3E" w:rsidP="00687F3E">
      <w:pPr>
        <w:spacing w:after="0" w:line="240" w:lineRule="auto"/>
        <w:ind w:left="-142"/>
        <w:jc w:val="both"/>
        <w:rPr>
          <w:rFonts w:asciiTheme="majorHAnsi" w:eastAsiaTheme="majorEastAsia" w:hAnsiTheme="majorHAnsi" w:cstheme="majorBidi"/>
          <w:color w:val="000000" w:themeColor="text1"/>
          <w:sz w:val="18"/>
          <w:szCs w:val="18"/>
        </w:rPr>
      </w:pPr>
      <w:r w:rsidRPr="00687F3E">
        <w:rPr>
          <w:rFonts w:asciiTheme="majorHAnsi" w:eastAsiaTheme="majorEastAsia" w:hAnsiTheme="majorHAnsi" w:cstheme="majorBidi"/>
          <w:color w:val="000000" w:themeColor="text1"/>
          <w:sz w:val="18"/>
          <w:szCs w:val="18"/>
        </w:rPr>
        <w:t>Realtà come IDI IRCCS, Humanitas, IEO, Istituto Auxologico Italiano, Ospedale San Raffaele, Ospedale Israelitico, Gruppo Mantova Salus, Gruppo GVM, IDI IRCCS, AFFIDEA e Gruppo PSH, Gruppo KOS, Istituti C</w:t>
      </w:r>
      <w:r w:rsidR="009327F5" w:rsidRPr="009327F5">
        <w:rPr>
          <w:rFonts w:asciiTheme="majorHAnsi" w:eastAsiaTheme="majorEastAsia" w:hAnsiTheme="majorHAnsi" w:cstheme="majorBidi"/>
          <w:color w:val="000000" w:themeColor="text1"/>
          <w:sz w:val="18"/>
          <w:szCs w:val="18"/>
        </w:rPr>
        <w:t>l</w:t>
      </w:r>
      <w:r w:rsidRPr="00687F3E">
        <w:rPr>
          <w:rFonts w:asciiTheme="majorHAnsi" w:eastAsiaTheme="majorEastAsia" w:hAnsiTheme="majorHAnsi" w:cstheme="majorBidi"/>
          <w:color w:val="000000" w:themeColor="text1"/>
          <w:sz w:val="18"/>
          <w:szCs w:val="18"/>
        </w:rPr>
        <w:t>inici Maugeri hanno già scelto MioDottore.</w:t>
      </w:r>
    </w:p>
    <w:p w14:paraId="549C06D8" w14:textId="0A8F2226" w:rsidR="1B7EEFAF" w:rsidRPr="009327F5" w:rsidRDefault="00687F3E" w:rsidP="009327F5">
      <w:pPr>
        <w:spacing w:after="0" w:line="240" w:lineRule="auto"/>
        <w:ind w:left="-142"/>
        <w:jc w:val="both"/>
        <w:rPr>
          <w:rFonts w:asciiTheme="majorHAnsi" w:eastAsiaTheme="majorEastAsia" w:hAnsiTheme="majorHAnsi" w:cstheme="majorBidi"/>
          <w:color w:val="000000" w:themeColor="text1"/>
          <w:sz w:val="18"/>
          <w:szCs w:val="18"/>
        </w:rPr>
      </w:pPr>
      <w:r w:rsidRPr="00687F3E">
        <w:rPr>
          <w:rFonts w:asciiTheme="majorHAnsi" w:eastAsiaTheme="majorEastAsia" w:hAnsiTheme="majorHAnsi" w:cstheme="majorBidi"/>
          <w:color w:val="000000" w:themeColor="text1"/>
          <w:sz w:val="18"/>
          <w:szCs w:val="18"/>
        </w:rPr>
        <w:t> </w:t>
      </w:r>
    </w:p>
    <w:p w14:paraId="48EA212D" w14:textId="7A051E21" w:rsidR="1B7EEFAF" w:rsidRDefault="1B7EEFAF" w:rsidP="1B7EEFAF">
      <w:pPr>
        <w:spacing w:after="0" w:line="240" w:lineRule="auto"/>
        <w:ind w:left="-142"/>
        <w:jc w:val="both"/>
        <w:rPr>
          <w:rFonts w:asciiTheme="majorHAnsi" w:eastAsiaTheme="majorEastAsia" w:hAnsiTheme="majorHAnsi" w:cstheme="majorBidi"/>
          <w:color w:val="000000" w:themeColor="text1"/>
          <w:sz w:val="18"/>
          <w:szCs w:val="18"/>
        </w:rPr>
      </w:pPr>
      <w:r w:rsidRPr="009327F5">
        <w:rPr>
          <w:rFonts w:asciiTheme="majorHAnsi" w:eastAsiaTheme="majorEastAsia" w:hAnsiTheme="majorHAnsi" w:cstheme="majorBidi"/>
          <w:color w:val="000000" w:themeColor="text1"/>
          <w:sz w:val="18"/>
          <w:szCs w:val="18"/>
        </w:rPr>
        <w:t>Per ulteriori informazioni visitare il sito:</w:t>
      </w:r>
      <w:hyperlink r:id="rId15">
        <w:r w:rsidRPr="009327F5">
          <w:rPr>
            <w:rStyle w:val="Collegamentoipertestuale"/>
            <w:rFonts w:asciiTheme="majorHAnsi" w:eastAsiaTheme="majorEastAsia" w:hAnsiTheme="majorHAnsi" w:cstheme="majorBidi"/>
            <w:b/>
            <w:bCs/>
            <w:sz w:val="18"/>
            <w:szCs w:val="18"/>
          </w:rPr>
          <w:t xml:space="preserve"> https://www.miodottore.it/</w:t>
        </w:r>
        <w:r w:rsidRPr="009327F5">
          <w:rPr>
            <w:rStyle w:val="Collegamentoipertestuale"/>
            <w:rFonts w:asciiTheme="majorHAnsi" w:eastAsiaTheme="majorEastAsia" w:hAnsiTheme="majorHAnsi" w:cstheme="majorBidi"/>
            <w:sz w:val="18"/>
            <w:szCs w:val="18"/>
          </w:rPr>
          <w:t xml:space="preserve"> </w:t>
        </w:r>
      </w:hyperlink>
      <w:r w:rsidRPr="00AE62D9">
        <w:rPr>
          <w:rFonts w:asciiTheme="majorHAnsi" w:eastAsiaTheme="majorEastAsia" w:hAnsiTheme="majorHAnsi" w:cstheme="majorBidi"/>
          <w:color w:val="000000" w:themeColor="text1"/>
          <w:sz w:val="18"/>
          <w:szCs w:val="18"/>
        </w:rPr>
        <w:t xml:space="preserve"> </w:t>
      </w:r>
    </w:p>
    <w:p w14:paraId="793CFDE4" w14:textId="7C280E1F" w:rsidR="1B7EEFAF" w:rsidRDefault="1B7EEFAF" w:rsidP="1B7EEFAF">
      <w:pPr>
        <w:spacing w:after="0" w:line="240" w:lineRule="auto"/>
        <w:ind w:left="-142"/>
        <w:jc w:val="both"/>
        <w:rPr>
          <w:rFonts w:ascii="Calibri Light" w:eastAsia="Calibri Light" w:hAnsi="Calibri Light" w:cs="Calibri Light"/>
          <w:color w:val="000000" w:themeColor="text1"/>
          <w:sz w:val="18"/>
          <w:szCs w:val="18"/>
        </w:rPr>
      </w:pPr>
    </w:p>
    <w:sectPr w:rsidR="1B7EEFAF" w:rsidSect="00EB2E6A">
      <w:headerReference w:type="default" r:id="rId16"/>
      <w:pgSz w:w="11906" w:h="16838"/>
      <w:pgMar w:top="1417" w:right="849"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191EC" w14:textId="77777777" w:rsidR="007005F0" w:rsidRDefault="007005F0" w:rsidP="004A63A3">
      <w:pPr>
        <w:spacing w:after="0" w:line="240" w:lineRule="auto"/>
      </w:pPr>
      <w:r>
        <w:separator/>
      </w:r>
    </w:p>
  </w:endnote>
  <w:endnote w:type="continuationSeparator" w:id="0">
    <w:p w14:paraId="4233DBB0" w14:textId="77777777" w:rsidR="007005F0" w:rsidRDefault="007005F0" w:rsidP="004A6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46D64" w14:textId="77777777" w:rsidR="007005F0" w:rsidRDefault="007005F0" w:rsidP="004A63A3">
      <w:pPr>
        <w:spacing w:after="0" w:line="240" w:lineRule="auto"/>
      </w:pPr>
      <w:r>
        <w:separator/>
      </w:r>
    </w:p>
  </w:footnote>
  <w:footnote w:type="continuationSeparator" w:id="0">
    <w:p w14:paraId="50DBA812" w14:textId="77777777" w:rsidR="007005F0" w:rsidRDefault="007005F0" w:rsidP="004A6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DA20D" w14:textId="6EB312FA" w:rsidR="004A63A3" w:rsidRDefault="00341741" w:rsidP="00341741">
    <w:pPr>
      <w:pStyle w:val="Intestazione"/>
    </w:pPr>
    <w:r>
      <w:rPr>
        <w:noProof/>
        <w:lang w:eastAsia="it-IT"/>
      </w:rPr>
      <w:drawing>
        <wp:inline distT="0" distB="0" distL="0" distR="0" wp14:anchorId="151213C8" wp14:editId="1467AFEC">
          <wp:extent cx="2266950" cy="377825"/>
          <wp:effectExtent l="0" t="0" r="0" b="3175"/>
          <wp:docPr id="473888863" name="Immagine 473888863" descr="Immagine che contiene testo, clipart, segnale, luc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888863" name="Immagine 473888863" descr="Immagine che contiene testo, clipart, segnale, luce&#10;&#10;Descrizione generata automa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66950" cy="377825"/>
                  </a:xfrm>
                  <a:prstGeom prst="rect">
                    <a:avLst/>
                  </a:prstGeom>
                </pic:spPr>
              </pic:pic>
            </a:graphicData>
          </a:graphic>
        </wp:inline>
      </w:drawing>
    </w:r>
    <w:r>
      <w:rPr>
        <w:noProof/>
        <w:lang w:eastAsia="it-IT"/>
      </w:rPr>
      <w:tab/>
    </w:r>
    <w:r>
      <w:rPr>
        <w:noProof/>
        <w:lang w:eastAsia="it-I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77FE4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904D5A"/>
    <w:multiLevelType w:val="multilevel"/>
    <w:tmpl w:val="5BDA4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C941C5"/>
    <w:multiLevelType w:val="hybridMultilevel"/>
    <w:tmpl w:val="A92A492C"/>
    <w:lvl w:ilvl="0" w:tplc="04100001">
      <w:start w:val="1"/>
      <w:numFmt w:val="bullet"/>
      <w:lvlText w:val=""/>
      <w:lvlJc w:val="left"/>
      <w:pPr>
        <w:ind w:left="578"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3" w15:restartNumberingAfterBreak="0">
    <w:nsid w:val="0E784896"/>
    <w:multiLevelType w:val="hybridMultilevel"/>
    <w:tmpl w:val="4420F01A"/>
    <w:lvl w:ilvl="0" w:tplc="04100001">
      <w:start w:val="1"/>
      <w:numFmt w:val="bullet"/>
      <w:lvlText w:val=""/>
      <w:lvlJc w:val="left"/>
      <w:pPr>
        <w:ind w:left="578" w:hanging="360"/>
      </w:pPr>
      <w:rPr>
        <w:rFonts w:ascii="Symbol" w:hAnsi="Symbol" w:hint="default"/>
      </w:rPr>
    </w:lvl>
    <w:lvl w:ilvl="1" w:tplc="FFFFFFFF" w:tentative="1">
      <w:start w:val="1"/>
      <w:numFmt w:val="bullet"/>
      <w:lvlText w:val="o"/>
      <w:lvlJc w:val="left"/>
      <w:pPr>
        <w:ind w:left="1298" w:hanging="360"/>
      </w:pPr>
      <w:rPr>
        <w:rFonts w:ascii="Courier New" w:hAnsi="Courier New" w:cs="Courier New" w:hint="default"/>
      </w:rPr>
    </w:lvl>
    <w:lvl w:ilvl="2" w:tplc="FFFFFFFF" w:tentative="1">
      <w:start w:val="1"/>
      <w:numFmt w:val="bullet"/>
      <w:lvlText w:val=""/>
      <w:lvlJc w:val="left"/>
      <w:pPr>
        <w:ind w:left="2018" w:hanging="360"/>
      </w:pPr>
      <w:rPr>
        <w:rFonts w:ascii="Wingdings" w:hAnsi="Wingdings" w:hint="default"/>
      </w:rPr>
    </w:lvl>
    <w:lvl w:ilvl="3" w:tplc="FFFFFFFF" w:tentative="1">
      <w:start w:val="1"/>
      <w:numFmt w:val="bullet"/>
      <w:lvlText w:val=""/>
      <w:lvlJc w:val="left"/>
      <w:pPr>
        <w:ind w:left="2738" w:hanging="360"/>
      </w:pPr>
      <w:rPr>
        <w:rFonts w:ascii="Symbol" w:hAnsi="Symbol" w:hint="default"/>
      </w:rPr>
    </w:lvl>
    <w:lvl w:ilvl="4" w:tplc="FFFFFFFF" w:tentative="1">
      <w:start w:val="1"/>
      <w:numFmt w:val="bullet"/>
      <w:lvlText w:val="o"/>
      <w:lvlJc w:val="left"/>
      <w:pPr>
        <w:ind w:left="3458" w:hanging="360"/>
      </w:pPr>
      <w:rPr>
        <w:rFonts w:ascii="Courier New" w:hAnsi="Courier New" w:cs="Courier New" w:hint="default"/>
      </w:rPr>
    </w:lvl>
    <w:lvl w:ilvl="5" w:tplc="FFFFFFFF" w:tentative="1">
      <w:start w:val="1"/>
      <w:numFmt w:val="bullet"/>
      <w:lvlText w:val=""/>
      <w:lvlJc w:val="left"/>
      <w:pPr>
        <w:ind w:left="4178" w:hanging="360"/>
      </w:pPr>
      <w:rPr>
        <w:rFonts w:ascii="Wingdings" w:hAnsi="Wingdings" w:hint="default"/>
      </w:rPr>
    </w:lvl>
    <w:lvl w:ilvl="6" w:tplc="FFFFFFFF" w:tentative="1">
      <w:start w:val="1"/>
      <w:numFmt w:val="bullet"/>
      <w:lvlText w:val=""/>
      <w:lvlJc w:val="left"/>
      <w:pPr>
        <w:ind w:left="4898" w:hanging="360"/>
      </w:pPr>
      <w:rPr>
        <w:rFonts w:ascii="Symbol" w:hAnsi="Symbol" w:hint="default"/>
      </w:rPr>
    </w:lvl>
    <w:lvl w:ilvl="7" w:tplc="FFFFFFFF" w:tentative="1">
      <w:start w:val="1"/>
      <w:numFmt w:val="bullet"/>
      <w:lvlText w:val="o"/>
      <w:lvlJc w:val="left"/>
      <w:pPr>
        <w:ind w:left="5618" w:hanging="360"/>
      </w:pPr>
      <w:rPr>
        <w:rFonts w:ascii="Courier New" w:hAnsi="Courier New" w:cs="Courier New" w:hint="default"/>
      </w:rPr>
    </w:lvl>
    <w:lvl w:ilvl="8" w:tplc="FFFFFFFF" w:tentative="1">
      <w:start w:val="1"/>
      <w:numFmt w:val="bullet"/>
      <w:lvlText w:val=""/>
      <w:lvlJc w:val="left"/>
      <w:pPr>
        <w:ind w:left="6338" w:hanging="360"/>
      </w:pPr>
      <w:rPr>
        <w:rFonts w:ascii="Wingdings" w:hAnsi="Wingdings" w:hint="default"/>
      </w:rPr>
    </w:lvl>
  </w:abstractNum>
  <w:abstractNum w:abstractNumId="4" w15:restartNumberingAfterBreak="0">
    <w:nsid w:val="1B44B9F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E90E95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014498A"/>
    <w:multiLevelType w:val="hybridMultilevel"/>
    <w:tmpl w:val="28E8C666"/>
    <w:lvl w:ilvl="0" w:tplc="04100001">
      <w:start w:val="1"/>
      <w:numFmt w:val="bullet"/>
      <w:lvlText w:val=""/>
      <w:lvlJc w:val="left"/>
      <w:pPr>
        <w:ind w:left="578"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7" w15:restartNumberingAfterBreak="0">
    <w:nsid w:val="21266D1C"/>
    <w:multiLevelType w:val="multilevel"/>
    <w:tmpl w:val="11CAC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1835A34"/>
    <w:multiLevelType w:val="multilevel"/>
    <w:tmpl w:val="847AA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54188024">
    <w:abstractNumId w:val="0"/>
  </w:num>
  <w:num w:numId="2" w16cid:durableId="1154370397">
    <w:abstractNumId w:val="4"/>
  </w:num>
  <w:num w:numId="3" w16cid:durableId="1018658169">
    <w:abstractNumId w:val="5"/>
  </w:num>
  <w:num w:numId="4" w16cid:durableId="1227180135">
    <w:abstractNumId w:val="6"/>
  </w:num>
  <w:num w:numId="5" w16cid:durableId="2095979483">
    <w:abstractNumId w:val="7"/>
  </w:num>
  <w:num w:numId="6" w16cid:durableId="1430393400">
    <w:abstractNumId w:val="8"/>
  </w:num>
  <w:num w:numId="7" w16cid:durableId="87044050">
    <w:abstractNumId w:val="1"/>
  </w:num>
  <w:num w:numId="8" w16cid:durableId="1554539954">
    <w:abstractNumId w:val="3"/>
  </w:num>
  <w:num w:numId="9" w16cid:durableId="13290931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3ED"/>
    <w:rsid w:val="000041CC"/>
    <w:rsid w:val="00010DBD"/>
    <w:rsid w:val="000240FD"/>
    <w:rsid w:val="00027AA4"/>
    <w:rsid w:val="0003161D"/>
    <w:rsid w:val="00036B9C"/>
    <w:rsid w:val="00042C57"/>
    <w:rsid w:val="00043719"/>
    <w:rsid w:val="000819BF"/>
    <w:rsid w:val="00081D9F"/>
    <w:rsid w:val="00082108"/>
    <w:rsid w:val="00085156"/>
    <w:rsid w:val="00085872"/>
    <w:rsid w:val="00097BBE"/>
    <w:rsid w:val="000A47C0"/>
    <w:rsid w:val="000B0044"/>
    <w:rsid w:val="000B5716"/>
    <w:rsid w:val="000C3A8A"/>
    <w:rsid w:val="000C4399"/>
    <w:rsid w:val="000D4081"/>
    <w:rsid w:val="000D4E7C"/>
    <w:rsid w:val="000E1246"/>
    <w:rsid w:val="000F1232"/>
    <w:rsid w:val="000F3F56"/>
    <w:rsid w:val="00101D84"/>
    <w:rsid w:val="00102E23"/>
    <w:rsid w:val="00115847"/>
    <w:rsid w:val="00116319"/>
    <w:rsid w:val="00124827"/>
    <w:rsid w:val="001255A5"/>
    <w:rsid w:val="00126273"/>
    <w:rsid w:val="00130C61"/>
    <w:rsid w:val="0013214F"/>
    <w:rsid w:val="00132F3F"/>
    <w:rsid w:val="00144118"/>
    <w:rsid w:val="0014484E"/>
    <w:rsid w:val="00162BA0"/>
    <w:rsid w:val="00176692"/>
    <w:rsid w:val="00176F44"/>
    <w:rsid w:val="00176F5B"/>
    <w:rsid w:val="001806A8"/>
    <w:rsid w:val="00190AD2"/>
    <w:rsid w:val="001A6A2A"/>
    <w:rsid w:val="001C2031"/>
    <w:rsid w:val="001C5FFF"/>
    <w:rsid w:val="001C701F"/>
    <w:rsid w:val="001D4477"/>
    <w:rsid w:val="001E25ED"/>
    <w:rsid w:val="00202619"/>
    <w:rsid w:val="0024134F"/>
    <w:rsid w:val="0024640E"/>
    <w:rsid w:val="00256D21"/>
    <w:rsid w:val="00260F71"/>
    <w:rsid w:val="002726E2"/>
    <w:rsid w:val="002840B0"/>
    <w:rsid w:val="00292DC8"/>
    <w:rsid w:val="00294F72"/>
    <w:rsid w:val="00296EB0"/>
    <w:rsid w:val="0029706C"/>
    <w:rsid w:val="002A7249"/>
    <w:rsid w:val="002B7D1D"/>
    <w:rsid w:val="002C1094"/>
    <w:rsid w:val="002C2BF7"/>
    <w:rsid w:val="002D04B9"/>
    <w:rsid w:val="002D0B7D"/>
    <w:rsid w:val="002D316D"/>
    <w:rsid w:val="002D421C"/>
    <w:rsid w:val="002D485A"/>
    <w:rsid w:val="002D4CDF"/>
    <w:rsid w:val="002E4D45"/>
    <w:rsid w:val="002F1EB1"/>
    <w:rsid w:val="002F373D"/>
    <w:rsid w:val="002F6F9D"/>
    <w:rsid w:val="00337D20"/>
    <w:rsid w:val="00341741"/>
    <w:rsid w:val="003442E9"/>
    <w:rsid w:val="0035266B"/>
    <w:rsid w:val="00354246"/>
    <w:rsid w:val="00357A00"/>
    <w:rsid w:val="00372177"/>
    <w:rsid w:val="0038198F"/>
    <w:rsid w:val="00392B96"/>
    <w:rsid w:val="003A61B1"/>
    <w:rsid w:val="003B3BCC"/>
    <w:rsid w:val="003B5894"/>
    <w:rsid w:val="003B7022"/>
    <w:rsid w:val="003B7885"/>
    <w:rsid w:val="003C1FBC"/>
    <w:rsid w:val="003C3E1F"/>
    <w:rsid w:val="003C4BA6"/>
    <w:rsid w:val="003D12DD"/>
    <w:rsid w:val="003E1AB0"/>
    <w:rsid w:val="003E2AD3"/>
    <w:rsid w:val="003E47BC"/>
    <w:rsid w:val="003E552B"/>
    <w:rsid w:val="003E61D1"/>
    <w:rsid w:val="003E787B"/>
    <w:rsid w:val="003F06C6"/>
    <w:rsid w:val="003F6608"/>
    <w:rsid w:val="00405F47"/>
    <w:rsid w:val="00412D37"/>
    <w:rsid w:val="0041626D"/>
    <w:rsid w:val="00425EA2"/>
    <w:rsid w:val="004318EA"/>
    <w:rsid w:val="004339C4"/>
    <w:rsid w:val="00463C6A"/>
    <w:rsid w:val="00466709"/>
    <w:rsid w:val="004723AF"/>
    <w:rsid w:val="004868D9"/>
    <w:rsid w:val="004876E4"/>
    <w:rsid w:val="00494F2E"/>
    <w:rsid w:val="004A2A1E"/>
    <w:rsid w:val="004A63A3"/>
    <w:rsid w:val="004B78B1"/>
    <w:rsid w:val="004C1DD8"/>
    <w:rsid w:val="004C2255"/>
    <w:rsid w:val="004D0973"/>
    <w:rsid w:val="004D4DA7"/>
    <w:rsid w:val="004D67C7"/>
    <w:rsid w:val="004D78B9"/>
    <w:rsid w:val="004E128F"/>
    <w:rsid w:val="00505F45"/>
    <w:rsid w:val="00526D9B"/>
    <w:rsid w:val="00534A85"/>
    <w:rsid w:val="00543F8D"/>
    <w:rsid w:val="00554DBD"/>
    <w:rsid w:val="0055500F"/>
    <w:rsid w:val="0055672E"/>
    <w:rsid w:val="00560160"/>
    <w:rsid w:val="005752C5"/>
    <w:rsid w:val="00582082"/>
    <w:rsid w:val="00596CB1"/>
    <w:rsid w:val="005B42A5"/>
    <w:rsid w:val="005C610D"/>
    <w:rsid w:val="005C6958"/>
    <w:rsid w:val="005D4A1C"/>
    <w:rsid w:val="005D6EBB"/>
    <w:rsid w:val="005D75C0"/>
    <w:rsid w:val="005E498E"/>
    <w:rsid w:val="005E74DB"/>
    <w:rsid w:val="005F2037"/>
    <w:rsid w:val="005F3BE1"/>
    <w:rsid w:val="00601832"/>
    <w:rsid w:val="00605C91"/>
    <w:rsid w:val="00607DC7"/>
    <w:rsid w:val="00625122"/>
    <w:rsid w:val="00626A33"/>
    <w:rsid w:val="006340A2"/>
    <w:rsid w:val="00650252"/>
    <w:rsid w:val="00652232"/>
    <w:rsid w:val="00655D7E"/>
    <w:rsid w:val="00660923"/>
    <w:rsid w:val="006609F6"/>
    <w:rsid w:val="00662112"/>
    <w:rsid w:val="00667090"/>
    <w:rsid w:val="006731E4"/>
    <w:rsid w:val="00687F3E"/>
    <w:rsid w:val="006A72E5"/>
    <w:rsid w:val="006B4EB3"/>
    <w:rsid w:val="006B72F6"/>
    <w:rsid w:val="006D1413"/>
    <w:rsid w:val="006D5475"/>
    <w:rsid w:val="006E73DB"/>
    <w:rsid w:val="006E7431"/>
    <w:rsid w:val="006F5340"/>
    <w:rsid w:val="007005F0"/>
    <w:rsid w:val="00700BC7"/>
    <w:rsid w:val="00701DFE"/>
    <w:rsid w:val="00703623"/>
    <w:rsid w:val="007056C9"/>
    <w:rsid w:val="0071240D"/>
    <w:rsid w:val="007139AA"/>
    <w:rsid w:val="00715385"/>
    <w:rsid w:val="00720BC4"/>
    <w:rsid w:val="00724A54"/>
    <w:rsid w:val="00735087"/>
    <w:rsid w:val="007364ED"/>
    <w:rsid w:val="00752F44"/>
    <w:rsid w:val="00753FF1"/>
    <w:rsid w:val="00762A46"/>
    <w:rsid w:val="007655DC"/>
    <w:rsid w:val="0077057B"/>
    <w:rsid w:val="00771711"/>
    <w:rsid w:val="00774623"/>
    <w:rsid w:val="00774AC6"/>
    <w:rsid w:val="00780A16"/>
    <w:rsid w:val="00783D8B"/>
    <w:rsid w:val="0079547E"/>
    <w:rsid w:val="007A1987"/>
    <w:rsid w:val="007A19D8"/>
    <w:rsid w:val="007A461B"/>
    <w:rsid w:val="007B36B4"/>
    <w:rsid w:val="007B5F51"/>
    <w:rsid w:val="007C23E4"/>
    <w:rsid w:val="007C2583"/>
    <w:rsid w:val="007C76EF"/>
    <w:rsid w:val="00813BB5"/>
    <w:rsid w:val="00822C1B"/>
    <w:rsid w:val="00831B66"/>
    <w:rsid w:val="008324E6"/>
    <w:rsid w:val="008629A4"/>
    <w:rsid w:val="008648D0"/>
    <w:rsid w:val="00873B88"/>
    <w:rsid w:val="0087651D"/>
    <w:rsid w:val="0087661E"/>
    <w:rsid w:val="008A5DE6"/>
    <w:rsid w:val="008C306D"/>
    <w:rsid w:val="008D1A29"/>
    <w:rsid w:val="008D2074"/>
    <w:rsid w:val="008D3049"/>
    <w:rsid w:val="008D4AE7"/>
    <w:rsid w:val="008D7FE2"/>
    <w:rsid w:val="008E13CD"/>
    <w:rsid w:val="008E1FB5"/>
    <w:rsid w:val="008E30F0"/>
    <w:rsid w:val="00901DB3"/>
    <w:rsid w:val="009073AB"/>
    <w:rsid w:val="00916CD0"/>
    <w:rsid w:val="009327F5"/>
    <w:rsid w:val="00934C64"/>
    <w:rsid w:val="00941D69"/>
    <w:rsid w:val="009448DD"/>
    <w:rsid w:val="00956925"/>
    <w:rsid w:val="0096518C"/>
    <w:rsid w:val="00967203"/>
    <w:rsid w:val="00971163"/>
    <w:rsid w:val="0097712F"/>
    <w:rsid w:val="009952F0"/>
    <w:rsid w:val="009C49C6"/>
    <w:rsid w:val="009E4C28"/>
    <w:rsid w:val="00A02F70"/>
    <w:rsid w:val="00A145A3"/>
    <w:rsid w:val="00A165C9"/>
    <w:rsid w:val="00A17BF9"/>
    <w:rsid w:val="00A32903"/>
    <w:rsid w:val="00A41EF5"/>
    <w:rsid w:val="00A44003"/>
    <w:rsid w:val="00A47B1F"/>
    <w:rsid w:val="00A51F54"/>
    <w:rsid w:val="00A55D0F"/>
    <w:rsid w:val="00A55E26"/>
    <w:rsid w:val="00A64116"/>
    <w:rsid w:val="00A642E7"/>
    <w:rsid w:val="00A66D2D"/>
    <w:rsid w:val="00A66FCB"/>
    <w:rsid w:val="00A705FC"/>
    <w:rsid w:val="00A721D7"/>
    <w:rsid w:val="00A73472"/>
    <w:rsid w:val="00A86551"/>
    <w:rsid w:val="00A915B3"/>
    <w:rsid w:val="00A92586"/>
    <w:rsid w:val="00A96736"/>
    <w:rsid w:val="00AA659F"/>
    <w:rsid w:val="00AB3B66"/>
    <w:rsid w:val="00AB6175"/>
    <w:rsid w:val="00AC18DC"/>
    <w:rsid w:val="00AC1E48"/>
    <w:rsid w:val="00AC6153"/>
    <w:rsid w:val="00AD68C3"/>
    <w:rsid w:val="00AE62D9"/>
    <w:rsid w:val="00AF42E1"/>
    <w:rsid w:val="00AF5892"/>
    <w:rsid w:val="00B00830"/>
    <w:rsid w:val="00B16366"/>
    <w:rsid w:val="00B21062"/>
    <w:rsid w:val="00B3166A"/>
    <w:rsid w:val="00B36DC1"/>
    <w:rsid w:val="00B376CA"/>
    <w:rsid w:val="00B40E62"/>
    <w:rsid w:val="00B43050"/>
    <w:rsid w:val="00B5058E"/>
    <w:rsid w:val="00B628FC"/>
    <w:rsid w:val="00B7344C"/>
    <w:rsid w:val="00B80D8B"/>
    <w:rsid w:val="00B84FF1"/>
    <w:rsid w:val="00B96FE6"/>
    <w:rsid w:val="00B97C73"/>
    <w:rsid w:val="00BB1971"/>
    <w:rsid w:val="00BC41F2"/>
    <w:rsid w:val="00BC72DD"/>
    <w:rsid w:val="00C12C99"/>
    <w:rsid w:val="00C17914"/>
    <w:rsid w:val="00C2177B"/>
    <w:rsid w:val="00C6577B"/>
    <w:rsid w:val="00C76D6F"/>
    <w:rsid w:val="00C80BCD"/>
    <w:rsid w:val="00C812FC"/>
    <w:rsid w:val="00C85328"/>
    <w:rsid w:val="00C86481"/>
    <w:rsid w:val="00C92935"/>
    <w:rsid w:val="00CB13ED"/>
    <w:rsid w:val="00CD3946"/>
    <w:rsid w:val="00CE1E76"/>
    <w:rsid w:val="00CE489E"/>
    <w:rsid w:val="00CF79E3"/>
    <w:rsid w:val="00D13A0F"/>
    <w:rsid w:val="00D14C6E"/>
    <w:rsid w:val="00D20E4A"/>
    <w:rsid w:val="00D25546"/>
    <w:rsid w:val="00D32966"/>
    <w:rsid w:val="00D33C9E"/>
    <w:rsid w:val="00D42D05"/>
    <w:rsid w:val="00D47939"/>
    <w:rsid w:val="00D47E63"/>
    <w:rsid w:val="00D6291A"/>
    <w:rsid w:val="00D63D86"/>
    <w:rsid w:val="00D66124"/>
    <w:rsid w:val="00D728F0"/>
    <w:rsid w:val="00D75A81"/>
    <w:rsid w:val="00D8083A"/>
    <w:rsid w:val="00DB7142"/>
    <w:rsid w:val="00DE6DBC"/>
    <w:rsid w:val="00DF0EA8"/>
    <w:rsid w:val="00DF65D7"/>
    <w:rsid w:val="00E35D41"/>
    <w:rsid w:val="00E4599B"/>
    <w:rsid w:val="00E63423"/>
    <w:rsid w:val="00E6736E"/>
    <w:rsid w:val="00E70D7B"/>
    <w:rsid w:val="00E96500"/>
    <w:rsid w:val="00EA1ADA"/>
    <w:rsid w:val="00EA31A2"/>
    <w:rsid w:val="00EA559A"/>
    <w:rsid w:val="00EA7189"/>
    <w:rsid w:val="00EB2E6A"/>
    <w:rsid w:val="00EB3840"/>
    <w:rsid w:val="00ED2CD8"/>
    <w:rsid w:val="00ED46DF"/>
    <w:rsid w:val="00ED475A"/>
    <w:rsid w:val="00ED5B18"/>
    <w:rsid w:val="00EE0E2F"/>
    <w:rsid w:val="00EE6B97"/>
    <w:rsid w:val="00EF3B12"/>
    <w:rsid w:val="00EF4443"/>
    <w:rsid w:val="00F01955"/>
    <w:rsid w:val="00F12225"/>
    <w:rsid w:val="00F147A7"/>
    <w:rsid w:val="00F14971"/>
    <w:rsid w:val="00F233DF"/>
    <w:rsid w:val="00F35155"/>
    <w:rsid w:val="00F362F6"/>
    <w:rsid w:val="00F55788"/>
    <w:rsid w:val="00F705D0"/>
    <w:rsid w:val="00F70BC8"/>
    <w:rsid w:val="00F7184E"/>
    <w:rsid w:val="00F71D05"/>
    <w:rsid w:val="00F84DD3"/>
    <w:rsid w:val="00F91DF2"/>
    <w:rsid w:val="00F95590"/>
    <w:rsid w:val="00F95632"/>
    <w:rsid w:val="00F969B3"/>
    <w:rsid w:val="00FB2567"/>
    <w:rsid w:val="00FC28E0"/>
    <w:rsid w:val="00FD3251"/>
    <w:rsid w:val="00FD620E"/>
    <w:rsid w:val="00FE08D1"/>
    <w:rsid w:val="00FE1C9B"/>
    <w:rsid w:val="00FE3913"/>
    <w:rsid w:val="00FE5746"/>
    <w:rsid w:val="00FE6BCC"/>
    <w:rsid w:val="142C2643"/>
    <w:rsid w:val="1B7EEFAF"/>
    <w:rsid w:val="3F3F4215"/>
    <w:rsid w:val="4E8ADC9C"/>
    <w:rsid w:val="5587DA3E"/>
    <w:rsid w:val="6BABD012"/>
    <w:rsid w:val="6BE48052"/>
    <w:rsid w:val="7FE741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C3A49"/>
  <w15:chartTrackingRefBased/>
  <w15:docId w15:val="{C7B3EFD1-90D5-4B15-9F50-84D7D6C7A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62A46"/>
  </w:style>
  <w:style w:type="paragraph" w:styleId="Titolo1">
    <w:name w:val="heading 1"/>
    <w:basedOn w:val="Normale"/>
    <w:next w:val="Normale"/>
    <w:link w:val="Titolo1Carattere"/>
    <w:uiPriority w:val="9"/>
    <w:qFormat/>
    <w:rsid w:val="00C80B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47E63"/>
    <w:pPr>
      <w:autoSpaceDE w:val="0"/>
      <w:autoSpaceDN w:val="0"/>
      <w:adjustRightInd w:val="0"/>
      <w:spacing w:after="0" w:line="240" w:lineRule="auto"/>
    </w:pPr>
    <w:rPr>
      <w:rFonts w:ascii="Arial" w:hAnsi="Arial" w:cs="Arial"/>
      <w:color w:val="000000"/>
      <w:sz w:val="24"/>
      <w:szCs w:val="24"/>
    </w:rPr>
  </w:style>
  <w:style w:type="character" w:styleId="Enfasicorsivo">
    <w:name w:val="Emphasis"/>
    <w:basedOn w:val="Carpredefinitoparagrafo"/>
    <w:uiPriority w:val="20"/>
    <w:qFormat/>
    <w:rsid w:val="003E2AD3"/>
    <w:rPr>
      <w:i/>
      <w:iCs/>
    </w:rPr>
  </w:style>
  <w:style w:type="character" w:styleId="Enfasigrassetto">
    <w:name w:val="Strong"/>
    <w:basedOn w:val="Carpredefinitoparagrafo"/>
    <w:uiPriority w:val="22"/>
    <w:qFormat/>
    <w:rsid w:val="003E2AD3"/>
    <w:rPr>
      <w:b/>
      <w:bCs/>
    </w:rPr>
  </w:style>
  <w:style w:type="paragraph" w:styleId="Intestazione">
    <w:name w:val="header"/>
    <w:basedOn w:val="Normale"/>
    <w:link w:val="IntestazioneCarattere"/>
    <w:uiPriority w:val="99"/>
    <w:unhideWhenUsed/>
    <w:rsid w:val="004A63A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A63A3"/>
  </w:style>
  <w:style w:type="paragraph" w:styleId="Pidipagina">
    <w:name w:val="footer"/>
    <w:basedOn w:val="Normale"/>
    <w:link w:val="PidipaginaCarattere"/>
    <w:uiPriority w:val="99"/>
    <w:unhideWhenUsed/>
    <w:rsid w:val="004A63A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A63A3"/>
  </w:style>
  <w:style w:type="character" w:styleId="Collegamentoipertestuale">
    <w:name w:val="Hyperlink"/>
    <w:basedOn w:val="Carpredefinitoparagrafo"/>
    <w:uiPriority w:val="99"/>
    <w:unhideWhenUsed/>
    <w:rsid w:val="00660923"/>
    <w:rPr>
      <w:color w:val="0563C1" w:themeColor="hyperlink"/>
      <w:u w:val="single"/>
    </w:rPr>
  </w:style>
  <w:style w:type="character" w:customStyle="1" w:styleId="Menzionenonrisolta1">
    <w:name w:val="Menzione non risolta1"/>
    <w:basedOn w:val="Carpredefinitoparagrafo"/>
    <w:uiPriority w:val="99"/>
    <w:semiHidden/>
    <w:unhideWhenUsed/>
    <w:rsid w:val="00660923"/>
    <w:rPr>
      <w:color w:val="605E5C"/>
      <w:shd w:val="clear" w:color="auto" w:fill="E1DFDD"/>
    </w:rPr>
  </w:style>
  <w:style w:type="character" w:customStyle="1" w:styleId="eop">
    <w:name w:val="eop"/>
    <w:basedOn w:val="Carpredefinitoparagrafo"/>
    <w:rsid w:val="00A64116"/>
  </w:style>
  <w:style w:type="character" w:customStyle="1" w:styleId="Nessuno">
    <w:name w:val="Nessuno"/>
    <w:basedOn w:val="Carpredefinitoparagrafo"/>
    <w:rsid w:val="00A64116"/>
  </w:style>
  <w:style w:type="character" w:customStyle="1" w:styleId="Menzionenonrisolta2">
    <w:name w:val="Menzione non risolta2"/>
    <w:basedOn w:val="Carpredefinitoparagrafo"/>
    <w:uiPriority w:val="99"/>
    <w:semiHidden/>
    <w:unhideWhenUsed/>
    <w:rsid w:val="00A64116"/>
    <w:rPr>
      <w:color w:val="605E5C"/>
      <w:shd w:val="clear" w:color="auto" w:fill="E1DFDD"/>
    </w:rPr>
  </w:style>
  <w:style w:type="character" w:customStyle="1" w:styleId="normaltextrun">
    <w:name w:val="normaltextrun"/>
    <w:basedOn w:val="Carpredefinitoparagrafo"/>
    <w:rsid w:val="00A642E7"/>
  </w:style>
  <w:style w:type="character" w:styleId="Rimandocommento">
    <w:name w:val="annotation reference"/>
    <w:basedOn w:val="Carpredefinitoparagrafo"/>
    <w:uiPriority w:val="99"/>
    <w:semiHidden/>
    <w:unhideWhenUsed/>
    <w:rsid w:val="00FD3251"/>
    <w:rPr>
      <w:sz w:val="16"/>
      <w:szCs w:val="16"/>
    </w:rPr>
  </w:style>
  <w:style w:type="paragraph" w:styleId="Testocommento">
    <w:name w:val="annotation text"/>
    <w:basedOn w:val="Normale"/>
    <w:link w:val="TestocommentoCarattere"/>
    <w:uiPriority w:val="99"/>
    <w:unhideWhenUsed/>
    <w:rsid w:val="00FD3251"/>
    <w:pPr>
      <w:spacing w:line="240" w:lineRule="auto"/>
    </w:pPr>
    <w:rPr>
      <w:sz w:val="20"/>
      <w:szCs w:val="20"/>
    </w:rPr>
  </w:style>
  <w:style w:type="character" w:customStyle="1" w:styleId="TestocommentoCarattere">
    <w:name w:val="Testo commento Carattere"/>
    <w:basedOn w:val="Carpredefinitoparagrafo"/>
    <w:link w:val="Testocommento"/>
    <w:uiPriority w:val="99"/>
    <w:rsid w:val="00FD3251"/>
    <w:rPr>
      <w:sz w:val="20"/>
      <w:szCs w:val="20"/>
    </w:rPr>
  </w:style>
  <w:style w:type="paragraph" w:styleId="Soggettocommento">
    <w:name w:val="annotation subject"/>
    <w:basedOn w:val="Testocommento"/>
    <w:next w:val="Testocommento"/>
    <w:link w:val="SoggettocommentoCarattere"/>
    <w:uiPriority w:val="99"/>
    <w:semiHidden/>
    <w:unhideWhenUsed/>
    <w:rsid w:val="00FD3251"/>
    <w:rPr>
      <w:b/>
      <w:bCs/>
    </w:rPr>
  </w:style>
  <w:style w:type="character" w:customStyle="1" w:styleId="SoggettocommentoCarattere">
    <w:name w:val="Soggetto commento Carattere"/>
    <w:basedOn w:val="TestocommentoCarattere"/>
    <w:link w:val="Soggettocommento"/>
    <w:uiPriority w:val="99"/>
    <w:semiHidden/>
    <w:rsid w:val="00FD3251"/>
    <w:rPr>
      <w:b/>
      <w:bCs/>
      <w:sz w:val="20"/>
      <w:szCs w:val="20"/>
    </w:rPr>
  </w:style>
  <w:style w:type="paragraph" w:styleId="Testofumetto">
    <w:name w:val="Balloon Text"/>
    <w:basedOn w:val="Normale"/>
    <w:link w:val="TestofumettoCarattere"/>
    <w:uiPriority w:val="99"/>
    <w:semiHidden/>
    <w:unhideWhenUsed/>
    <w:rsid w:val="00FC28E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C28E0"/>
    <w:rPr>
      <w:rFonts w:ascii="Segoe UI" w:hAnsi="Segoe UI" w:cs="Segoe UI"/>
      <w:sz w:val="18"/>
      <w:szCs w:val="18"/>
    </w:rPr>
  </w:style>
  <w:style w:type="character" w:styleId="Menzionenonrisolta">
    <w:name w:val="Unresolved Mention"/>
    <w:basedOn w:val="Carpredefinitoparagrafo"/>
    <w:uiPriority w:val="99"/>
    <w:semiHidden/>
    <w:unhideWhenUsed/>
    <w:rsid w:val="0096518C"/>
    <w:rPr>
      <w:color w:val="605E5C"/>
      <w:shd w:val="clear" w:color="auto" w:fill="E1DFDD"/>
    </w:rPr>
  </w:style>
  <w:style w:type="paragraph" w:styleId="Revisione">
    <w:name w:val="Revision"/>
    <w:hidden/>
    <w:uiPriority w:val="99"/>
    <w:semiHidden/>
    <w:rsid w:val="00560160"/>
    <w:pPr>
      <w:spacing w:after="0" w:line="240" w:lineRule="auto"/>
    </w:pPr>
  </w:style>
  <w:style w:type="character" w:customStyle="1" w:styleId="Titolo1Carattere">
    <w:name w:val="Titolo 1 Carattere"/>
    <w:basedOn w:val="Carpredefinitoparagrafo"/>
    <w:link w:val="Titolo1"/>
    <w:uiPriority w:val="9"/>
    <w:rsid w:val="00C80BCD"/>
    <w:rPr>
      <w:rFonts w:asciiTheme="majorHAnsi" w:eastAsiaTheme="majorEastAsia" w:hAnsiTheme="majorHAnsi" w:cstheme="majorBidi"/>
      <w:color w:val="2F5496" w:themeColor="accent1" w:themeShade="BF"/>
      <w:sz w:val="32"/>
      <w:szCs w:val="32"/>
    </w:rPr>
  </w:style>
  <w:style w:type="paragraph" w:styleId="Paragrafoelenco">
    <w:name w:val="List Paragraph"/>
    <w:basedOn w:val="Normale"/>
    <w:uiPriority w:val="34"/>
    <w:qFormat/>
    <w:rsid w:val="000C4399"/>
    <w:pPr>
      <w:ind w:left="720"/>
      <w:contextualSpacing/>
    </w:pPr>
  </w:style>
  <w:style w:type="character" w:customStyle="1" w:styleId="Hyperlink0">
    <w:name w:val="Hyperlink.0"/>
    <w:basedOn w:val="Carpredefinitoparagrafo"/>
    <w:rsid w:val="000D4E7C"/>
    <w:rPr>
      <w:rFonts w:ascii="Calibri" w:eastAsia="Calibri" w:hAnsi="Calibri" w:cs="Calibri"/>
      <w:b/>
      <w:bCs/>
      <w:color w:val="0000FF"/>
      <w:sz w:val="24"/>
      <w:szCs w:val="24"/>
      <w:u w:val="single" w:color="0000FF"/>
    </w:rPr>
  </w:style>
  <w:style w:type="character" w:customStyle="1" w:styleId="Hyperlink1">
    <w:name w:val="Hyperlink.1"/>
    <w:basedOn w:val="Nessuno"/>
    <w:rsid w:val="000D4E7C"/>
    <w:rPr>
      <w:rFonts w:ascii="Calibri" w:eastAsia="Calibri" w:hAnsi="Calibri" w:cs="Calibri"/>
      <w:b/>
      <w:bCs/>
      <w:color w:val="0000FF"/>
      <w:sz w:val="18"/>
      <w:szCs w:val="18"/>
      <w:u w:val="single" w:color="0000FF"/>
    </w:rPr>
  </w:style>
  <w:style w:type="paragraph" w:styleId="NormaleWeb">
    <w:name w:val="Normal (Web)"/>
    <w:basedOn w:val="Normale"/>
    <w:uiPriority w:val="99"/>
    <w:semiHidden/>
    <w:unhideWhenUsed/>
    <w:rsid w:val="00687F3E"/>
    <w:rPr>
      <w:rFonts w:ascii="Times New Roman" w:hAnsi="Times New Roman" w:cs="Times New Roman"/>
      <w:sz w:val="24"/>
      <w:szCs w:val="24"/>
    </w:rPr>
  </w:style>
  <w:style w:type="table" w:styleId="Grigliatabella">
    <w:name w:val="Table Grid"/>
    <w:basedOn w:val="Tabellanormale"/>
    <w:uiPriority w:val="39"/>
    <w:rsid w:val="005D6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2862">
      <w:bodyDiv w:val="1"/>
      <w:marLeft w:val="0"/>
      <w:marRight w:val="0"/>
      <w:marTop w:val="0"/>
      <w:marBottom w:val="0"/>
      <w:divBdr>
        <w:top w:val="none" w:sz="0" w:space="0" w:color="auto"/>
        <w:left w:val="none" w:sz="0" w:space="0" w:color="auto"/>
        <w:bottom w:val="none" w:sz="0" w:space="0" w:color="auto"/>
        <w:right w:val="none" w:sz="0" w:space="0" w:color="auto"/>
      </w:divBdr>
    </w:div>
    <w:div w:id="88891352">
      <w:bodyDiv w:val="1"/>
      <w:marLeft w:val="0"/>
      <w:marRight w:val="0"/>
      <w:marTop w:val="0"/>
      <w:marBottom w:val="0"/>
      <w:divBdr>
        <w:top w:val="none" w:sz="0" w:space="0" w:color="auto"/>
        <w:left w:val="none" w:sz="0" w:space="0" w:color="auto"/>
        <w:bottom w:val="none" w:sz="0" w:space="0" w:color="auto"/>
        <w:right w:val="none" w:sz="0" w:space="0" w:color="auto"/>
      </w:divBdr>
    </w:div>
    <w:div w:id="162475324">
      <w:bodyDiv w:val="1"/>
      <w:marLeft w:val="0"/>
      <w:marRight w:val="0"/>
      <w:marTop w:val="0"/>
      <w:marBottom w:val="0"/>
      <w:divBdr>
        <w:top w:val="none" w:sz="0" w:space="0" w:color="auto"/>
        <w:left w:val="none" w:sz="0" w:space="0" w:color="auto"/>
        <w:bottom w:val="none" w:sz="0" w:space="0" w:color="auto"/>
        <w:right w:val="none" w:sz="0" w:space="0" w:color="auto"/>
      </w:divBdr>
    </w:div>
    <w:div w:id="194539541">
      <w:bodyDiv w:val="1"/>
      <w:marLeft w:val="0"/>
      <w:marRight w:val="0"/>
      <w:marTop w:val="0"/>
      <w:marBottom w:val="0"/>
      <w:divBdr>
        <w:top w:val="none" w:sz="0" w:space="0" w:color="auto"/>
        <w:left w:val="none" w:sz="0" w:space="0" w:color="auto"/>
        <w:bottom w:val="none" w:sz="0" w:space="0" w:color="auto"/>
        <w:right w:val="none" w:sz="0" w:space="0" w:color="auto"/>
      </w:divBdr>
    </w:div>
    <w:div w:id="318924700">
      <w:bodyDiv w:val="1"/>
      <w:marLeft w:val="0"/>
      <w:marRight w:val="0"/>
      <w:marTop w:val="0"/>
      <w:marBottom w:val="0"/>
      <w:divBdr>
        <w:top w:val="none" w:sz="0" w:space="0" w:color="auto"/>
        <w:left w:val="none" w:sz="0" w:space="0" w:color="auto"/>
        <w:bottom w:val="none" w:sz="0" w:space="0" w:color="auto"/>
        <w:right w:val="none" w:sz="0" w:space="0" w:color="auto"/>
      </w:divBdr>
    </w:div>
    <w:div w:id="361126150">
      <w:bodyDiv w:val="1"/>
      <w:marLeft w:val="0"/>
      <w:marRight w:val="0"/>
      <w:marTop w:val="0"/>
      <w:marBottom w:val="0"/>
      <w:divBdr>
        <w:top w:val="none" w:sz="0" w:space="0" w:color="auto"/>
        <w:left w:val="none" w:sz="0" w:space="0" w:color="auto"/>
        <w:bottom w:val="none" w:sz="0" w:space="0" w:color="auto"/>
        <w:right w:val="none" w:sz="0" w:space="0" w:color="auto"/>
      </w:divBdr>
    </w:div>
    <w:div w:id="537350535">
      <w:bodyDiv w:val="1"/>
      <w:marLeft w:val="0"/>
      <w:marRight w:val="0"/>
      <w:marTop w:val="0"/>
      <w:marBottom w:val="0"/>
      <w:divBdr>
        <w:top w:val="none" w:sz="0" w:space="0" w:color="auto"/>
        <w:left w:val="none" w:sz="0" w:space="0" w:color="auto"/>
        <w:bottom w:val="none" w:sz="0" w:space="0" w:color="auto"/>
        <w:right w:val="none" w:sz="0" w:space="0" w:color="auto"/>
      </w:divBdr>
    </w:div>
    <w:div w:id="683825677">
      <w:bodyDiv w:val="1"/>
      <w:marLeft w:val="0"/>
      <w:marRight w:val="0"/>
      <w:marTop w:val="0"/>
      <w:marBottom w:val="0"/>
      <w:divBdr>
        <w:top w:val="none" w:sz="0" w:space="0" w:color="auto"/>
        <w:left w:val="none" w:sz="0" w:space="0" w:color="auto"/>
        <w:bottom w:val="none" w:sz="0" w:space="0" w:color="auto"/>
        <w:right w:val="none" w:sz="0" w:space="0" w:color="auto"/>
      </w:divBdr>
    </w:div>
    <w:div w:id="715088319">
      <w:bodyDiv w:val="1"/>
      <w:marLeft w:val="0"/>
      <w:marRight w:val="0"/>
      <w:marTop w:val="0"/>
      <w:marBottom w:val="0"/>
      <w:divBdr>
        <w:top w:val="none" w:sz="0" w:space="0" w:color="auto"/>
        <w:left w:val="none" w:sz="0" w:space="0" w:color="auto"/>
        <w:bottom w:val="none" w:sz="0" w:space="0" w:color="auto"/>
        <w:right w:val="none" w:sz="0" w:space="0" w:color="auto"/>
      </w:divBdr>
    </w:div>
    <w:div w:id="1090201538">
      <w:bodyDiv w:val="1"/>
      <w:marLeft w:val="0"/>
      <w:marRight w:val="0"/>
      <w:marTop w:val="0"/>
      <w:marBottom w:val="0"/>
      <w:divBdr>
        <w:top w:val="none" w:sz="0" w:space="0" w:color="auto"/>
        <w:left w:val="none" w:sz="0" w:space="0" w:color="auto"/>
        <w:bottom w:val="none" w:sz="0" w:space="0" w:color="auto"/>
        <w:right w:val="none" w:sz="0" w:space="0" w:color="auto"/>
      </w:divBdr>
    </w:div>
    <w:div w:id="1501240749">
      <w:bodyDiv w:val="1"/>
      <w:marLeft w:val="0"/>
      <w:marRight w:val="0"/>
      <w:marTop w:val="0"/>
      <w:marBottom w:val="0"/>
      <w:divBdr>
        <w:top w:val="none" w:sz="0" w:space="0" w:color="auto"/>
        <w:left w:val="none" w:sz="0" w:space="0" w:color="auto"/>
        <w:bottom w:val="none" w:sz="0" w:space="0" w:color="auto"/>
        <w:right w:val="none" w:sz="0" w:space="0" w:color="auto"/>
      </w:divBdr>
    </w:div>
    <w:div w:id="1722245011">
      <w:bodyDiv w:val="1"/>
      <w:marLeft w:val="0"/>
      <w:marRight w:val="0"/>
      <w:marTop w:val="0"/>
      <w:marBottom w:val="0"/>
      <w:divBdr>
        <w:top w:val="none" w:sz="0" w:space="0" w:color="auto"/>
        <w:left w:val="none" w:sz="0" w:space="0" w:color="auto"/>
        <w:bottom w:val="none" w:sz="0" w:space="0" w:color="auto"/>
        <w:right w:val="none" w:sz="0" w:space="0" w:color="auto"/>
      </w:divBdr>
    </w:div>
    <w:div w:id="1804880383">
      <w:bodyDiv w:val="1"/>
      <w:marLeft w:val="0"/>
      <w:marRight w:val="0"/>
      <w:marTop w:val="0"/>
      <w:marBottom w:val="0"/>
      <w:divBdr>
        <w:top w:val="none" w:sz="0" w:space="0" w:color="auto"/>
        <w:left w:val="none" w:sz="0" w:space="0" w:color="auto"/>
        <w:bottom w:val="none" w:sz="0" w:space="0" w:color="auto"/>
        <w:right w:val="none" w:sz="0" w:space="0" w:color="auto"/>
      </w:divBdr>
    </w:div>
    <w:div w:id="1821340322">
      <w:bodyDiv w:val="1"/>
      <w:marLeft w:val="0"/>
      <w:marRight w:val="0"/>
      <w:marTop w:val="0"/>
      <w:marBottom w:val="0"/>
      <w:divBdr>
        <w:top w:val="none" w:sz="0" w:space="0" w:color="auto"/>
        <w:left w:val="none" w:sz="0" w:space="0" w:color="auto"/>
        <w:bottom w:val="none" w:sz="0" w:space="0" w:color="auto"/>
        <w:right w:val="none" w:sz="0" w:space="0" w:color="auto"/>
      </w:divBdr>
    </w:div>
    <w:div w:id="186660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iodottore.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ioDottoreIT@hotwiregloba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otect-au.mimecast.com/s/PrjcCL7En1hNXAMzFqa-g5?domain=eur02.safelinks.protection.outlook.com" TargetMode="External"/><Relationship Id="rId5" Type="http://schemas.openxmlformats.org/officeDocument/2006/relationships/styles" Target="styles.xml"/><Relationship Id="rId15" Type="http://schemas.openxmlformats.org/officeDocument/2006/relationships/hyperlink" Target="https://www.miodottore.it/" TargetMode="External"/><Relationship Id="rId10" Type="http://schemas.openxmlformats.org/officeDocument/2006/relationships/hyperlink" Target="https://protect-au.mimecast.com/s/GWLoCK1Dm7C89lxRcMOSKi?domain=eur02.safelinks.protection.outlook.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ocplanner.com/about-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FE482EBB2D694889869D6017E2DB59" ma:contentTypeVersion="2" ma:contentTypeDescription="Create a new document." ma:contentTypeScope="" ma:versionID="1be808ad36b28fc47d7518c2c0efee64">
  <xsd:schema xmlns:xsd="http://www.w3.org/2001/XMLSchema" xmlns:xs="http://www.w3.org/2001/XMLSchema" xmlns:p="http://schemas.microsoft.com/office/2006/metadata/properties" xmlns:ns3="c3f05b4c-4c09-48c5-b414-ebc6205d7225" targetNamespace="http://schemas.microsoft.com/office/2006/metadata/properties" ma:root="true" ma:fieldsID="3a666bba92349a8f06a305360cc8f6a7" ns3:_="">
    <xsd:import namespace="c3f05b4c-4c09-48c5-b414-ebc6205d722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f05b4c-4c09-48c5-b414-ebc6205d7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AA15C6-A2DB-46EA-BB1F-19B664CE89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833E7E-17B3-4559-B59C-77BAF6E9B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f05b4c-4c09-48c5-b414-ebc6205d7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3CD28B-4DBD-4D3C-9E70-13F99FD70C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2660</TotalTime>
  <Pages>3</Pages>
  <Words>1657</Words>
  <Characters>9447</Characters>
  <Application>Microsoft Office Word</Application>
  <DocSecurity>0</DocSecurity>
  <Lines>78</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Del Bufalo</dc:creator>
  <cp:keywords/>
  <dc:description/>
  <cp:lastModifiedBy>Valentina Porpiglia</cp:lastModifiedBy>
  <cp:revision>64</cp:revision>
  <dcterms:created xsi:type="dcterms:W3CDTF">2022-10-21T18:24:00Z</dcterms:created>
  <dcterms:modified xsi:type="dcterms:W3CDTF">2023-05-09T09:12:00Z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0x010100B0FE482EBB2D694889869D6017E2DB59</vt:lpwstr>
  </property>
</Properties>
</file>