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Avenir Heavy" w:cs="Avenir Heavy" w:hAnsi="Avenir Heavy" w:eastAsia="Avenir Heavy"/>
          <w:sz w:val="32"/>
          <w:szCs w:val="32"/>
          <w:lang w:val="en-US"/>
        </w:rPr>
      </w:pPr>
      <w:r>
        <w:rPr>
          <w:rFonts w:ascii="Avenir Heavy" w:hAnsi="Avenir Heavy"/>
          <w:sz w:val="28"/>
          <w:szCs w:val="28"/>
          <w:rtl w:val="0"/>
          <w:lang w:val="en-US"/>
        </w:rPr>
        <w:t>Released on 16 May 2023</w:t>
      </w:r>
      <w:r>
        <w:rPr>
          <w:rFonts w:ascii="Avenir Book" w:cs="Avenir Book" w:hAnsi="Avenir Book" w:eastAsia="Avenir Book"/>
          <w:sz w:val="28"/>
          <w:szCs w:val="28"/>
          <w:lang w:val="en-US"/>
        </w:rPr>
        <w:br w:type="textWrapping"/>
      </w:r>
      <w:r>
        <w:rPr>
          <w:rFonts w:ascii="Avenir Heavy" w:hAnsi="Avenir Heavy"/>
          <w:sz w:val="28"/>
          <w:szCs w:val="28"/>
          <w:rtl w:val="0"/>
          <w:lang w:val="en-US"/>
        </w:rPr>
        <w:t>For the World Day of Living Together in Peace</w:t>
      </w:r>
    </w:p>
    <w:p>
      <w:pPr>
        <w:pStyle w:val="Corpo A"/>
        <w:jc w:val="center"/>
        <w:rPr>
          <w:rFonts w:ascii="Avenir Heavy" w:cs="Avenir Heavy" w:hAnsi="Avenir Heavy" w:eastAsia="Avenir Heavy"/>
          <w:i w:val="1"/>
          <w:iCs w:val="1"/>
          <w:sz w:val="28"/>
          <w:szCs w:val="28"/>
        </w:rPr>
      </w:pPr>
      <w:r>
        <w:rPr>
          <w:rFonts w:ascii="Avenir Heavy" w:hAnsi="Avenir Heavy"/>
          <w:outline w:val="0"/>
          <w:color w:val="c00000"/>
          <w:sz w:val="36"/>
          <w:szCs w:val="36"/>
          <w:u w:color="c00000"/>
          <w:rtl w:val="0"/>
          <w:lang w:val="da-DK"/>
          <w14:textFill>
            <w14:solidFill>
              <w14:srgbClr w14:val="C00000"/>
            </w14:solidFill>
          </w14:textFill>
        </w:rPr>
        <w:t>MADRE</w:t>
      </w:r>
      <w:r>
        <w:rPr>
          <w:rFonts w:ascii="Avenir Book" w:cs="Avenir Book" w:hAnsi="Avenir Book" w:eastAsia="Avenir Book"/>
          <w:outline w:val="0"/>
          <w:color w:val="c00000"/>
          <w:sz w:val="36"/>
          <w:szCs w:val="36"/>
          <w:u w:color="c00000"/>
          <w:lang w:val="en-US"/>
          <w14:textFill>
            <w14:solidFill>
              <w14:srgbClr w14:val="C00000"/>
            </w14:solidFill>
          </w14:textFill>
        </w:rPr>
        <w:br w:type="textWrapping"/>
      </w:r>
      <w:r>
        <w:rPr>
          <w:rFonts w:ascii="Avenir Heavy" w:hAnsi="Avenir Heavy"/>
          <w:outline w:val="0"/>
          <w:color w:val="0433ff"/>
          <w:sz w:val="28"/>
          <w:szCs w:val="28"/>
          <w:u w:color="c00000"/>
          <w:rtl w:val="0"/>
          <w:lang w:val="en-US"/>
          <w14:textFill>
            <w14:solidFill>
              <w14:srgbClr w14:val="0433FF"/>
            </w14:solidFill>
          </w14:textFill>
        </w:rPr>
        <w:t xml:space="preserve">Where there is a mother who flees, there is a wrong world. </w:t>
      </w:r>
      <w:r>
        <w:rPr>
          <w:rFonts w:ascii="Avenir Book" w:cs="Avenir Book" w:hAnsi="Avenir Book" w:eastAsia="Avenir Book"/>
          <w:outline w:val="0"/>
          <w:color w:val="0433ff"/>
          <w:sz w:val="28"/>
          <w:szCs w:val="28"/>
          <w:u w:color="c00000"/>
          <w:lang w:val="en-US"/>
          <w14:textFill>
            <w14:solidFill>
              <w14:srgbClr w14:val="0433FF"/>
            </w14:solidFill>
          </w14:textFill>
        </w:rPr>
        <w:br w:type="textWrapping"/>
      </w:r>
      <w:r>
        <w:rPr>
          <w:rFonts w:ascii="Avenir Heavy" w:hAnsi="Avenir Heavy"/>
          <w:outline w:val="0"/>
          <w:color w:val="0433ff"/>
          <w:sz w:val="28"/>
          <w:szCs w:val="28"/>
          <w:u w:color="c00000"/>
          <w:rtl w:val="0"/>
          <w:lang w:val="en-US"/>
          <w14:textFill>
            <w14:solidFill>
              <w14:srgbClr w14:val="0433FF"/>
            </w14:solidFill>
          </w14:textFill>
        </w:rPr>
        <w:t>At sea and on land.</w:t>
      </w:r>
      <w:r>
        <w:rPr>
          <w:rFonts w:ascii="Avenir Book" w:cs="Avenir Book" w:hAnsi="Avenir Book" w:eastAsia="Avenir Book"/>
          <w:outline w:val="0"/>
          <w:color w:val="0433ff"/>
          <w:sz w:val="28"/>
          <w:szCs w:val="28"/>
          <w:u w:color="c00000"/>
          <w:lang w:val="en-US"/>
          <w14:textFill>
            <w14:solidFill>
              <w14:srgbClr w14:val="0433FF"/>
            </w14:solidFill>
          </w14:textFill>
        </w:rPr>
        <w:br w:type="textWrapping"/>
      </w:r>
      <w:r>
        <w:rPr>
          <w:rFonts w:ascii="Avenir Heavy" w:hAnsi="Avenir Heavy"/>
          <w:i w:val="1"/>
          <w:iCs w:val="1"/>
          <w:sz w:val="26"/>
          <w:szCs w:val="26"/>
          <w:u w:color="0432ff"/>
          <w:rtl w:val="0"/>
          <w:lang w:val="en-US"/>
        </w:rPr>
        <w:t xml:space="preserve">The Kiev String Orchestra, </w:t>
      </w:r>
      <w:r>
        <w:rPr>
          <w:rFonts w:ascii="Avenir Book" w:hAnsi="Avenir Book"/>
          <w:sz w:val="26"/>
          <w:szCs w:val="26"/>
          <w:u w:color="0432ff"/>
          <w:rtl w:val="0"/>
          <w:lang w:val="en-US"/>
        </w:rPr>
        <w:t xml:space="preserve">the Italian composer </w:t>
      </w:r>
      <w:r>
        <w:rPr>
          <w:rFonts w:ascii="Avenir Heavy" w:hAnsi="Avenir Heavy"/>
          <w:i w:val="1"/>
          <w:iCs w:val="1"/>
          <w:sz w:val="26"/>
          <w:szCs w:val="26"/>
          <w:u w:color="0432ff"/>
          <w:rtl w:val="0"/>
          <w:lang w:val="es-ES_tradnl"/>
        </w:rPr>
        <w:t xml:space="preserve">Marco Korben del Bene, INTERSOS </w:t>
      </w:r>
      <w:r>
        <w:rPr>
          <w:rFonts w:ascii="Avenir Book" w:hAnsi="Avenir Book"/>
          <w:sz w:val="26"/>
          <w:szCs w:val="26"/>
          <w:u w:color="0432ff"/>
          <w:rtl w:val="0"/>
          <w:lang w:val="es-ES_tradnl"/>
        </w:rPr>
        <w:t xml:space="preserve">and the non-profit </w:t>
      </w:r>
      <w:r>
        <w:rPr>
          <w:rFonts w:ascii="Avenir Heavy" w:hAnsi="Avenir Heavy"/>
          <w:i w:val="1"/>
          <w:iCs w:val="1"/>
          <w:sz w:val="26"/>
          <w:szCs w:val="26"/>
          <w:u w:color="0432ff"/>
          <w:rtl w:val="0"/>
          <w:lang w:val="en-US"/>
        </w:rPr>
        <w:t xml:space="preserve">Yourban2030 </w:t>
      </w:r>
      <w:r>
        <w:rPr>
          <w:rFonts w:ascii="Avenir Book" w:hAnsi="Avenir Book"/>
          <w:sz w:val="26"/>
          <w:szCs w:val="26"/>
          <w:u w:color="0432ff"/>
          <w:rtl w:val="0"/>
          <w:lang w:val="en-US"/>
        </w:rPr>
        <w:t xml:space="preserve">have joined forces </w:t>
      </w:r>
      <w:r>
        <w:rPr>
          <w:rFonts w:ascii="Avenir Heavy" w:hAnsi="Avenir Heavy"/>
          <w:i w:val="1"/>
          <w:iCs w:val="1"/>
          <w:sz w:val="26"/>
          <w:szCs w:val="26"/>
          <w:u w:color="0432ff"/>
          <w:rtl w:val="0"/>
          <w:lang w:val="en-US"/>
        </w:rPr>
        <w:t xml:space="preserve">against all wars. The </w:t>
      </w:r>
      <w:r>
        <w:rPr>
          <w:rFonts w:ascii="Avenir Heavy" w:hAnsi="Avenir Heavy"/>
          <w:i w:val="1"/>
          <w:iCs w:val="1"/>
          <w:sz w:val="26"/>
          <w:szCs w:val="26"/>
          <w:u w:val="single" w:color="0432ff"/>
          <w:rtl w:val="0"/>
          <w:lang w:val="en-US"/>
        </w:rPr>
        <w:t xml:space="preserve">campaign they </w:t>
      </w:r>
      <w:r>
        <w:rPr>
          <w:rFonts w:ascii="Avenir Heavy" w:hAnsi="Avenir Heavy"/>
          <w:i w:val="1"/>
          <w:iCs w:val="1"/>
          <w:sz w:val="26"/>
          <w:szCs w:val="26"/>
          <w:u w:color="0432ff"/>
          <w:rtl w:val="0"/>
          <w:lang w:val="en-US"/>
        </w:rPr>
        <w:t xml:space="preserve">are launching </w:t>
      </w:r>
      <w:r>
        <w:rPr>
          <w:rFonts w:ascii="Avenir Book" w:hAnsi="Avenir Book"/>
          <w:sz w:val="26"/>
          <w:szCs w:val="26"/>
          <w:u w:color="0432ff"/>
          <w:rtl w:val="0"/>
          <w:lang w:val="en-US"/>
        </w:rPr>
        <w:t xml:space="preserve">is about </w:t>
      </w:r>
      <w:r>
        <w:rPr>
          <w:rFonts w:ascii="Avenir Heavy" w:hAnsi="Avenir Heavy"/>
          <w:i w:val="1"/>
          <w:iCs w:val="1"/>
          <w:sz w:val="26"/>
          <w:szCs w:val="26"/>
          <w:u w:color="0432ff"/>
          <w:rtl w:val="0"/>
          <w:lang w:val="en-US"/>
        </w:rPr>
        <w:t xml:space="preserve">mothers fleeing from war zones and features music, audiovisual </w:t>
      </w:r>
      <w:r>
        <w:rPr>
          <w:rFonts w:ascii="Avenir Book" w:hAnsi="Avenir Book"/>
          <w:sz w:val="26"/>
          <w:szCs w:val="26"/>
          <w:u w:color="0432ff"/>
          <w:rtl w:val="0"/>
          <w:lang w:val="en-US"/>
        </w:rPr>
        <w:t xml:space="preserve">and </w:t>
      </w:r>
      <w:r>
        <w:rPr>
          <w:rFonts w:ascii="Avenir Heavy" w:hAnsi="Avenir Heavy"/>
          <w:i w:val="1"/>
          <w:iCs w:val="1"/>
          <w:sz w:val="26"/>
          <w:szCs w:val="26"/>
          <w:u w:color="0432ff"/>
          <w:rtl w:val="0"/>
          <w:lang w:val="en-US"/>
        </w:rPr>
        <w:t>NFTs</w:t>
      </w:r>
    </w:p>
    <w:p>
      <w:pPr>
        <w:pStyle w:val="Corpo A"/>
        <w:jc w:val="both"/>
        <w:rPr>
          <w:rFonts w:ascii="Avenir Book" w:cs="Avenir Book" w:hAnsi="Avenir Book" w:eastAsia="Avenir Book"/>
          <w:lang w:val="en-US"/>
        </w:rPr>
      </w:pPr>
    </w:p>
    <w:p>
      <w:pPr>
        <w:pStyle w:val="Corpo A"/>
        <w:jc w:val="both"/>
        <w:rPr>
          <w:rFonts w:ascii="Avenir Book" w:cs="Avenir Book" w:hAnsi="Avenir Book" w:eastAsia="Avenir Book"/>
          <w:sz w:val="22"/>
          <w:szCs w:val="22"/>
        </w:rPr>
      </w:pPr>
      <w:r>
        <w:rPr>
          <w:rFonts w:ascii="Avenir Heavy" w:hAnsi="Avenir Heavy"/>
          <w:sz w:val="22"/>
          <w:szCs w:val="22"/>
          <w:rtl w:val="0"/>
          <w:lang w:val="en-US"/>
        </w:rPr>
        <w:t xml:space="preserve">Wherever there is a mother forced to flee with her child, there is </w:t>
      </w:r>
      <w:r>
        <w:rPr>
          <w:rFonts w:ascii="Avenir Book" w:hAnsi="Avenir Book"/>
          <w:sz w:val="22"/>
          <w:szCs w:val="22"/>
          <w:rtl w:val="0"/>
          <w:lang w:val="en-US"/>
        </w:rPr>
        <w:t xml:space="preserve">a </w:t>
      </w:r>
      <w:r>
        <w:rPr>
          <w:rFonts w:ascii="Avenir Heavy" w:hAnsi="Avenir Heavy"/>
          <w:sz w:val="22"/>
          <w:szCs w:val="22"/>
          <w:rtl w:val="0"/>
          <w:lang w:val="en-US"/>
        </w:rPr>
        <w:t>wrong world</w:t>
      </w:r>
      <w:r>
        <w:rPr>
          <w:rFonts w:ascii="Avenir Book" w:hAnsi="Avenir Book"/>
          <w:sz w:val="22"/>
          <w:szCs w:val="22"/>
          <w:rtl w:val="0"/>
          <w:lang w:val="en-US"/>
        </w:rPr>
        <w:t>: from Ukraine to Afghanistan, Africa, Sudan, South East Asia, and Europe, as well as</w:t>
      </w:r>
      <w:r>
        <w:rPr>
          <w:rFonts w:ascii="Avenir Heavy" w:hAnsi="Avenir Heavy"/>
          <w:sz w:val="22"/>
          <w:szCs w:val="22"/>
          <w:rtl w:val="0"/>
          <w:lang w:val="en-US"/>
        </w:rPr>
        <w:t xml:space="preserve"> across our seas. </w:t>
      </w:r>
      <w:r>
        <w:rPr>
          <w:rFonts w:ascii="Avenir Book" w:hAnsi="Avenir Book"/>
          <w:sz w:val="22"/>
          <w:szCs w:val="22"/>
          <w:rtl w:val="0"/>
          <w:lang w:val="en-US"/>
        </w:rPr>
        <w:t>This is</w:t>
      </w:r>
      <w:r>
        <w:rPr>
          <w:rFonts w:ascii="Avenir Heavy" w:hAnsi="Avenir Heavy"/>
          <w:i w:val="1"/>
          <w:iCs w:val="1"/>
          <w:sz w:val="22"/>
          <w:szCs w:val="22"/>
          <w:rtl w:val="0"/>
          <w:lang w:val="es-ES_tradnl"/>
        </w:rPr>
        <w:t xml:space="preserve"> </w:t>
      </w:r>
      <w:r>
        <w:rPr>
          <w:rFonts w:ascii="Avenir Book" w:hAnsi="Avenir Book"/>
          <w:sz w:val="22"/>
          <w:szCs w:val="22"/>
          <w:rtl w:val="0"/>
          <w:lang w:val="en-US"/>
        </w:rPr>
        <w:t>the background to</w:t>
      </w:r>
      <w:r>
        <w:rPr>
          <w:rFonts w:ascii="Avenir Heavy" w:hAnsi="Avenir Heavy"/>
          <w:i w:val="1"/>
          <w:iCs w:val="1"/>
          <w:sz w:val="22"/>
          <w:szCs w:val="22"/>
          <w:rtl w:val="0"/>
          <w:lang w:val="es-ES_tradnl"/>
        </w:rPr>
        <w:t xml:space="preserve"> Madre</w:t>
      </w:r>
      <w:r>
        <w:rPr>
          <w:rFonts w:ascii="Avenir Book" w:hAnsi="Avenir Book"/>
          <w:sz w:val="22"/>
          <w:szCs w:val="22"/>
          <w:rtl w:val="0"/>
          <w:lang w:val="en-US"/>
        </w:rPr>
        <w:t xml:space="preserve"> released on </w:t>
      </w:r>
      <w:r>
        <w:rPr>
          <w:rFonts w:ascii="Avenir Heavy" w:hAnsi="Avenir Heavy"/>
          <w:sz w:val="22"/>
          <w:szCs w:val="22"/>
          <w:rtl w:val="0"/>
          <w:lang w:val="en-US"/>
        </w:rPr>
        <w:t xml:space="preserve">16 May 2023, </w:t>
      </w:r>
      <w:r>
        <w:rPr>
          <w:rFonts w:ascii="Avenir Book" w:hAnsi="Avenir Book"/>
          <w:sz w:val="22"/>
          <w:szCs w:val="22"/>
          <w:rtl w:val="0"/>
          <w:lang w:val="en-US"/>
        </w:rPr>
        <w:t xml:space="preserve">the </w:t>
      </w:r>
      <w:r>
        <w:rPr>
          <w:rFonts w:ascii="Avenir Heavy" w:hAnsi="Avenir Heavy"/>
          <w:sz w:val="22"/>
          <w:szCs w:val="22"/>
          <w:rtl w:val="0"/>
          <w:lang w:val="en-US"/>
        </w:rPr>
        <w:t xml:space="preserve">World Day of Living Together in Peace, </w:t>
      </w:r>
      <w:r>
        <w:rPr>
          <w:rFonts w:ascii="Avenir Book" w:hAnsi="Avenir Book"/>
          <w:sz w:val="22"/>
          <w:szCs w:val="22"/>
          <w:rtl w:val="0"/>
          <w:lang w:val="en-US"/>
        </w:rPr>
        <w:t xml:space="preserve">without colours or factions. This music piece played by the Kiev String Orchestra and written by the Italian composer </w:t>
      </w:r>
      <w:r>
        <w:rPr>
          <w:rFonts w:ascii="Avenir Heavy" w:hAnsi="Avenir Heavy"/>
          <w:sz w:val="22"/>
          <w:szCs w:val="22"/>
          <w:rtl w:val="0"/>
          <w:lang w:val="en-US"/>
        </w:rPr>
        <w:t xml:space="preserve">Marco Korben del Bene </w:t>
      </w:r>
      <w:r>
        <w:rPr>
          <w:rFonts w:ascii="Avenir Book" w:hAnsi="Avenir Book"/>
          <w:sz w:val="22"/>
          <w:szCs w:val="22"/>
          <w:rtl w:val="0"/>
          <w:lang w:val="en-US"/>
        </w:rPr>
        <w:t xml:space="preserve">has already been awarded Best soundtrack at the New York Across the Globe Film Festival. However, first and foremost, it is an </w:t>
      </w:r>
      <w:r>
        <w:rPr>
          <w:rFonts w:ascii="Avenir Heavy" w:hAnsi="Avenir Heavy"/>
          <w:sz w:val="22"/>
          <w:szCs w:val="22"/>
          <w:rtl w:val="0"/>
          <w:lang w:val="en-US"/>
        </w:rPr>
        <w:t xml:space="preserve">audiovisual project </w:t>
      </w:r>
      <w:r>
        <w:rPr>
          <w:rFonts w:ascii="Avenir Heavy" w:hAnsi="Avenir Heavy" w:hint="default"/>
          <w:sz w:val="22"/>
          <w:szCs w:val="22"/>
          <w:rtl w:val="0"/>
          <w:lang w:val="en-US"/>
        </w:rPr>
        <w:t xml:space="preserve">– </w:t>
      </w:r>
      <w:r>
        <w:rPr>
          <w:rFonts w:ascii="Avenir Heavy" w:hAnsi="Avenir Heavy"/>
          <w:sz w:val="22"/>
          <w:szCs w:val="22"/>
          <w:rtl w:val="0"/>
          <w:lang w:val="en-US"/>
        </w:rPr>
        <w:t xml:space="preserve">developed </w:t>
      </w:r>
      <w:r>
        <w:rPr>
          <w:rFonts w:ascii="Avenir Book" w:hAnsi="Avenir Book"/>
          <w:sz w:val="22"/>
          <w:szCs w:val="22"/>
          <w:rtl w:val="0"/>
          <w:lang w:val="en-US"/>
        </w:rPr>
        <w:t xml:space="preserve">in collaboration with the humanitarian organisation </w:t>
      </w:r>
      <w:r>
        <w:rPr>
          <w:rFonts w:ascii="Avenir Heavy" w:hAnsi="Avenir Heavy"/>
          <w:sz w:val="22"/>
          <w:szCs w:val="22"/>
          <w:u w:color="0432ff"/>
          <w:rtl w:val="0"/>
          <w:lang w:val="es-ES_tradnl"/>
        </w:rPr>
        <w:t>Intersos</w:t>
      </w:r>
      <w:r>
        <w:rPr>
          <w:rFonts w:ascii="Avenir Book" w:hAnsi="Avenir Book"/>
          <w:sz w:val="22"/>
          <w:szCs w:val="22"/>
          <w:u w:color="0432ff"/>
          <w:rtl w:val="0"/>
          <w:lang w:val="es-ES_tradnl"/>
        </w:rPr>
        <w:t xml:space="preserve">, non-profit </w:t>
      </w:r>
      <w:r>
        <w:rPr>
          <w:rFonts w:ascii="Avenir Heavy" w:hAnsi="Avenir Heavy"/>
          <w:sz w:val="22"/>
          <w:szCs w:val="22"/>
          <w:u w:color="0432ff"/>
          <w:rtl w:val="0"/>
          <w:lang w:val="en-US"/>
        </w:rPr>
        <w:t xml:space="preserve">Yourban2030 </w:t>
      </w:r>
      <w:r>
        <w:rPr>
          <w:rFonts w:ascii="Avenir Book" w:hAnsi="Avenir Book"/>
          <w:sz w:val="22"/>
          <w:szCs w:val="22"/>
          <w:u w:color="0432ff"/>
          <w:rtl w:val="0"/>
          <w:lang w:val="en-US"/>
        </w:rPr>
        <w:t xml:space="preserve">and </w:t>
      </w:r>
      <w:r>
        <w:rPr>
          <w:rFonts w:ascii="Avenir Heavy" w:hAnsi="Avenir Heavy"/>
          <w:sz w:val="22"/>
          <w:szCs w:val="22"/>
          <w:u w:color="0432ff"/>
          <w:rtl w:val="0"/>
          <w:lang w:val="en-US"/>
        </w:rPr>
        <w:t xml:space="preserve">Instant Crush Record </w:t>
      </w:r>
      <w:r>
        <w:rPr>
          <w:rFonts w:ascii="Avenir Heavy" w:hAnsi="Avenir Heavy" w:hint="default"/>
          <w:sz w:val="22"/>
          <w:szCs w:val="22"/>
          <w:rtl w:val="0"/>
          <w:lang w:val="en-US"/>
        </w:rPr>
        <w:t xml:space="preserve">–  </w:t>
      </w:r>
      <w:r>
        <w:rPr>
          <w:rFonts w:ascii="Avenir Book" w:hAnsi="Avenir Book"/>
          <w:sz w:val="22"/>
          <w:szCs w:val="22"/>
          <w:rtl w:val="0"/>
          <w:lang w:val="en-US"/>
        </w:rPr>
        <w:t xml:space="preserve">telling the story of the </w:t>
      </w:r>
      <w:r>
        <w:rPr>
          <w:rFonts w:ascii="Avenir Heavy" w:hAnsi="Avenir Heavy"/>
          <w:sz w:val="22"/>
          <w:szCs w:val="22"/>
          <w:rtl w:val="0"/>
          <w:lang w:val="en-US"/>
        </w:rPr>
        <w:t xml:space="preserve">exodus of mothers </w:t>
      </w:r>
      <w:r>
        <w:rPr>
          <w:rFonts w:ascii="Avenir Book" w:hAnsi="Avenir Book"/>
          <w:sz w:val="22"/>
          <w:szCs w:val="22"/>
          <w:rtl w:val="0"/>
          <w:lang w:val="en-US"/>
        </w:rPr>
        <w:t xml:space="preserve">fleeing not only from war zones. </w:t>
      </w:r>
    </w:p>
    <w:p>
      <w:pPr>
        <w:pStyle w:val="Corpo A"/>
        <w:jc w:val="both"/>
        <w:rPr>
          <w:rFonts w:ascii="Avenir Heavy" w:cs="Avenir Heavy" w:hAnsi="Avenir Heavy" w:eastAsia="Avenir Heavy"/>
          <w:i w:val="1"/>
          <w:iCs w:val="1"/>
          <w:sz w:val="22"/>
          <w:szCs w:val="22"/>
          <w:lang w:val="es-ES_tradnl"/>
        </w:rPr>
      </w:pPr>
    </w:p>
    <w:p>
      <w:pPr>
        <w:pStyle w:val="Corpo A"/>
        <w:jc w:val="both"/>
        <w:rPr>
          <w:rStyle w:val="Nessuno"/>
          <w:rFonts w:ascii="Avenir Heavy" w:cs="Avenir Heavy" w:hAnsi="Avenir Heavy" w:eastAsia="Avenir Heavy"/>
          <w:sz w:val="22"/>
          <w:szCs w:val="22"/>
        </w:rPr>
      </w:pPr>
      <w:r>
        <w:rPr>
          <w:rFonts w:ascii="Avenir Book" w:hAnsi="Avenir Book"/>
          <w:sz w:val="22"/>
          <w:szCs w:val="22"/>
          <w:rtl w:val="0"/>
          <w:lang w:val="es-ES_tradnl"/>
        </w:rPr>
        <w:t xml:space="preserve">Madre </w:t>
      </w:r>
      <w:r>
        <w:rPr>
          <w:rFonts w:ascii="Avenir Book" w:hAnsi="Avenir Book"/>
          <w:sz w:val="22"/>
          <w:szCs w:val="22"/>
          <w:rtl w:val="0"/>
          <w:lang w:val="en-US"/>
        </w:rPr>
        <w:t xml:space="preserve">is not only an awareness-raising project, a </w:t>
      </w:r>
      <w:r>
        <w:rPr>
          <w:rFonts w:ascii="Avenir Heavy" w:hAnsi="Avenir Heavy"/>
          <w:sz w:val="22"/>
          <w:szCs w:val="22"/>
          <w:rtl w:val="0"/>
          <w:lang w:val="en-US"/>
        </w:rPr>
        <w:t xml:space="preserve">virtuous network of different local organisations  </w:t>
      </w:r>
      <w:r>
        <w:rPr>
          <w:rFonts w:ascii="Avenir Book" w:hAnsi="Avenir Book"/>
          <w:sz w:val="22"/>
          <w:szCs w:val="22"/>
          <w:rtl w:val="0"/>
          <w:lang w:val="en-US"/>
        </w:rPr>
        <w:t xml:space="preserve">- Intersos, Yourban2030, and the creators themselves </w:t>
      </w:r>
      <w:r>
        <w:rPr>
          <w:rFonts w:ascii="Avenir Book" w:hAnsi="Avenir Book" w:hint="default"/>
          <w:sz w:val="22"/>
          <w:szCs w:val="22"/>
          <w:rtl w:val="0"/>
          <w:lang w:val="en-US"/>
        </w:rPr>
        <w:t>–</w:t>
      </w:r>
      <w:r>
        <w:rPr>
          <w:rFonts w:ascii="Avenir Book" w:hAnsi="Avenir Book"/>
          <w:sz w:val="22"/>
          <w:szCs w:val="22"/>
          <w:rtl w:val="0"/>
          <w:lang w:val="en-US"/>
        </w:rPr>
        <w:t xml:space="preserve">, but also a fundraiser that brings together NFTs, music and audiovisuals in order to define a concept that is as simple as it is key to understanding our present time: </w:t>
      </w:r>
      <w:r>
        <w:rPr>
          <w:rFonts w:ascii="Avenir Heavy" w:hAnsi="Avenir Heavy"/>
          <w:sz w:val="22"/>
          <w:szCs w:val="22"/>
          <w:u w:color="c00000"/>
          <w:rtl w:val="0"/>
          <w:lang w:val="en-US"/>
        </w:rPr>
        <w:t>where there is a mother who flees, there is a wrong world.</w:t>
      </w:r>
      <w:r>
        <w:rPr>
          <w:rFonts w:ascii="Avenir Heavy" w:hAnsi="Avenir Heavy"/>
          <w:i w:val="1"/>
          <w:iCs w:val="1"/>
          <w:sz w:val="22"/>
          <w:szCs w:val="22"/>
          <w:u w:color="c00000"/>
          <w:rtl w:val="0"/>
          <w:lang w:val="en-US"/>
        </w:rPr>
        <w:t xml:space="preserve"> </w:t>
      </w:r>
      <w:r>
        <w:rPr>
          <w:rFonts w:ascii="Avenir Heavy" w:hAnsi="Avenir Heavy"/>
          <w:sz w:val="22"/>
          <w:szCs w:val="22"/>
          <w:rtl w:val="0"/>
          <w:lang w:val="en-US"/>
        </w:rPr>
        <w:t xml:space="preserve">Links to Madre: </w:t>
      </w:r>
      <w:r>
        <w:rPr>
          <w:rStyle w:val="Hyperlink.0"/>
          <w:sz w:val="22"/>
          <w:szCs w:val="22"/>
        </w:rPr>
        <w:fldChar w:fldCharType="begin" w:fldLock="0"/>
      </w:r>
      <w:r>
        <w:rPr>
          <w:rStyle w:val="Hyperlink.0"/>
          <w:sz w:val="22"/>
          <w:szCs w:val="22"/>
        </w:rPr>
        <w:instrText xml:space="preserve"> HYPERLINK "https://www.instantcrushrecords.com/madre"</w:instrText>
      </w:r>
      <w:r>
        <w:rPr>
          <w:rStyle w:val="Hyperlink.0"/>
          <w:sz w:val="22"/>
          <w:szCs w:val="22"/>
        </w:rPr>
        <w:fldChar w:fldCharType="separate" w:fldLock="0"/>
      </w:r>
      <w:r>
        <w:rPr>
          <w:rStyle w:val="Hyperlink.0"/>
          <w:sz w:val="22"/>
          <w:szCs w:val="22"/>
          <w:rtl w:val="0"/>
          <w:lang w:val="de-DE"/>
        </w:rPr>
        <w:t>https:</w:t>
      </w:r>
      <w:r>
        <w:rPr>
          <w:sz w:val="22"/>
          <w:szCs w:val="22"/>
        </w:rPr>
        <w:fldChar w:fldCharType="end" w:fldLock="0"/>
      </w:r>
      <w:r>
        <w:rPr>
          <w:rStyle w:val="Nessuno"/>
          <w:rFonts w:ascii="Avenir Heavy" w:hAnsi="Avenir Heavy"/>
          <w:sz w:val="22"/>
          <w:szCs w:val="22"/>
          <w:rtl w:val="0"/>
          <w:lang w:val="en-US"/>
        </w:rPr>
        <w:t xml:space="preserve">//www.instantcrushrecords.com/madre   </w:t>
      </w:r>
    </w:p>
    <w:p>
      <w:pPr>
        <w:pStyle w:val="Corpo A"/>
        <w:jc w:val="both"/>
        <w:rPr>
          <w:rFonts w:ascii="Avenir Book" w:cs="Avenir Book" w:hAnsi="Avenir Book" w:eastAsia="Avenir Book"/>
          <w:sz w:val="22"/>
          <w:szCs w:val="22"/>
          <w:lang w:val="en-US"/>
        </w:rPr>
      </w:pPr>
    </w:p>
    <w:p>
      <w:pPr>
        <w:pStyle w:val="Corpo A"/>
        <w:jc w:val="both"/>
        <w:rPr>
          <w:rStyle w:val="Nessuno"/>
          <w:rFonts w:ascii="Avenir Heavy" w:cs="Avenir Heavy" w:hAnsi="Avenir Heavy" w:eastAsia="Avenir Heavy"/>
          <w:sz w:val="22"/>
          <w:szCs w:val="22"/>
          <w:shd w:val="clear" w:color="auto" w:fill="ffffff"/>
          <w:lang w:val="en-US"/>
        </w:rPr>
      </w:pPr>
      <w:r>
        <w:rPr>
          <w:rStyle w:val="Nessuno"/>
          <w:rFonts w:ascii="Avenir Book" w:hAnsi="Avenir Book"/>
          <w:sz w:val="22"/>
          <w:szCs w:val="22"/>
          <w:rtl w:val="0"/>
          <w:lang w:val="en-US"/>
        </w:rPr>
        <w:t xml:space="preserve">The World Day for Living Together in Peace on 16 May was </w:t>
      </w:r>
      <w:r>
        <w:rPr>
          <w:rStyle w:val="Nessuno"/>
          <w:rFonts w:ascii="Avenir Book" w:hAnsi="Avenir Book"/>
          <w:sz w:val="22"/>
          <w:szCs w:val="22"/>
          <w:shd w:val="clear" w:color="auto" w:fill="ffffff"/>
          <w:rtl w:val="0"/>
          <w:lang w:val="en-US"/>
        </w:rPr>
        <w:t>established on 8 December 2017 by UN General Assembly</w:t>
      </w:r>
      <w:r>
        <w:rPr>
          <w:rStyle w:val="Nessuno"/>
          <w:rFonts w:ascii="Avenir Book" w:hAnsi="Avenir Book" w:hint="default"/>
          <w:sz w:val="22"/>
          <w:szCs w:val="22"/>
          <w:shd w:val="clear" w:color="auto" w:fill="ffffff"/>
          <w:rtl w:val="0"/>
          <w:lang w:val="en-US"/>
        </w:rPr>
        <w:t>’</w:t>
      </w:r>
      <w:r>
        <w:rPr>
          <w:rStyle w:val="Nessuno"/>
          <w:rFonts w:ascii="Avenir Book" w:hAnsi="Avenir Book"/>
          <w:sz w:val="22"/>
          <w:szCs w:val="22"/>
          <w:shd w:val="clear" w:color="auto" w:fill="ffffff"/>
          <w:rtl w:val="0"/>
          <w:lang w:val="en-US"/>
        </w:rPr>
        <w:t xml:space="preserve">s draft resolution A/72/L. 26 to commemorate the </w:t>
      </w:r>
      <w:r>
        <w:rPr>
          <w:rStyle w:val="Nessuno"/>
          <w:rFonts w:ascii="Avenir Heavy" w:hAnsi="Avenir Heavy"/>
          <w:sz w:val="22"/>
          <w:szCs w:val="22"/>
          <w:shd w:val="clear" w:color="auto" w:fill="ffffff"/>
          <w:rtl w:val="0"/>
          <w:lang w:val="en-US"/>
        </w:rPr>
        <w:t xml:space="preserve">incalculable value of peace among peoples. </w:t>
      </w:r>
      <w:r>
        <w:rPr>
          <w:rStyle w:val="Nessuno"/>
          <w:rFonts w:ascii="Avenir Book" w:hAnsi="Avenir Book"/>
          <w:sz w:val="22"/>
          <w:szCs w:val="22"/>
          <w:shd w:val="clear" w:color="auto" w:fill="ffffff"/>
          <w:rtl w:val="0"/>
          <w:lang w:val="en-US"/>
        </w:rPr>
        <w:t xml:space="preserve">That is why </w:t>
      </w:r>
      <w:r>
        <w:rPr>
          <w:rStyle w:val="Nessuno"/>
          <w:rFonts w:ascii="Avenir Heavy" w:hAnsi="Avenir Heavy"/>
          <w:i w:val="1"/>
          <w:iCs w:val="1"/>
          <w:sz w:val="22"/>
          <w:szCs w:val="22"/>
          <w:u w:color="0432ff"/>
          <w:rtl w:val="0"/>
          <w:lang w:val="es-ES_tradnl"/>
        </w:rPr>
        <w:t>Marco Korben Del Bene</w:t>
      </w:r>
      <w:r>
        <w:rPr>
          <w:rStyle w:val="Nessuno"/>
          <w:rFonts w:ascii="Avenir Book" w:hAnsi="Avenir Book"/>
          <w:sz w:val="22"/>
          <w:szCs w:val="22"/>
          <w:shd w:val="clear" w:color="auto" w:fill="ffffff"/>
          <w:rtl w:val="0"/>
          <w:lang w:val="en-US"/>
        </w:rPr>
        <w:t xml:space="preserve"> with ICR, Intersos, and Yourban2030 decided to publish their new project on this symbolic date. The music recorded in Rome by Forum studios </w:t>
      </w:r>
      <w:r>
        <w:rPr>
          <w:rStyle w:val="Nessuno"/>
          <w:rFonts w:ascii="Avenir Heavy" w:hAnsi="Avenir Heavy" w:hint="default"/>
          <w:sz w:val="22"/>
          <w:szCs w:val="22"/>
          <w:rtl w:val="0"/>
          <w:lang w:val="en-US"/>
        </w:rPr>
        <w:t xml:space="preserve">– </w:t>
      </w:r>
      <w:r>
        <w:rPr>
          <w:rStyle w:val="Nessuno"/>
          <w:rFonts w:ascii="Avenir Book" w:hAnsi="Avenir Book"/>
          <w:sz w:val="22"/>
          <w:szCs w:val="22"/>
          <w:shd w:val="clear" w:color="auto" w:fill="ffffff"/>
          <w:rtl w:val="0"/>
          <w:lang w:val="en-US"/>
        </w:rPr>
        <w:t xml:space="preserve">known for having collaborated with Ennio Morricone </w:t>
      </w:r>
      <w:r>
        <w:rPr>
          <w:rStyle w:val="Nessuno"/>
          <w:rFonts w:ascii="Avenir Heavy" w:hAnsi="Avenir Heavy" w:hint="default"/>
          <w:sz w:val="22"/>
          <w:szCs w:val="22"/>
          <w:rtl w:val="0"/>
          <w:lang w:val="en-US"/>
        </w:rPr>
        <w:t xml:space="preserve">– </w:t>
      </w:r>
      <w:r>
        <w:rPr>
          <w:rStyle w:val="Nessuno"/>
          <w:rFonts w:ascii="Avenir Heavy" w:hAnsi="Avenir Heavy"/>
          <w:sz w:val="22"/>
          <w:szCs w:val="22"/>
          <w:rtl w:val="0"/>
          <w:lang w:val="en-US"/>
        </w:rPr>
        <w:t>is accompanied</w:t>
      </w:r>
      <w:r>
        <w:rPr>
          <w:rStyle w:val="Nessuno"/>
          <w:rFonts w:ascii="Avenir Heavy" w:hAnsi="Avenir Heavy"/>
          <w:sz w:val="22"/>
          <w:szCs w:val="22"/>
          <w:shd w:val="clear" w:color="auto" w:fill="ffffff"/>
          <w:rtl w:val="0"/>
          <w:lang w:val="en-US"/>
        </w:rPr>
        <w:t xml:space="preserve"> </w:t>
      </w:r>
      <w:r>
        <w:rPr>
          <w:rStyle w:val="Nessuno"/>
          <w:rFonts w:ascii="Avenir Book" w:hAnsi="Avenir Book"/>
          <w:sz w:val="22"/>
          <w:szCs w:val="22"/>
          <w:shd w:val="clear" w:color="auto" w:fill="ffffff"/>
          <w:rtl w:val="0"/>
          <w:lang w:val="en-US"/>
        </w:rPr>
        <w:t xml:space="preserve">by an emotional and impactful video intended to become a social </w:t>
      </w:r>
      <w:r>
        <w:rPr>
          <w:rStyle w:val="Nessuno"/>
          <w:rFonts w:ascii="Avenir Heavy" w:hAnsi="Avenir Heavy"/>
          <w:sz w:val="22"/>
          <w:szCs w:val="22"/>
          <w:shd w:val="clear" w:color="auto" w:fill="ffffff"/>
          <w:rtl w:val="0"/>
          <w:lang w:val="en-US"/>
        </w:rPr>
        <w:t xml:space="preserve">awareness </w:t>
      </w:r>
      <w:r>
        <w:rPr>
          <w:rStyle w:val="Nessuno"/>
          <w:rFonts w:ascii="Avenir Book" w:hAnsi="Avenir Book"/>
          <w:sz w:val="22"/>
          <w:szCs w:val="22"/>
          <w:shd w:val="clear" w:color="auto" w:fill="ffffff"/>
          <w:rtl w:val="0"/>
          <w:lang w:val="en-US"/>
        </w:rPr>
        <w:t xml:space="preserve">campaign </w:t>
      </w:r>
      <w:r>
        <w:rPr>
          <w:rStyle w:val="Nessuno"/>
          <w:rFonts w:ascii="Avenir Heavy" w:hAnsi="Avenir Heavy"/>
          <w:sz w:val="22"/>
          <w:szCs w:val="22"/>
          <w:shd w:val="clear" w:color="auto" w:fill="ffffff"/>
          <w:rtl w:val="0"/>
          <w:lang w:val="en-US"/>
        </w:rPr>
        <w:t>against all wars, in defense of all fleeing women and victims.</w:t>
      </w:r>
    </w:p>
    <w:p>
      <w:pPr>
        <w:pStyle w:val="Corpo A"/>
        <w:jc w:val="both"/>
        <w:rPr>
          <w:rFonts w:ascii="Avenir Heavy" w:cs="Avenir Heavy" w:hAnsi="Avenir Heavy" w:eastAsia="Avenir Heavy"/>
          <w:sz w:val="22"/>
          <w:szCs w:val="22"/>
          <w:shd w:val="clear" w:color="auto" w:fill="ffffff"/>
          <w:lang w:val="en-US"/>
        </w:rPr>
      </w:pPr>
    </w:p>
    <w:p>
      <w:pPr>
        <w:pStyle w:val="Corpo A"/>
        <w:jc w:val="both"/>
        <w:rPr>
          <w:rStyle w:val="Nessuno"/>
          <w:rFonts w:ascii="Avenir Heavy" w:cs="Avenir Heavy" w:hAnsi="Avenir Heavy" w:eastAsia="Avenir Heavy"/>
          <w:sz w:val="22"/>
          <w:szCs w:val="22"/>
          <w:shd w:val="clear" w:color="auto" w:fill="ffffff"/>
          <w:lang w:val="en-US"/>
        </w:rPr>
      </w:pPr>
      <w:r>
        <w:rPr>
          <w:rStyle w:val="Nessuno"/>
          <w:rFonts w:ascii="Avenir Heavy" w:hAnsi="Avenir Heavy"/>
          <w:sz w:val="22"/>
          <w:szCs w:val="22"/>
          <w:rtl w:val="0"/>
          <w:lang w:val="en-US"/>
        </w:rPr>
        <w:t>Madre</w:t>
      </w:r>
      <w:r>
        <w:rPr>
          <w:rStyle w:val="Nessuno"/>
          <w:rFonts w:ascii="Avenir Book" w:hAnsi="Avenir Book"/>
          <w:sz w:val="22"/>
          <w:szCs w:val="22"/>
          <w:rtl w:val="0"/>
          <w:lang w:val="en-US"/>
        </w:rPr>
        <w:t xml:space="preserve"> is the first campaign of its kind bringing together technology, art, music and social engagement. Inspired by </w:t>
      </w:r>
      <w:r>
        <w:rPr>
          <w:rStyle w:val="Nessuno"/>
          <w:rFonts w:ascii="Avenir Heavy" w:hAnsi="Avenir Heavy"/>
          <w:sz w:val="22"/>
          <w:szCs w:val="22"/>
          <w:rtl w:val="0"/>
          <w:lang w:val="en-US"/>
        </w:rPr>
        <w:t xml:space="preserve">Goal 16 of the 2030 Agenda, </w:t>
      </w:r>
      <w:r>
        <w:rPr>
          <w:rStyle w:val="Nessuno"/>
          <w:rFonts w:ascii="Avenir Book" w:hAnsi="Avenir Book"/>
          <w:sz w:val="22"/>
          <w:szCs w:val="22"/>
          <w:rtl w:val="0"/>
          <w:lang w:val="en-US"/>
        </w:rPr>
        <w:t>it urges all artists to put their creativity at the disposal of social sustainability.</w:t>
      </w:r>
    </w:p>
    <w:p>
      <w:pPr>
        <w:pStyle w:val="Corpo A"/>
        <w:jc w:val="both"/>
        <w:rPr>
          <w:rFonts w:ascii="Avenir Heavy" w:cs="Avenir Heavy" w:hAnsi="Avenir Heavy" w:eastAsia="Avenir Heavy"/>
          <w:sz w:val="22"/>
          <w:szCs w:val="22"/>
          <w:shd w:val="clear" w:color="auto" w:fill="ffffff"/>
          <w:lang w:val="en-US"/>
        </w:rPr>
      </w:pPr>
    </w:p>
    <w:p>
      <w:pPr>
        <w:pStyle w:val="Corpo A"/>
        <w:jc w:val="both"/>
        <w:rPr>
          <w:rStyle w:val="Nessuno"/>
          <w:rFonts w:ascii="Avenir Book" w:cs="Avenir Book" w:hAnsi="Avenir Book" w:eastAsia="Avenir Book"/>
          <w:sz w:val="22"/>
          <w:szCs w:val="22"/>
          <w:lang w:val="en-US"/>
        </w:rPr>
      </w:pPr>
      <w:r>
        <w:rPr>
          <w:rStyle w:val="Nessuno"/>
          <w:rFonts w:ascii="Avenir Book" w:hAnsi="Avenir Book"/>
          <w:sz w:val="22"/>
          <w:szCs w:val="22"/>
          <w:rtl w:val="0"/>
          <w:lang w:val="en-US"/>
        </w:rPr>
        <w:t xml:space="preserve">The sale of NFTs </w:t>
      </w:r>
      <w:r>
        <w:rPr>
          <w:rStyle w:val="Nessuno"/>
          <w:rFonts w:ascii="Avenir Heavy" w:hAnsi="Avenir Heavy" w:hint="default"/>
          <w:sz w:val="22"/>
          <w:szCs w:val="22"/>
          <w:rtl w:val="0"/>
          <w:lang w:val="en-US"/>
        </w:rPr>
        <w:t xml:space="preserve">– </w:t>
      </w:r>
      <w:r>
        <w:rPr>
          <w:rStyle w:val="Nessuno"/>
          <w:rFonts w:ascii="Avenir Book" w:hAnsi="Avenir Book"/>
          <w:sz w:val="22"/>
          <w:szCs w:val="22"/>
          <w:rtl w:val="0"/>
          <w:lang w:val="en-US"/>
        </w:rPr>
        <w:t xml:space="preserve"> distributed by Onlymusix platform </w:t>
      </w:r>
      <w:r>
        <w:rPr>
          <w:rStyle w:val="Nessuno"/>
          <w:rFonts w:ascii="Avenir Heavy" w:hAnsi="Avenir Heavy" w:hint="default"/>
          <w:sz w:val="22"/>
          <w:szCs w:val="22"/>
          <w:rtl w:val="0"/>
          <w:lang w:val="en-US"/>
        </w:rPr>
        <w:t xml:space="preserve">– </w:t>
      </w:r>
      <w:r>
        <w:rPr>
          <w:rStyle w:val="Nessuno"/>
          <w:rFonts w:ascii="Avenir Book" w:hAnsi="Avenir Book"/>
          <w:sz w:val="22"/>
          <w:szCs w:val="22"/>
          <w:rtl w:val="0"/>
          <w:lang w:val="en-US"/>
        </w:rPr>
        <w:t xml:space="preserve"> will </w:t>
      </w:r>
      <w:r>
        <w:rPr>
          <w:rStyle w:val="Nessuno"/>
          <w:rFonts w:ascii="Avenir Heavy" w:hAnsi="Avenir Heavy"/>
          <w:sz w:val="22"/>
          <w:szCs w:val="22"/>
          <w:rtl w:val="0"/>
          <w:lang w:val="en-US"/>
        </w:rPr>
        <w:t xml:space="preserve">support the work conducted by the humanitarian organisation </w:t>
      </w:r>
      <w:r>
        <w:rPr>
          <w:rStyle w:val="Nessuno"/>
          <w:rFonts w:ascii="Avenir Heavy" w:hAnsi="Avenir Heavy"/>
          <w:sz w:val="22"/>
          <w:szCs w:val="22"/>
          <w:u w:val="single"/>
          <w:rtl w:val="0"/>
          <w:lang w:val="en-US"/>
        </w:rPr>
        <w:t xml:space="preserve">Intersos </w:t>
      </w:r>
      <w:r>
        <w:rPr>
          <w:rStyle w:val="Nessuno"/>
          <w:rFonts w:ascii="Avenir Heavy" w:hAnsi="Avenir Heavy"/>
          <w:sz w:val="22"/>
          <w:szCs w:val="22"/>
          <w:rtl w:val="0"/>
          <w:lang w:val="en-US"/>
        </w:rPr>
        <w:t xml:space="preserve">aimed to guarantee protection and care to vulnerable women in emergency and war zones, </w:t>
      </w:r>
      <w:r>
        <w:rPr>
          <w:rStyle w:val="Nessuno"/>
          <w:rFonts w:ascii="Avenir Book" w:hAnsi="Avenir Book"/>
          <w:sz w:val="22"/>
          <w:szCs w:val="22"/>
          <w:rtl w:val="0"/>
          <w:lang w:val="en-US"/>
        </w:rPr>
        <w:t>by providing accommodation in sheltered places where these women can find psychosocial support, mental health services, special help to abused women, legal assistance, empowerment activities, and by promoting gender health and safe deliveries in crisis zones such as Yemen or Afghanistan. Also in Italy, the INTERSOS24 centre in Rome offers hospitality, psychosocial assistance, workshops, and job placement activities to vulnerable women who have arrived to our country.</w:t>
      </w:r>
    </w:p>
    <w:p>
      <w:pPr>
        <w:pStyle w:val="Corpo A"/>
        <w:jc w:val="both"/>
        <w:rPr>
          <w:rFonts w:ascii="Avenir Book" w:cs="Avenir Book" w:hAnsi="Avenir Book" w:eastAsia="Avenir Book"/>
          <w:sz w:val="22"/>
          <w:szCs w:val="22"/>
          <w:lang w:val="en-US"/>
        </w:rPr>
      </w:pPr>
    </w:p>
    <w:p>
      <w:pPr>
        <w:pStyle w:val="Corpo A"/>
        <w:jc w:val="both"/>
        <w:rPr>
          <w:rStyle w:val="Nessuno"/>
          <w:rFonts w:ascii="Avenir Heavy" w:cs="Avenir Heavy" w:hAnsi="Avenir Heavy" w:eastAsia="Avenir Heavy"/>
          <w:sz w:val="22"/>
          <w:szCs w:val="22"/>
          <w:lang w:val="en-US"/>
        </w:rPr>
      </w:pPr>
      <w:r>
        <w:rPr>
          <w:rStyle w:val="Nessuno"/>
          <w:rFonts w:ascii="Avenir Heavy" w:hAnsi="Avenir Heavy"/>
          <w:sz w:val="22"/>
          <w:szCs w:val="22"/>
          <w:rtl w:val="0"/>
          <w:lang w:val="en-US"/>
        </w:rPr>
        <w:t>You may donate at https://www.onlymusix.com/drop/madre, where you can purchase NFTs with related prints and vinyl records.</w:t>
      </w:r>
    </w:p>
    <w:p>
      <w:pPr>
        <w:pStyle w:val="Corpo A"/>
        <w:jc w:val="both"/>
        <w:rPr>
          <w:rFonts w:ascii="Avenir Book" w:cs="Avenir Book" w:hAnsi="Avenir Book" w:eastAsia="Avenir Book"/>
          <w:sz w:val="22"/>
          <w:szCs w:val="22"/>
          <w:lang w:val="en-US"/>
        </w:rPr>
      </w:pPr>
    </w:p>
    <w:p>
      <w:pPr>
        <w:pStyle w:val="Corpo A"/>
        <w:jc w:val="both"/>
        <w:rPr>
          <w:rStyle w:val="Nessuno"/>
          <w:rFonts w:ascii="Avenir Book" w:cs="Avenir Book" w:hAnsi="Avenir Book" w:eastAsia="Avenir Book"/>
          <w:sz w:val="22"/>
          <w:szCs w:val="22"/>
        </w:rPr>
      </w:pPr>
      <w:r>
        <w:rPr>
          <w:rStyle w:val="Nessuno"/>
          <w:rFonts w:ascii="Avenir Book" w:hAnsi="Avenir Book"/>
          <w:sz w:val="22"/>
          <w:szCs w:val="22"/>
          <w:rtl w:val="0"/>
          <w:lang w:val="en-US"/>
        </w:rPr>
        <w:t>Therefore,</w:t>
      </w:r>
      <w:r>
        <w:rPr>
          <w:rStyle w:val="Nessuno"/>
          <w:rFonts w:ascii="Avenir Book" w:hAnsi="Avenir Book"/>
          <w:sz w:val="22"/>
          <w:szCs w:val="22"/>
          <w:rtl w:val="0"/>
          <w:lang w:val="es-ES_tradnl"/>
        </w:rPr>
        <w:t xml:space="preserve"> for this </w:t>
      </w:r>
      <w:r>
        <w:rPr>
          <w:rStyle w:val="Nessuno"/>
          <w:rFonts w:ascii="Avenir Book" w:hAnsi="Avenir Book"/>
          <w:sz w:val="22"/>
          <w:szCs w:val="22"/>
          <w:rtl w:val="0"/>
          <w:lang w:val="en-US"/>
        </w:rPr>
        <w:t xml:space="preserve">occasion, </w:t>
      </w:r>
      <w:r>
        <w:rPr>
          <w:rStyle w:val="Nessuno"/>
          <w:rFonts w:ascii="Avenir Heavy" w:hAnsi="Avenir Heavy"/>
          <w:i w:val="1"/>
          <w:iCs w:val="1"/>
          <w:sz w:val="22"/>
          <w:szCs w:val="22"/>
          <w:rtl w:val="0"/>
          <w:lang w:val="en-US"/>
        </w:rPr>
        <w:t>Madre</w:t>
      </w:r>
      <w:r>
        <w:rPr>
          <w:rStyle w:val="Nessuno"/>
          <w:rFonts w:ascii="Avenir Book" w:hAnsi="Avenir Book"/>
          <w:sz w:val="22"/>
          <w:szCs w:val="22"/>
          <w:rtl w:val="0"/>
          <w:lang w:val="en-US"/>
        </w:rPr>
        <w:t xml:space="preserve"> is</w:t>
      </w:r>
      <w:r>
        <w:rPr>
          <w:rStyle w:val="Nessuno"/>
          <w:rFonts w:ascii="Avenir Heavy" w:hAnsi="Avenir Heavy"/>
          <w:i w:val="1"/>
          <w:iCs w:val="1"/>
          <w:sz w:val="22"/>
          <w:szCs w:val="22"/>
          <w:rtl w:val="0"/>
          <w:lang w:val="en-US"/>
        </w:rPr>
        <w:t xml:space="preserve"> </w:t>
      </w:r>
      <w:r>
        <w:rPr>
          <w:rStyle w:val="Nessuno"/>
          <w:rFonts w:ascii="Avenir Book" w:hAnsi="Avenir Book"/>
          <w:sz w:val="22"/>
          <w:szCs w:val="22"/>
          <w:rtl w:val="0"/>
          <w:lang w:val="en-US"/>
        </w:rPr>
        <w:t xml:space="preserve">being </w:t>
      </w:r>
      <w:r>
        <w:rPr>
          <w:rStyle w:val="Nessuno"/>
          <w:rFonts w:ascii="Avenir Book" w:hAnsi="Avenir Book"/>
          <w:sz w:val="22"/>
          <w:szCs w:val="22"/>
          <w:rtl w:val="0"/>
          <w:lang w:val="es-ES_tradnl"/>
        </w:rPr>
        <w:t xml:space="preserve">released </w:t>
      </w:r>
      <w:r>
        <w:rPr>
          <w:rStyle w:val="Nessuno"/>
          <w:rFonts w:ascii="Avenir Book" w:hAnsi="Avenir Book"/>
          <w:sz w:val="22"/>
          <w:szCs w:val="22"/>
          <w:rtl w:val="0"/>
          <w:lang w:val="en-US"/>
        </w:rPr>
        <w:t xml:space="preserve">in a special cross-media format featuring: an audiovisual art campaign </w:t>
      </w:r>
      <w:r>
        <w:rPr>
          <w:rStyle w:val="Nessuno"/>
          <w:rFonts w:ascii="Avenir Heavy" w:hAnsi="Avenir Heavy" w:hint="default"/>
          <w:sz w:val="22"/>
          <w:szCs w:val="22"/>
          <w:rtl w:val="0"/>
          <w:lang w:val="en-US"/>
        </w:rPr>
        <w:t xml:space="preserve">– </w:t>
      </w:r>
      <w:r>
        <w:rPr>
          <w:rStyle w:val="Nessuno"/>
          <w:rFonts w:ascii="Avenir Book" w:hAnsi="Avenir Book"/>
          <w:sz w:val="22"/>
          <w:szCs w:val="22"/>
          <w:rtl w:val="0"/>
          <w:lang w:val="en-US"/>
        </w:rPr>
        <w:t xml:space="preserve">the music video clip with storyboard and animation by Sara Fascetti and Claudio Giusti; a vinyl record produced by Rome-based Forum studios with the Kiev String Orchestra conducted by </w:t>
      </w:r>
      <w:r>
        <w:rPr>
          <w:rStyle w:val="Nessuno"/>
          <w:rFonts w:ascii="Avenir Heavy" w:hAnsi="Avenir Heavy"/>
          <w:sz w:val="22"/>
          <w:szCs w:val="22"/>
          <w:rtl w:val="0"/>
          <w:lang w:val="en-US"/>
        </w:rPr>
        <w:t xml:space="preserve">Dario Vero </w:t>
      </w:r>
      <w:r>
        <w:rPr>
          <w:rStyle w:val="Nessuno"/>
          <w:rFonts w:ascii="Avenir Book" w:hAnsi="Avenir Book"/>
          <w:sz w:val="22"/>
          <w:szCs w:val="22"/>
          <w:rtl w:val="0"/>
          <w:lang w:val="en-US"/>
        </w:rPr>
        <w:t xml:space="preserve">and accompanied by solo cellist </w:t>
      </w:r>
      <w:r>
        <w:rPr>
          <w:rStyle w:val="Nessuno"/>
          <w:rFonts w:ascii="Avenir Heavy" w:hAnsi="Avenir Heavy"/>
          <w:sz w:val="22"/>
          <w:szCs w:val="22"/>
          <w:rtl w:val="0"/>
          <w:lang w:val="en-US"/>
        </w:rPr>
        <w:t xml:space="preserve">Francesca Lovotti </w:t>
      </w:r>
      <w:r>
        <w:rPr>
          <w:rStyle w:val="Nessuno"/>
          <w:rFonts w:ascii="Avenir Book" w:hAnsi="Avenir Book"/>
          <w:sz w:val="22"/>
          <w:szCs w:val="22"/>
          <w:rtl w:val="0"/>
          <w:lang w:val="en-US"/>
        </w:rPr>
        <w:t>and a ghost track on the B-side; and an NFT series: digital illustrations produced during the making of the animated video.</w:t>
      </w:r>
    </w:p>
    <w:p>
      <w:pPr>
        <w:pStyle w:val="Corpo A"/>
        <w:jc w:val="both"/>
        <w:rPr>
          <w:rFonts w:ascii="Avenir Book" w:cs="Avenir Book" w:hAnsi="Avenir Book" w:eastAsia="Avenir Book"/>
          <w:sz w:val="22"/>
          <w:szCs w:val="22"/>
          <w:lang w:val="en-US"/>
        </w:rPr>
      </w:pPr>
    </w:p>
    <w:p>
      <w:pPr>
        <w:pStyle w:val="Corpo A"/>
        <w:jc w:val="both"/>
        <w:rPr>
          <w:rStyle w:val="Nessuno"/>
          <w:rFonts w:ascii="Avenir Book" w:cs="Avenir Book" w:hAnsi="Avenir Book" w:eastAsia="Avenir Book"/>
          <w:sz w:val="22"/>
          <w:szCs w:val="22"/>
        </w:rPr>
      </w:pPr>
      <w:r>
        <w:rPr>
          <w:rStyle w:val="Nessuno"/>
          <w:rFonts w:ascii="Avenir Book" w:hAnsi="Avenir Book"/>
          <w:sz w:val="22"/>
          <w:szCs w:val="22"/>
          <w:rtl w:val="0"/>
          <w:lang w:val="en-US"/>
        </w:rPr>
        <w:t xml:space="preserve">The piece is featured in </w:t>
      </w:r>
      <w:r>
        <w:rPr>
          <w:rStyle w:val="Nessuno"/>
          <w:rFonts w:ascii="Avenir Heavy" w:hAnsi="Avenir Heavy"/>
          <w:i w:val="1"/>
          <w:iCs w:val="1"/>
          <w:sz w:val="22"/>
          <w:szCs w:val="22"/>
          <w:rtl w:val="0"/>
          <w:lang w:val="en-US"/>
        </w:rPr>
        <w:t>Resilienza 2020</w:t>
      </w:r>
      <w:r>
        <w:rPr>
          <w:rStyle w:val="Nessuno"/>
          <w:rFonts w:ascii="Avenir Book" w:hAnsi="Avenir Book"/>
          <w:sz w:val="22"/>
          <w:szCs w:val="22"/>
          <w:rtl w:val="0"/>
          <w:lang w:val="en-US"/>
        </w:rPr>
        <w:t xml:space="preserve">, an album by </w:t>
      </w:r>
      <w:r>
        <w:rPr>
          <w:rStyle w:val="Nessuno"/>
          <w:rFonts w:ascii="Avenir Heavy" w:hAnsi="Avenir Heavy"/>
          <w:i w:val="1"/>
          <w:iCs w:val="1"/>
          <w:sz w:val="22"/>
          <w:szCs w:val="22"/>
          <w:u w:color="0432ff"/>
          <w:rtl w:val="0"/>
          <w:lang w:val="es-ES_tradnl"/>
        </w:rPr>
        <w:t>Marco Korben Del Bene</w:t>
      </w:r>
      <w:r>
        <w:rPr>
          <w:rStyle w:val="Nessuno"/>
          <w:rFonts w:ascii="Avenir Book" w:hAnsi="Avenir Book"/>
          <w:sz w:val="22"/>
          <w:szCs w:val="22"/>
          <w:rtl w:val="0"/>
          <w:lang w:val="en-US"/>
        </w:rPr>
        <w:t xml:space="preserve"> </w:t>
      </w:r>
      <w:r>
        <w:rPr>
          <w:rStyle w:val="Nessuno"/>
          <w:rFonts w:ascii="Avenir Heavy" w:hAnsi="Avenir Heavy"/>
          <w:sz w:val="22"/>
          <w:szCs w:val="22"/>
          <w:rtl w:val="0"/>
          <w:lang w:val="en-US"/>
        </w:rPr>
        <w:t xml:space="preserve">produced by Instant Crush Records. </w:t>
      </w:r>
      <w:r>
        <w:rPr>
          <w:rStyle w:val="Nessuno"/>
          <w:rFonts w:ascii="Avenir Book" w:hAnsi="Avenir Book"/>
          <w:sz w:val="22"/>
          <w:szCs w:val="22"/>
          <w:rtl w:val="0"/>
          <w:lang w:val="en-US"/>
        </w:rPr>
        <w:t xml:space="preserve">It was specially orchestrated by </w:t>
      </w:r>
      <w:r>
        <w:rPr>
          <w:rStyle w:val="Nessuno"/>
          <w:rFonts w:ascii="Avenir Heavy" w:hAnsi="Avenir Heavy"/>
          <w:i w:val="1"/>
          <w:iCs w:val="1"/>
          <w:sz w:val="22"/>
          <w:szCs w:val="22"/>
          <w:u w:color="0432ff"/>
          <w:rtl w:val="0"/>
          <w:lang w:val="es-ES_tradnl"/>
        </w:rPr>
        <w:t>Marco Korben Del Bene</w:t>
      </w:r>
      <w:r>
        <w:rPr>
          <w:rStyle w:val="Nessuno"/>
          <w:rFonts w:ascii="Avenir Book" w:hAnsi="Avenir Book"/>
          <w:sz w:val="22"/>
          <w:szCs w:val="22"/>
          <w:rtl w:val="0"/>
          <w:lang w:val="en-US"/>
        </w:rPr>
        <w:t xml:space="preserve"> and Dario Vero, and mixed by David Matteucci at </w:t>
      </w:r>
      <w:r>
        <w:rPr>
          <w:rStyle w:val="Nessuno"/>
          <w:rFonts w:ascii="Avenir Book" w:hAnsi="Avenir Book"/>
          <w:sz w:val="22"/>
          <w:szCs w:val="22"/>
          <w:rtl w:val="0"/>
          <w:lang w:val="de-DE"/>
        </w:rPr>
        <w:t>StudioNero. It</w:t>
      </w:r>
      <w:r>
        <w:rPr>
          <w:rStyle w:val="Nessuno"/>
          <w:rFonts w:ascii="Avenir Book" w:hAnsi="Avenir Book"/>
          <w:sz w:val="22"/>
          <w:szCs w:val="22"/>
          <w:rtl w:val="0"/>
          <w:lang w:val="en-US"/>
        </w:rPr>
        <w:t xml:space="preserve"> will be released on 16 May 2023 on all platforms </w:t>
      </w:r>
      <w:r>
        <w:rPr>
          <w:rStyle w:val="Nessuno"/>
          <w:rFonts w:ascii="Avenir Heavy" w:hAnsi="Avenir Heavy" w:hint="default"/>
          <w:sz w:val="22"/>
          <w:szCs w:val="22"/>
          <w:rtl w:val="0"/>
          <w:lang w:val="en-US"/>
        </w:rPr>
        <w:t>–</w:t>
      </w:r>
      <w:r>
        <w:rPr>
          <w:rStyle w:val="Nessuno"/>
          <w:rFonts w:ascii="Avenir Book" w:hAnsi="Avenir Book"/>
          <w:sz w:val="22"/>
          <w:szCs w:val="22"/>
          <w:rtl w:val="0"/>
          <w:lang w:val="en-US"/>
        </w:rPr>
        <w:t xml:space="preserve"> also in Dolby Atmos version </w:t>
      </w:r>
      <w:r>
        <w:rPr>
          <w:rStyle w:val="Nessuno"/>
          <w:rFonts w:ascii="Avenir Heavy" w:hAnsi="Avenir Heavy" w:hint="default"/>
          <w:sz w:val="22"/>
          <w:szCs w:val="22"/>
          <w:rtl w:val="0"/>
          <w:lang w:val="en-US"/>
        </w:rPr>
        <w:t xml:space="preserve">– </w:t>
      </w:r>
      <w:r>
        <w:rPr>
          <w:rStyle w:val="Nessuno"/>
          <w:rFonts w:ascii="Avenir Book" w:hAnsi="Avenir Book"/>
          <w:sz w:val="22"/>
          <w:szCs w:val="22"/>
          <w:rtl w:val="0"/>
          <w:lang w:val="en-US"/>
        </w:rPr>
        <w:t xml:space="preserve">on the </w:t>
      </w:r>
      <w:r>
        <w:rPr>
          <w:rStyle w:val="Nessuno"/>
          <w:rFonts w:ascii="Avenir Heavy" w:hAnsi="Avenir Heavy"/>
          <w:sz w:val="22"/>
          <w:szCs w:val="22"/>
          <w:rtl w:val="0"/>
          <w:lang w:val="en-US"/>
        </w:rPr>
        <w:t xml:space="preserve">Instant Crush Records </w:t>
      </w:r>
      <w:r>
        <w:rPr>
          <w:rStyle w:val="Nessuno"/>
          <w:rFonts w:ascii="Avenir Book" w:hAnsi="Avenir Book"/>
          <w:sz w:val="22"/>
          <w:szCs w:val="22"/>
          <w:rtl w:val="0"/>
          <w:lang w:val="en-US"/>
        </w:rPr>
        <w:t>label, founded by the artist himself and Gianluca Torresi, with a view to accompanying projects aimed at the world of culture and sustainability.</w:t>
      </w:r>
    </w:p>
    <w:p>
      <w:pPr>
        <w:pStyle w:val="Corpo A"/>
        <w:jc w:val="both"/>
        <w:rPr>
          <w:rStyle w:val="Nessuno"/>
          <w:rFonts w:ascii="Avenir Book" w:cs="Avenir Book" w:hAnsi="Avenir Book" w:eastAsia="Avenir Book"/>
          <w:sz w:val="22"/>
          <w:szCs w:val="22"/>
        </w:rPr>
      </w:pPr>
      <w:r>
        <w:rPr>
          <w:rStyle w:val="Nessuno"/>
          <w:rFonts w:ascii="Avenir Book" w:cs="Avenir Book" w:hAnsi="Avenir Book" w:eastAsia="Avenir Book"/>
          <w:sz w:val="22"/>
          <w:szCs w:val="22"/>
          <w:lang w:val="en-US"/>
        </w:rPr>
        <w:br w:type="textWrapping"/>
      </w:r>
      <w:r>
        <w:rPr>
          <w:rStyle w:val="Nessuno"/>
          <w:rFonts w:ascii="Avenir Heavy" w:hAnsi="Avenir Heavy"/>
          <w:outline w:val="0"/>
          <w:color w:val="040c28"/>
          <w:sz w:val="22"/>
          <w:szCs w:val="22"/>
          <w:u w:val="single" w:color="040c28"/>
          <w:rtl w:val="0"/>
          <w:lang w:val="de-DE"/>
          <w14:textFill>
            <w14:solidFill>
              <w14:srgbClr w14:val="040C28"/>
            </w14:solidFill>
          </w14:textFill>
        </w:rPr>
        <w:t xml:space="preserve">INTERSOS </w:t>
      </w:r>
      <w:r>
        <w:rPr>
          <w:rStyle w:val="Nessuno"/>
          <w:rFonts w:ascii="Avenir Book" w:hAnsi="Avenir Book"/>
          <w:outline w:val="0"/>
          <w:color w:val="040c28"/>
          <w:sz w:val="22"/>
          <w:szCs w:val="22"/>
          <w:u w:color="040c28"/>
          <w:rtl w:val="0"/>
          <w:lang w:val="de-DE"/>
          <w14:textFill>
            <w14:solidFill>
              <w14:srgbClr w14:val="040C28"/>
            </w14:solidFill>
          </w14:textFill>
        </w:rPr>
        <w:t xml:space="preserve">is the </w:t>
      </w:r>
      <w:r>
        <w:rPr>
          <w:rStyle w:val="Nessuno"/>
          <w:rFonts w:ascii="Avenir Book" w:hAnsi="Avenir Book"/>
          <w:outline w:val="0"/>
          <w:color w:val="202124"/>
          <w:sz w:val="22"/>
          <w:szCs w:val="22"/>
          <w:u w:color="202124"/>
          <w:shd w:val="clear" w:color="auto" w:fill="ffffff"/>
          <w:rtl w:val="0"/>
          <w:lang w:val="en-US"/>
          <w14:textFill>
            <w14:solidFill>
              <w14:srgbClr w14:val="202124"/>
            </w14:solidFill>
          </w14:textFill>
        </w:rPr>
        <w:t xml:space="preserve">Italian </w:t>
      </w:r>
      <w:r>
        <w:rPr>
          <w:rStyle w:val="Nessuno"/>
          <w:rFonts w:ascii="Avenir Book" w:hAnsi="Avenir Book"/>
          <w:outline w:val="0"/>
          <w:color w:val="040c28"/>
          <w:sz w:val="22"/>
          <w:szCs w:val="22"/>
          <w:u w:color="040c28"/>
          <w:rtl w:val="0"/>
          <w:lang w:val="en-US"/>
          <w14:textFill>
            <w14:solidFill>
              <w14:srgbClr w14:val="040C28"/>
            </w14:solidFill>
          </w14:textFill>
        </w:rPr>
        <w:t xml:space="preserve">humanitarian organization on the </w:t>
      </w:r>
      <w:r>
        <w:rPr>
          <w:rStyle w:val="Nessuno"/>
          <w:rFonts w:ascii="Avenir Book" w:hAnsi="Avenir Book"/>
          <w:outline w:val="0"/>
          <w:color w:val="202124"/>
          <w:sz w:val="22"/>
          <w:szCs w:val="22"/>
          <w:u w:color="202124"/>
          <w:shd w:val="clear" w:color="auto" w:fill="ffffff"/>
          <w:rtl w:val="0"/>
          <w:lang w:val="en-US"/>
          <w14:textFill>
            <w14:solidFill>
              <w14:srgbClr w14:val="202124"/>
            </w14:solidFill>
          </w14:textFill>
        </w:rPr>
        <w:t xml:space="preserve">front line in major emergencies to bring assistance </w:t>
      </w:r>
      <w:r>
        <w:rPr>
          <w:rStyle w:val="Nessuno"/>
          <w:rFonts w:ascii="Avenir Book" w:hAnsi="Avenir Book"/>
          <w:outline w:val="0"/>
          <w:color w:val="040c28"/>
          <w:sz w:val="22"/>
          <w:szCs w:val="22"/>
          <w:u w:color="040c28"/>
          <w:rtl w:val="0"/>
          <w:lang w:val="en-US"/>
          <w14:textFill>
            <w14:solidFill>
              <w14:srgbClr w14:val="040C28"/>
            </w14:solidFill>
          </w14:textFill>
        </w:rPr>
        <w:t xml:space="preserve">and </w:t>
      </w:r>
      <w:r>
        <w:rPr>
          <w:rStyle w:val="Nessuno"/>
          <w:rFonts w:ascii="Avenir Book" w:hAnsi="Avenir Book"/>
          <w:outline w:val="0"/>
          <w:color w:val="202124"/>
          <w:sz w:val="22"/>
          <w:szCs w:val="22"/>
          <w:u w:color="202124"/>
          <w:shd w:val="clear" w:color="auto" w:fill="ffffff"/>
          <w:rtl w:val="0"/>
          <w:lang w:val="en-US"/>
          <w14:textFill>
            <w14:solidFill>
              <w14:srgbClr w14:val="202124"/>
            </w14:solidFill>
          </w14:textFill>
        </w:rPr>
        <w:t>immediate relief to victims of war, abuse, natural disasters and extreme exclusion, with a focus on protecting the most vulnerable. Founded in 1992, it is currently operating in 23 different countries.</w:t>
      </w:r>
    </w:p>
    <w:p>
      <w:pPr>
        <w:pStyle w:val="Corpo A"/>
        <w:jc w:val="both"/>
        <w:rPr>
          <w:rStyle w:val="Nessuno"/>
          <w:rFonts w:ascii="Avenir Book" w:cs="Avenir Book" w:hAnsi="Avenir Book" w:eastAsia="Avenir Book"/>
          <w:sz w:val="22"/>
          <w:szCs w:val="22"/>
        </w:rPr>
      </w:pPr>
      <w:r>
        <w:rPr>
          <w:rStyle w:val="Nessuno"/>
          <w:rFonts w:ascii="Avenir Book" w:cs="Avenir Book" w:hAnsi="Avenir Book" w:eastAsia="Avenir Book"/>
          <w:sz w:val="22"/>
          <w:szCs w:val="22"/>
          <w:lang w:val="en-US"/>
        </w:rPr>
        <w:br w:type="textWrapping"/>
      </w:r>
      <w:r>
        <w:rPr>
          <w:rStyle w:val="Nessuno"/>
          <w:rFonts w:ascii="Avenir Heavy" w:hAnsi="Avenir Heavy"/>
          <w:i w:val="1"/>
          <w:iCs w:val="1"/>
          <w:sz w:val="22"/>
          <w:szCs w:val="22"/>
          <w:u w:color="0432ff"/>
          <w:rtl w:val="0"/>
          <w:lang w:val="es-ES_tradnl"/>
        </w:rPr>
        <w:t>Marco Korben Del Bene</w:t>
      </w:r>
      <w:r>
        <w:rPr>
          <w:rStyle w:val="Nessuno"/>
          <w:rFonts w:ascii="Avenir Book" w:hAnsi="Avenir Book"/>
          <w:sz w:val="22"/>
          <w:szCs w:val="22"/>
          <w:rtl w:val="0"/>
          <w:lang w:val="en-US"/>
        </w:rPr>
        <w:t xml:space="preserve">, is a music composer and performer. Since 2016, he has been mostly involved in audiovisual and art performances. In the last year alone, he collected over 2.5 million streams on international platforms. Awarded Best Soundtrack at the New York Across the Globe Film Festival in 2021, for Not to Forget </w:t>
      </w:r>
      <w:r>
        <w:rPr>
          <w:rStyle w:val="Nessuno"/>
          <w:rFonts w:ascii="Avenir Heavy" w:hAnsi="Avenir Heavy" w:hint="default"/>
          <w:sz w:val="22"/>
          <w:szCs w:val="22"/>
          <w:rtl w:val="0"/>
          <w:lang w:val="en-US"/>
        </w:rPr>
        <w:t xml:space="preserve">– </w:t>
      </w:r>
      <w:r>
        <w:rPr>
          <w:rStyle w:val="Nessuno"/>
          <w:rFonts w:ascii="Avenir Book" w:hAnsi="Avenir Book"/>
          <w:sz w:val="22"/>
          <w:szCs w:val="22"/>
          <w:rtl w:val="0"/>
          <w:lang w:val="en-US"/>
        </w:rPr>
        <w:t xml:space="preserve">a US movie with five Academy Awards </w:t>
      </w:r>
      <w:r>
        <w:rPr>
          <w:rStyle w:val="Nessuno"/>
          <w:rFonts w:ascii="Avenir Heavy" w:hAnsi="Avenir Heavy" w:hint="default"/>
          <w:sz w:val="22"/>
          <w:szCs w:val="22"/>
          <w:rtl w:val="0"/>
          <w:lang w:val="en-US"/>
        </w:rPr>
        <w:t>–</w:t>
      </w:r>
      <w:r>
        <w:rPr>
          <w:rStyle w:val="Nessuno"/>
          <w:rFonts w:ascii="Avenir Book" w:hAnsi="Avenir Book"/>
          <w:sz w:val="22"/>
          <w:szCs w:val="22"/>
          <w:rtl w:val="0"/>
          <w:lang w:val="en-US"/>
        </w:rPr>
        <w:t xml:space="preserve"> he has several film projects under his belt. As to his latest activities in the art world, Marco del Bene is the artistic director of Bronzi50 (2022)</w:t>
      </w:r>
      <w:r>
        <w:rPr>
          <w:rStyle w:val="Nessuno"/>
          <w:rFonts w:ascii="Avenir Book" w:hAnsi="Avenir Book" w:hint="default"/>
          <w:sz w:val="22"/>
          <w:szCs w:val="22"/>
          <w:rtl w:val="0"/>
          <w:lang w:val="it-IT"/>
        </w:rPr>
        <w:t xml:space="preserve"> – </w:t>
      </w:r>
      <w:r>
        <w:rPr>
          <w:rStyle w:val="Nessuno"/>
          <w:rFonts w:ascii="Avenir Book" w:hAnsi="Avenir Book"/>
          <w:sz w:val="22"/>
          <w:szCs w:val="22"/>
          <w:rtl w:val="0"/>
          <w:lang w:val="en-US"/>
        </w:rPr>
        <w:t>as well as the composer of the</w:t>
      </w:r>
      <w:r>
        <w:rPr>
          <w:rStyle w:val="Nessuno"/>
          <w:rFonts w:ascii="Avenir Book" w:hAnsi="Avenir Book"/>
          <w:sz w:val="22"/>
          <w:szCs w:val="22"/>
          <w:rtl w:val="0"/>
          <w:lang w:val="it-IT"/>
        </w:rPr>
        <w:t xml:space="preserve"> </w:t>
      </w:r>
      <w:r>
        <w:rPr>
          <w:rStyle w:val="Nessuno"/>
          <w:rFonts w:ascii="Avenir Book" w:hAnsi="Avenir Book"/>
          <w:sz w:val="22"/>
          <w:szCs w:val="22"/>
          <w:rtl w:val="0"/>
          <w:lang w:val="en-US"/>
        </w:rPr>
        <w:t xml:space="preserve">soundtrack for all related anniversary events </w:t>
      </w:r>
      <w:r>
        <w:rPr>
          <w:rStyle w:val="Nessuno"/>
          <w:rFonts w:ascii="Avenir Book" w:hAnsi="Avenir Book" w:hint="default"/>
          <w:sz w:val="22"/>
          <w:szCs w:val="22"/>
          <w:rtl w:val="0"/>
          <w:lang w:val="it-IT"/>
        </w:rPr>
        <w:t>–</w:t>
      </w:r>
      <w:r>
        <w:rPr>
          <w:rStyle w:val="Nessuno"/>
          <w:rFonts w:ascii="Avenir Book" w:hAnsi="Avenir Book"/>
          <w:sz w:val="22"/>
          <w:szCs w:val="22"/>
          <w:rtl w:val="0"/>
          <w:lang w:val="en-US"/>
        </w:rPr>
        <w:t xml:space="preserve"> and of Ipotesi Metaverso (2023) exhibition. He has also collaborated with many contemporary artists, including Rainaldi and Basil</w:t>
      </w:r>
      <w:r>
        <w:rPr>
          <w:rStyle w:val="Nessuno"/>
          <w:rFonts w:ascii="Avenir Book" w:hAnsi="Avenir Book" w:hint="default"/>
          <w:sz w:val="22"/>
          <w:szCs w:val="22"/>
          <w:rtl w:val="0"/>
          <w:lang w:val="en-US"/>
        </w:rPr>
        <w:t>é</w:t>
      </w:r>
      <w:r>
        <w:rPr>
          <w:rStyle w:val="Nessuno"/>
          <w:rFonts w:ascii="Avenir Book" w:hAnsi="Avenir Book"/>
          <w:sz w:val="22"/>
          <w:szCs w:val="22"/>
          <w:rtl w:val="0"/>
          <w:lang w:val="en-US"/>
        </w:rPr>
        <w:t>. In 2023, with Dario Vero, he founded #verodelbene, a creative team for films and art projects.</w:t>
      </w:r>
    </w:p>
    <w:p>
      <w:pPr>
        <w:pStyle w:val="Corpo A"/>
        <w:jc w:val="both"/>
        <w:rPr>
          <w:rStyle w:val="Nessuno"/>
          <w:rFonts w:ascii="Avenir Book" w:cs="Avenir Book" w:hAnsi="Avenir Book" w:eastAsia="Avenir Book"/>
          <w:sz w:val="22"/>
          <w:szCs w:val="22"/>
          <w:lang w:val="en-US"/>
        </w:rPr>
      </w:pPr>
      <w:r>
        <w:rPr>
          <w:rStyle w:val="Nessuno"/>
          <w:rFonts w:ascii="Avenir Book" w:cs="Avenir Book" w:hAnsi="Avenir Book" w:eastAsia="Avenir Book"/>
          <w:sz w:val="22"/>
          <w:szCs w:val="22"/>
          <w:lang w:val="en-US"/>
        </w:rPr>
        <w:br w:type="textWrapping"/>
      </w:r>
      <w:r>
        <w:rPr>
          <w:rStyle w:val="Nessuno"/>
          <w:rFonts w:ascii="Avenir Book" w:hAnsi="Avenir Book"/>
          <w:sz w:val="22"/>
          <w:szCs w:val="22"/>
          <w:rtl w:val="0"/>
          <w:lang w:val="en-US"/>
        </w:rPr>
        <w:t xml:space="preserve">The non-profit </w:t>
      </w:r>
      <w:r>
        <w:rPr>
          <w:rStyle w:val="Nessuno"/>
          <w:rFonts w:ascii="Avenir Heavy" w:hAnsi="Avenir Heavy"/>
          <w:sz w:val="22"/>
          <w:szCs w:val="22"/>
          <w:u w:val="single"/>
          <w:rtl w:val="0"/>
          <w:lang w:val="en-US"/>
        </w:rPr>
        <w:t xml:space="preserve">Yourban2030 </w:t>
      </w:r>
      <w:r>
        <w:rPr>
          <w:rStyle w:val="Nessuno"/>
          <w:rFonts w:ascii="Avenir Book" w:hAnsi="Avenir Book"/>
          <w:sz w:val="22"/>
          <w:szCs w:val="22"/>
          <w:rtl w:val="0"/>
          <w:lang w:val="en-US"/>
        </w:rPr>
        <w:t>was set up in Rome on the initiative of Veronica De Angelis, listed among the top 10 Environmentalist Women in 2020. It then landed in the US thanks to Frank Ferrante of Ferrante Law Firm. The organization operates in Italy and Europe promoting urban regeneration projects through art inspired by the 17 goals of the 2030 Agenda. In its 5 years of operations, it has involved more than 100 artists and 2500 young people with its projects in Italy and abroad, creating eco-murales, bio-resin mosaics, as well as environmental and social awareness and sustainability initiatives.</w:t>
      </w:r>
    </w:p>
    <w:p>
      <w:pPr>
        <w:pStyle w:val="Corpo A"/>
        <w:jc w:val="both"/>
        <w:rPr>
          <w:rFonts w:ascii="Avenir Book" w:cs="Avenir Book" w:hAnsi="Avenir Book" w:eastAsia="Avenir Book"/>
          <w:sz w:val="22"/>
          <w:szCs w:val="22"/>
          <w:lang w:val="en-US"/>
        </w:rPr>
      </w:pPr>
    </w:p>
    <w:p>
      <w:pPr>
        <w:pStyle w:val="Corpo A"/>
        <w:jc w:val="both"/>
        <w:rPr>
          <w:rStyle w:val="Nessuno"/>
          <w:rFonts w:ascii="Avenir Heavy" w:cs="Avenir Heavy" w:hAnsi="Avenir Heavy" w:eastAsia="Avenir Heavy"/>
          <w:sz w:val="22"/>
          <w:szCs w:val="22"/>
          <w:lang w:val="en-US"/>
        </w:rPr>
      </w:pPr>
      <w:r>
        <w:rPr>
          <w:rStyle w:val="Nessuno"/>
          <w:rFonts w:ascii="Avenir Heavy" w:hAnsi="Avenir Heavy"/>
          <w:sz w:val="22"/>
          <w:szCs w:val="22"/>
          <w:rtl w:val="0"/>
          <w:lang w:val="en-US"/>
        </w:rPr>
        <w:t xml:space="preserve">You can make a donation at https://www.onlymusix.com/drop/madre, where you can buy NFTs </w:t>
      </w:r>
      <w:r>
        <w:rPr>
          <w:rStyle w:val="Nessuno"/>
          <w:rFonts w:ascii="Avenir Heavy" w:hAnsi="Avenir Heavy" w:hint="default"/>
          <w:sz w:val="22"/>
          <w:szCs w:val="22"/>
          <w:rtl w:val="0"/>
          <w:lang w:val="en-US"/>
        </w:rPr>
        <w:t>–</w:t>
      </w:r>
      <w:r>
        <w:rPr>
          <w:rStyle w:val="Nessuno"/>
          <w:rFonts w:ascii="Avenir Book" w:hAnsi="Avenir Book"/>
          <w:sz w:val="22"/>
          <w:szCs w:val="22"/>
          <w:rtl w:val="0"/>
          <w:lang w:val="en-US"/>
        </w:rPr>
        <w:t xml:space="preserve"> a digital artwork exclusively owned by the purchaser </w:t>
      </w:r>
      <w:r>
        <w:rPr>
          <w:rStyle w:val="Nessuno"/>
          <w:rFonts w:ascii="Avenir Heavy" w:hAnsi="Avenir Heavy" w:hint="default"/>
          <w:sz w:val="22"/>
          <w:szCs w:val="22"/>
          <w:rtl w:val="0"/>
          <w:lang w:val="en-US"/>
        </w:rPr>
        <w:t xml:space="preserve">– </w:t>
      </w:r>
      <w:r>
        <w:rPr>
          <w:rStyle w:val="Nessuno"/>
          <w:rFonts w:ascii="Avenir Heavy" w:hAnsi="Avenir Heavy"/>
          <w:sz w:val="22"/>
          <w:szCs w:val="22"/>
          <w:rtl w:val="0"/>
          <w:lang w:val="en-US"/>
        </w:rPr>
        <w:t>with related prints and vinyl records.</w:t>
      </w:r>
    </w:p>
    <w:p>
      <w:pPr>
        <w:pStyle w:val="Corpo A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200"/>
        <w:jc w:val="center"/>
      </w:pPr>
      <w:r>
        <w:rPr>
          <w:rStyle w:val="Nessuno"/>
          <w:rFonts w:ascii="Avenir Heavy" w:hAnsi="Avenir Heavy"/>
          <w:rtl w:val="0"/>
          <w:lang w:val="it-IT"/>
        </w:rPr>
        <w:t xml:space="preserve">Press Office HF4 </w:t>
      </w:r>
      <w:r>
        <w:rPr>
          <w:rStyle w:val="Hyperlink.0"/>
        </w:rPr>
        <w:fldChar w:fldCharType="begin" w:fldLock="0"/>
      </w:r>
      <w:r>
        <w:rPr>
          <w:rStyle w:val="Hyperlink.0"/>
        </w:rPr>
        <w:instrText xml:space="preserve"> HYPERLINK "http://www.hf4.it"</w:instrText>
      </w:r>
      <w:r>
        <w:rPr>
          <w:rStyle w:val="Hyperlink.0"/>
        </w:rPr>
        <w:fldChar w:fldCharType="separate" w:fldLock="0"/>
      </w:r>
      <w:r>
        <w:rPr>
          <w:rStyle w:val="Hyperlink.0"/>
          <w:rtl w:val="0"/>
          <w:lang w:val="it-IT"/>
        </w:rPr>
        <w:t>www.hf4.it</w:t>
      </w:r>
      <w:r>
        <w:rPr/>
        <w:fldChar w:fldCharType="end" w:fldLock="0"/>
      </w:r>
      <w:r>
        <w:rPr>
          <w:rStyle w:val="Nessuno"/>
          <w:rFonts w:ascii="Avenir Book" w:cs="Avenir Book" w:hAnsi="Avenir Book" w:eastAsia="Avenir Book"/>
        </w:rPr>
        <w:br w:type="textWrapping"/>
      </w:r>
      <w:r>
        <w:rPr>
          <w:rStyle w:val="Nessuno"/>
          <w:rFonts w:ascii="Avenir Book" w:hAnsi="Avenir Book"/>
          <w:rtl w:val="0"/>
          <w:lang w:val="it-IT"/>
        </w:rPr>
        <w:t xml:space="preserve">Marta Volterra </w:t>
      </w:r>
      <w:r>
        <w:rPr>
          <w:rStyle w:val="Hyperlink.0"/>
        </w:rPr>
        <w:fldChar w:fldCharType="begin" w:fldLock="0"/>
      </w:r>
      <w:r>
        <w:rPr>
          <w:rStyle w:val="Hyperlink.0"/>
        </w:rPr>
        <w:instrText xml:space="preserve"> HYPERLINK "mailto:marta.volterra@hf4.it"</w:instrText>
      </w:r>
      <w:r>
        <w:rPr>
          <w:rStyle w:val="Hyperlink.0"/>
        </w:rPr>
        <w:fldChar w:fldCharType="separate" w:fldLock="0"/>
      </w:r>
      <w:r>
        <w:rPr>
          <w:rStyle w:val="Hyperlink.0"/>
          <w:rtl w:val="0"/>
          <w:lang w:val="it-IT"/>
        </w:rPr>
        <w:t>marta.volterra@hf4.it</w:t>
      </w:r>
      <w:r>
        <w:rPr/>
        <w:fldChar w:fldCharType="end" w:fldLock="0"/>
      </w:r>
      <w:r>
        <w:rPr>
          <w:rStyle w:val="Nessuno"/>
          <w:rFonts w:ascii="Avenir Book" w:cs="Avenir Book" w:hAnsi="Avenir Book" w:eastAsia="Avenir Book"/>
        </w:rPr>
        <w:br w:type="textWrapping"/>
      </w:r>
      <w:r>
        <w:rPr>
          <w:rStyle w:val="Nessuno"/>
          <w:rFonts w:ascii="Avenir Book" w:hAnsi="Avenir Book"/>
          <w:rtl w:val="0"/>
          <w:lang w:val="it-IT"/>
        </w:rPr>
        <w:t xml:space="preserve">Valentina Pettinelli </w:t>
      </w:r>
      <w:r>
        <w:rPr>
          <w:rStyle w:val="Hyperlink.1"/>
        </w:rPr>
        <w:fldChar w:fldCharType="begin" w:fldLock="0"/>
      </w:r>
      <w:r>
        <w:rPr>
          <w:rStyle w:val="Hyperlink.1"/>
        </w:rPr>
        <w:instrText xml:space="preserve"> HYPERLINK "mailto:press@hf4.it"</w:instrText>
      </w:r>
      <w:r>
        <w:rPr>
          <w:rStyle w:val="Hyperlink.1"/>
        </w:rPr>
        <w:fldChar w:fldCharType="separate" w:fldLock="0"/>
      </w:r>
      <w:r>
        <w:rPr>
          <w:rStyle w:val="Hyperlink.1"/>
          <w:rtl w:val="0"/>
          <w:lang w:val="it-IT"/>
        </w:rPr>
        <w:t>press@hf4.it</w:t>
      </w:r>
      <w:r>
        <w:rPr/>
        <w:fldChar w:fldCharType="end" w:fldLock="0"/>
      </w:r>
      <w:r>
        <w:rPr>
          <w:rStyle w:val="Nessuno"/>
          <w:rFonts w:ascii="Avenir Book" w:hAnsi="Avenir Book"/>
          <w:rtl w:val="0"/>
          <w:lang w:val="it-IT"/>
        </w:rPr>
        <w:t xml:space="preserve"> 347.449.91.74</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venir Book" w:cs="Avenir Book" w:hAnsi="Avenir Book" w:eastAsia="Avenir Book"/>
      <w:outline w:val="0"/>
      <w:color w:val="0000ff"/>
      <w:u w:val="single" w:color="0000ff"/>
      <w14:textFill>
        <w14:solidFill>
          <w14:srgbClr w14:val="0000FF"/>
        </w14:solidFill>
      </w14:textFill>
    </w:rPr>
  </w:style>
  <w:style w:type="paragraph" w:styleId="Corpo A A">
    <w:name w:val="Corpo A A"/>
    <w:next w:val="Corpo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Hyperlink.1">
    <w:name w:val="Hyperlink.1"/>
    <w:basedOn w:val="Nessuno"/>
    <w:next w:val="Hyperlink.1"/>
    <w:rPr>
      <w:rFonts w:ascii="Avenir Book" w:cs="Avenir Book" w:hAnsi="Avenir Book" w:eastAsia="Avenir Book"/>
      <w:outline w:val="0"/>
      <w:color w:val="0000ee"/>
      <w:u w:val="single" w:color="0000e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