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0DCA" w14:textId="77777777" w:rsidR="001666FC" w:rsidRDefault="001666FC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95EC0D4" w14:textId="0F9447CB" w:rsidR="004050C8" w:rsidRDefault="00E42219" w:rsidP="008A2E4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DIFENSORE CIVICO </w:t>
      </w:r>
      <w:r w:rsidR="00EA64D7" w:rsidRPr="00196659">
        <w:rPr>
          <w:rFonts w:ascii="Arial" w:hAnsi="Arial" w:cs="Arial"/>
          <w:b/>
          <w:bCs/>
          <w:sz w:val="26"/>
          <w:szCs w:val="26"/>
        </w:rPr>
        <w:t>LAZIO</w:t>
      </w:r>
      <w:r w:rsidR="004050C8">
        <w:rPr>
          <w:rFonts w:ascii="Arial" w:hAnsi="Arial" w:cs="Arial"/>
          <w:b/>
          <w:bCs/>
          <w:sz w:val="26"/>
          <w:szCs w:val="26"/>
        </w:rPr>
        <w:t xml:space="preserve"> ALLA RIUNIONE DEL COORDINAMENTO NAZIONALE L’8 E IL 9 GIUGNO</w:t>
      </w:r>
    </w:p>
    <w:p w14:paraId="5BD5C013" w14:textId="01BC52A9" w:rsidR="009A5358" w:rsidRDefault="004050C8" w:rsidP="008A2E4D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4050C8">
        <w:rPr>
          <w:rFonts w:ascii="Arial" w:hAnsi="Arial" w:cs="Arial"/>
          <w:i/>
          <w:iCs/>
          <w:sz w:val="26"/>
          <w:szCs w:val="26"/>
        </w:rPr>
        <w:t>Si tratta di una assise di preparazione alla Conferenza Internazionale dei Difensori civici</w:t>
      </w:r>
      <w:r>
        <w:rPr>
          <w:rFonts w:ascii="Arial" w:hAnsi="Arial" w:cs="Arial"/>
          <w:i/>
          <w:iCs/>
          <w:sz w:val="26"/>
          <w:szCs w:val="26"/>
        </w:rPr>
        <w:t xml:space="preserve"> che si terrà a Roma a settembre</w:t>
      </w:r>
      <w:r w:rsidRPr="004050C8">
        <w:rPr>
          <w:rFonts w:ascii="Arial" w:hAnsi="Arial" w:cs="Arial"/>
          <w:i/>
          <w:i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4050C8">
        <w:rPr>
          <w:rFonts w:ascii="Arial" w:hAnsi="Arial" w:cs="Arial"/>
          <w:i/>
          <w:iCs/>
          <w:sz w:val="26"/>
          <w:szCs w:val="26"/>
        </w:rPr>
        <w:t>spiega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E42219">
        <w:rPr>
          <w:rFonts w:ascii="Arial" w:hAnsi="Arial" w:cs="Arial"/>
          <w:i/>
          <w:iCs/>
          <w:sz w:val="26"/>
          <w:szCs w:val="26"/>
        </w:rPr>
        <w:t>Marino Fardelli</w:t>
      </w:r>
    </w:p>
    <w:p w14:paraId="539C787F" w14:textId="77777777" w:rsidR="008A2E4D" w:rsidRPr="008A2E4D" w:rsidRDefault="008A2E4D" w:rsidP="008A2E4D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14:paraId="2F1E1C3B" w14:textId="4BB86DB2" w:rsidR="004050C8" w:rsidRDefault="004050C8" w:rsidP="00405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preparazione della</w:t>
      </w:r>
      <w:r w:rsidRPr="004050C8">
        <w:rPr>
          <w:rFonts w:ascii="Arial" w:hAnsi="Arial" w:cs="Arial"/>
        </w:rPr>
        <w:t xml:space="preserve"> Conferenza Internazionale dei Difensori Civici (Ombudsman) </w:t>
      </w:r>
      <w:r>
        <w:rPr>
          <w:rFonts w:ascii="Arial" w:hAnsi="Arial" w:cs="Arial"/>
        </w:rPr>
        <w:t xml:space="preserve">che si terrà a Roma </w:t>
      </w:r>
      <w:r w:rsidRPr="004050C8">
        <w:rPr>
          <w:rFonts w:ascii="Arial" w:hAnsi="Arial" w:cs="Arial"/>
        </w:rPr>
        <w:t>nei giorni 21 e 22 settembre prossimi</w:t>
      </w:r>
      <w:r>
        <w:rPr>
          <w:rFonts w:ascii="Arial" w:hAnsi="Arial" w:cs="Arial"/>
        </w:rPr>
        <w:t xml:space="preserve">, </w:t>
      </w:r>
      <w:r w:rsidR="00245888">
        <w:rPr>
          <w:rFonts w:ascii="Arial" w:hAnsi="Arial" w:cs="Arial"/>
        </w:rPr>
        <w:t>in programma</w:t>
      </w:r>
      <w:r>
        <w:rPr>
          <w:rFonts w:ascii="Arial" w:hAnsi="Arial" w:cs="Arial"/>
        </w:rPr>
        <w:t xml:space="preserve"> nei giorni 8 e 9 giugno</w:t>
      </w:r>
      <w:r w:rsidR="00245888">
        <w:rPr>
          <w:rFonts w:ascii="Arial" w:hAnsi="Arial" w:cs="Arial"/>
        </w:rPr>
        <w:t>, sempre a Roma,</w:t>
      </w:r>
      <w:r>
        <w:rPr>
          <w:rFonts w:ascii="Arial" w:hAnsi="Arial" w:cs="Arial"/>
        </w:rPr>
        <w:t xml:space="preserve"> una riunione del </w:t>
      </w:r>
      <w:r w:rsidR="0024588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oordinamento nazionale dei difensori civici delle Regioni e delle Province autonome italiane. Lo annuncia il Difensore civico del Lazio, </w:t>
      </w:r>
      <w:r w:rsidRPr="00C20689">
        <w:rPr>
          <w:rFonts w:ascii="Arial" w:hAnsi="Arial" w:cs="Arial"/>
          <w:b/>
          <w:bCs/>
        </w:rPr>
        <w:t>Marino Fardelli</w:t>
      </w:r>
      <w:r>
        <w:rPr>
          <w:rFonts w:ascii="Arial" w:hAnsi="Arial" w:cs="Arial"/>
        </w:rPr>
        <w:t xml:space="preserve">, sottolineando la </w:t>
      </w:r>
      <w:r w:rsidRPr="004050C8">
        <w:rPr>
          <w:rFonts w:ascii="Arial" w:hAnsi="Arial" w:cs="Arial"/>
        </w:rPr>
        <w:t>grande rilevanza</w:t>
      </w:r>
      <w:r>
        <w:rPr>
          <w:rFonts w:ascii="Arial" w:hAnsi="Arial" w:cs="Arial"/>
        </w:rPr>
        <w:t xml:space="preserve"> dell’evento di settembre prossimo</w:t>
      </w:r>
      <w:r w:rsidRPr="004050C8">
        <w:rPr>
          <w:rFonts w:ascii="Arial" w:hAnsi="Arial" w:cs="Arial"/>
        </w:rPr>
        <w:t xml:space="preserve">, che riunirà professionisti, esperti e accademici da tutto il mondo per discutere e condividere le migliori pratiche nel campo della difesa civica. </w:t>
      </w:r>
    </w:p>
    <w:p w14:paraId="30686B44" w14:textId="30E7D2C4" w:rsidR="004050C8" w:rsidRDefault="004050C8" w:rsidP="004050C8">
      <w:pPr>
        <w:jc w:val="both"/>
        <w:rPr>
          <w:rFonts w:ascii="Arial" w:hAnsi="Arial" w:cs="Arial"/>
        </w:rPr>
      </w:pPr>
    </w:p>
    <w:p w14:paraId="488D727C" w14:textId="7D677002" w:rsidR="004050C8" w:rsidRDefault="004050C8" w:rsidP="00405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Nella giornata dell’8 giugno</w:t>
      </w:r>
      <w:r w:rsidR="00C206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è previsto l’incontro dei partecipanti presso la sala conferenze “David Sassoli” di Europa </w:t>
      </w:r>
      <w:r w:rsidR="002458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xperience, in piazza Venezia; </w:t>
      </w:r>
      <w:r w:rsidR="00C20689">
        <w:rPr>
          <w:rFonts w:ascii="Arial" w:hAnsi="Arial" w:cs="Arial"/>
        </w:rPr>
        <w:t xml:space="preserve">dopo i saluti di </w:t>
      </w:r>
      <w:r w:rsidR="00C20689" w:rsidRPr="00C20689">
        <w:rPr>
          <w:rFonts w:ascii="Arial" w:hAnsi="Arial" w:cs="Arial"/>
          <w:b/>
          <w:bCs/>
        </w:rPr>
        <w:t>Carlo Corazza</w:t>
      </w:r>
      <w:r w:rsidR="00C20689">
        <w:rPr>
          <w:rFonts w:ascii="Arial" w:hAnsi="Arial" w:cs="Arial"/>
        </w:rPr>
        <w:t>, direttore dell’</w:t>
      </w:r>
      <w:r w:rsidR="00245888">
        <w:rPr>
          <w:rFonts w:ascii="Arial" w:hAnsi="Arial" w:cs="Arial"/>
        </w:rPr>
        <w:t>U</w:t>
      </w:r>
      <w:r w:rsidR="00C20689">
        <w:rPr>
          <w:rFonts w:ascii="Arial" w:hAnsi="Arial" w:cs="Arial"/>
        </w:rPr>
        <w:t xml:space="preserve">fficio Italia del Parlamento europeo, prenderà la parola Fardelli, attualmente presidente del Coordinamento, quindi seguiranno gli interventi. Il giorno successivo, 9 giugno, presso lo Spazio Europa di via IV </w:t>
      </w:r>
      <w:proofErr w:type="gramStart"/>
      <w:r w:rsidR="00C20689">
        <w:rPr>
          <w:rFonts w:ascii="Arial" w:hAnsi="Arial" w:cs="Arial"/>
        </w:rPr>
        <w:t>novembre</w:t>
      </w:r>
      <w:proofErr w:type="gramEnd"/>
      <w:r w:rsidR="00C20689">
        <w:rPr>
          <w:rFonts w:ascii="Arial" w:hAnsi="Arial" w:cs="Arial"/>
        </w:rPr>
        <w:t xml:space="preserve"> 149, il coordinamento si riunirà di nuovo, e in questa occasione sono previsti anche i saluti del presidente del Consiglio regionale, </w:t>
      </w:r>
      <w:r w:rsidR="00C20689" w:rsidRPr="00C20689">
        <w:rPr>
          <w:rFonts w:ascii="Arial" w:hAnsi="Arial" w:cs="Arial"/>
          <w:b/>
          <w:bCs/>
        </w:rPr>
        <w:t>Antonio Aurigemma</w:t>
      </w:r>
      <w:r w:rsidR="00C20689">
        <w:rPr>
          <w:rFonts w:ascii="Arial" w:hAnsi="Arial" w:cs="Arial"/>
        </w:rPr>
        <w:t>.</w:t>
      </w:r>
    </w:p>
    <w:p w14:paraId="5960CC59" w14:textId="77777777" w:rsidR="004050C8" w:rsidRPr="004050C8" w:rsidRDefault="004050C8" w:rsidP="004050C8">
      <w:pPr>
        <w:jc w:val="both"/>
        <w:rPr>
          <w:rFonts w:ascii="Arial" w:hAnsi="Arial" w:cs="Arial"/>
        </w:rPr>
      </w:pPr>
    </w:p>
    <w:p w14:paraId="312DD3E8" w14:textId="100600B9" w:rsidR="004050C8" w:rsidRDefault="00C20689" w:rsidP="00405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settembre, spiega ancora Fardelli, “</w:t>
      </w:r>
      <w:r w:rsidR="004050C8" w:rsidRPr="004050C8">
        <w:rPr>
          <w:rFonts w:ascii="Arial" w:hAnsi="Arial" w:cs="Arial"/>
        </w:rPr>
        <w:t>avremo l'opportunità di approfondire tematiche cruciali legate alla promozione della trasparenza, dell'accountability e della tutela dei diritti fondamentali. Sarà un'occasione unica per ampliare le nostre conoscenze, scambiare esperienze e costruire collaborazioni internazionali</w:t>
      </w:r>
      <w:r>
        <w:rPr>
          <w:rFonts w:ascii="Arial" w:hAnsi="Arial" w:cs="Arial"/>
        </w:rPr>
        <w:t>”</w:t>
      </w:r>
      <w:r w:rsidR="004050C8" w:rsidRPr="004050C8">
        <w:rPr>
          <w:rFonts w:ascii="Arial" w:hAnsi="Arial" w:cs="Arial"/>
        </w:rPr>
        <w:t>.</w:t>
      </w:r>
    </w:p>
    <w:p w14:paraId="30EB07C8" w14:textId="77777777" w:rsidR="004050C8" w:rsidRPr="004050C8" w:rsidRDefault="004050C8" w:rsidP="004050C8">
      <w:pPr>
        <w:jc w:val="both"/>
        <w:rPr>
          <w:rFonts w:ascii="Arial" w:hAnsi="Arial" w:cs="Arial"/>
        </w:rPr>
      </w:pPr>
    </w:p>
    <w:p w14:paraId="46274844" w14:textId="449375AC" w:rsidR="004050C8" w:rsidRPr="004050C8" w:rsidRDefault="00C20689" w:rsidP="00405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050C8" w:rsidRPr="004050C8">
        <w:rPr>
          <w:rFonts w:ascii="Arial" w:hAnsi="Arial" w:cs="Arial"/>
        </w:rPr>
        <w:t xml:space="preserve">La Conferenza </w:t>
      </w:r>
      <w:r>
        <w:rPr>
          <w:rFonts w:ascii="Arial" w:hAnsi="Arial" w:cs="Arial"/>
        </w:rPr>
        <w:t xml:space="preserve">– così prosegue il Difensore civico del Lazio - </w:t>
      </w:r>
      <w:r w:rsidR="004050C8" w:rsidRPr="004050C8">
        <w:rPr>
          <w:rFonts w:ascii="Arial" w:hAnsi="Arial" w:cs="Arial"/>
        </w:rPr>
        <w:t xml:space="preserve">si terrà in </w:t>
      </w:r>
      <w:proofErr w:type="gramStart"/>
      <w:r w:rsidR="004050C8" w:rsidRPr="004050C8">
        <w:rPr>
          <w:rFonts w:ascii="Arial" w:hAnsi="Arial" w:cs="Arial"/>
        </w:rPr>
        <w:t>una splendida location</w:t>
      </w:r>
      <w:proofErr w:type="gramEnd"/>
      <w:r w:rsidR="004050C8" w:rsidRPr="004050C8">
        <w:rPr>
          <w:rFonts w:ascii="Arial" w:hAnsi="Arial" w:cs="Arial"/>
        </w:rPr>
        <w:t xml:space="preserve"> nel cuore di Roma, offrendo un contesto ideale per la condivisione di idee e la creazione di reti di sostegno reciproco. Saranno organizzati workshop, sessioni plenarie e tavole rotonde che copriranno una vasta gamma di argomenti, garantendo un confronto stimolante e approfondito</w:t>
      </w:r>
      <w:r>
        <w:rPr>
          <w:rFonts w:ascii="Arial" w:hAnsi="Arial" w:cs="Arial"/>
        </w:rPr>
        <w:t>”</w:t>
      </w:r>
      <w:r w:rsidR="004050C8" w:rsidRPr="004050C8">
        <w:rPr>
          <w:rFonts w:ascii="Arial" w:hAnsi="Arial" w:cs="Arial"/>
        </w:rPr>
        <w:t>.</w:t>
      </w:r>
    </w:p>
    <w:p w14:paraId="367FC2E2" w14:textId="2E19CEC5" w:rsidR="00714FD7" w:rsidRDefault="00714FD7" w:rsidP="004050C8">
      <w:pPr>
        <w:jc w:val="both"/>
        <w:rPr>
          <w:rFonts w:ascii="Arial" w:hAnsi="Arial" w:cs="Arial"/>
          <w:bCs/>
          <w:i/>
          <w:sz w:val="23"/>
          <w:szCs w:val="23"/>
        </w:rPr>
      </w:pPr>
    </w:p>
    <w:sectPr w:rsidR="00714FD7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68CA" w14:textId="77777777" w:rsidR="003948EC" w:rsidRDefault="003948EC">
      <w:r>
        <w:separator/>
      </w:r>
    </w:p>
  </w:endnote>
  <w:endnote w:type="continuationSeparator" w:id="0">
    <w:p w14:paraId="12ED5F2E" w14:textId="77777777" w:rsidR="003948EC" w:rsidRDefault="0039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C70F" w14:textId="77777777" w:rsidR="003948EC" w:rsidRDefault="003948EC">
      <w:r>
        <w:separator/>
      </w:r>
    </w:p>
  </w:footnote>
  <w:footnote w:type="continuationSeparator" w:id="0">
    <w:p w14:paraId="0A8EA336" w14:textId="77777777" w:rsidR="003948EC" w:rsidRDefault="0039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6161043C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2E6C6E">
      <w:rPr>
        <w:rFonts w:ascii="Arial" w:hAnsi="Arial" w:cs="Arial"/>
      </w:rPr>
      <w:t>7 GIUGNO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0BF5237E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810726">
      <w:rPr>
        <w:rFonts w:ascii="Arial" w:hAnsi="Arial" w:cs="Arial"/>
      </w:rPr>
      <w:t>39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2E6C6E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A1ADC"/>
    <w:multiLevelType w:val="hybridMultilevel"/>
    <w:tmpl w:val="4230A656"/>
    <w:lvl w:ilvl="0" w:tplc="8AD0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12594">
    <w:abstractNumId w:val="8"/>
  </w:num>
  <w:num w:numId="2" w16cid:durableId="1161039632">
    <w:abstractNumId w:val="15"/>
  </w:num>
  <w:num w:numId="3" w16cid:durableId="1745495812">
    <w:abstractNumId w:val="3"/>
  </w:num>
  <w:num w:numId="4" w16cid:durableId="1460369754">
    <w:abstractNumId w:val="22"/>
  </w:num>
  <w:num w:numId="5" w16cid:durableId="713387128">
    <w:abstractNumId w:val="20"/>
  </w:num>
  <w:num w:numId="6" w16cid:durableId="51929178">
    <w:abstractNumId w:val="27"/>
  </w:num>
  <w:num w:numId="7" w16cid:durableId="88356894">
    <w:abstractNumId w:val="10"/>
  </w:num>
  <w:num w:numId="8" w16cid:durableId="1130250483">
    <w:abstractNumId w:val="17"/>
  </w:num>
  <w:num w:numId="9" w16cid:durableId="1084377288">
    <w:abstractNumId w:val="12"/>
  </w:num>
  <w:num w:numId="10" w16cid:durableId="894006530">
    <w:abstractNumId w:val="26"/>
  </w:num>
  <w:num w:numId="11" w16cid:durableId="1832063106">
    <w:abstractNumId w:val="18"/>
  </w:num>
  <w:num w:numId="12" w16cid:durableId="1597206846">
    <w:abstractNumId w:val="4"/>
  </w:num>
  <w:num w:numId="13" w16cid:durableId="703018647">
    <w:abstractNumId w:val="6"/>
  </w:num>
  <w:num w:numId="14" w16cid:durableId="1943755999">
    <w:abstractNumId w:val="7"/>
  </w:num>
  <w:num w:numId="15" w16cid:durableId="342976789">
    <w:abstractNumId w:val="16"/>
  </w:num>
  <w:num w:numId="16" w16cid:durableId="1108623712">
    <w:abstractNumId w:val="11"/>
  </w:num>
  <w:num w:numId="17" w16cid:durableId="898976022">
    <w:abstractNumId w:val="14"/>
  </w:num>
  <w:num w:numId="18" w16cid:durableId="1601335866">
    <w:abstractNumId w:val="21"/>
  </w:num>
  <w:num w:numId="19" w16cid:durableId="557936415">
    <w:abstractNumId w:val="28"/>
  </w:num>
  <w:num w:numId="20" w16cid:durableId="1155338425">
    <w:abstractNumId w:val="1"/>
  </w:num>
  <w:num w:numId="21" w16cid:durableId="111706019">
    <w:abstractNumId w:val="13"/>
  </w:num>
  <w:num w:numId="22" w16cid:durableId="2047219392">
    <w:abstractNumId w:val="19"/>
  </w:num>
  <w:num w:numId="23" w16cid:durableId="828330303">
    <w:abstractNumId w:val="2"/>
  </w:num>
  <w:num w:numId="24" w16cid:durableId="615717224">
    <w:abstractNumId w:val="23"/>
  </w:num>
  <w:num w:numId="25" w16cid:durableId="1901284231">
    <w:abstractNumId w:val="5"/>
  </w:num>
  <w:num w:numId="26" w16cid:durableId="1821313791">
    <w:abstractNumId w:val="9"/>
  </w:num>
  <w:num w:numId="27" w16cid:durableId="1350791140">
    <w:abstractNumId w:val="25"/>
  </w:num>
  <w:num w:numId="28" w16cid:durableId="117846927">
    <w:abstractNumId w:val="0"/>
  </w:num>
  <w:num w:numId="29" w16cid:durableId="180796787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522A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98C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5888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E6C6E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498B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05B"/>
    <w:rsid w:val="00364222"/>
    <w:rsid w:val="003656FB"/>
    <w:rsid w:val="003705CA"/>
    <w:rsid w:val="00371D35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48EC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0C8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2582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4FD7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6EEA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726"/>
    <w:rsid w:val="00810BFD"/>
    <w:rsid w:val="00811025"/>
    <w:rsid w:val="00811924"/>
    <w:rsid w:val="00816535"/>
    <w:rsid w:val="00816FC1"/>
    <w:rsid w:val="00821F7D"/>
    <w:rsid w:val="008232C3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2E4D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38C2"/>
    <w:rsid w:val="008E5164"/>
    <w:rsid w:val="008E6516"/>
    <w:rsid w:val="008E777D"/>
    <w:rsid w:val="008F011D"/>
    <w:rsid w:val="008F16FF"/>
    <w:rsid w:val="008F1CFE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B7AD5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4492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078CA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4017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0689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468"/>
    <w:rsid w:val="00C942C5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002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06F96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2219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0FB"/>
    <w:rsid w:val="00EA528C"/>
    <w:rsid w:val="00EA645C"/>
    <w:rsid w:val="00EA64D7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63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2088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15</cp:revision>
  <cp:lastPrinted>2020-03-06T14:33:00Z</cp:lastPrinted>
  <dcterms:created xsi:type="dcterms:W3CDTF">2023-02-23T13:00:00Z</dcterms:created>
  <dcterms:modified xsi:type="dcterms:W3CDTF">2023-06-07T10:59:00Z</dcterms:modified>
</cp:coreProperties>
</file>