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4D16" w14:textId="0DDEC6F8" w:rsidR="00A7322D" w:rsidRDefault="00DE2B52" w:rsidP="00A7322D">
      <w:pPr>
        <w:jc w:val="both"/>
        <w:rPr>
          <w:sz w:val="24"/>
          <w:szCs w:val="24"/>
        </w:rPr>
      </w:pPr>
      <w:r w:rsidRPr="00A7322D">
        <w:rPr>
          <w:sz w:val="24"/>
          <w:szCs w:val="24"/>
        </w:rPr>
        <w:t>Il Circolo ricreativo del popolo Angiolo Cheli di San Miniato ha una nuova guida e nuovi progetti. Nell’assemblea dei soci dello scorso 30 marzo 2023 è stato rinnovato il Consiglio direttivo che risulta così composto:</w:t>
      </w:r>
      <w:r w:rsidR="006616A5">
        <w:rPr>
          <w:sz w:val="24"/>
          <w:szCs w:val="24"/>
        </w:rPr>
        <w:t xml:space="preserve"> </w:t>
      </w:r>
      <w:r w:rsidR="00843E99" w:rsidRPr="00A7322D">
        <w:rPr>
          <w:sz w:val="24"/>
          <w:szCs w:val="24"/>
        </w:rPr>
        <w:t xml:space="preserve">Fulvio Baldini, Giacomo Bandini, </w:t>
      </w:r>
      <w:r w:rsidR="006616A5">
        <w:rPr>
          <w:sz w:val="24"/>
          <w:szCs w:val="24"/>
        </w:rPr>
        <w:t xml:space="preserve">Piero Bianchi, </w:t>
      </w:r>
      <w:r w:rsidR="00843E99" w:rsidRPr="00A7322D">
        <w:rPr>
          <w:sz w:val="24"/>
          <w:szCs w:val="24"/>
        </w:rPr>
        <w:t xml:space="preserve">Renzo Ceccatelli, </w:t>
      </w:r>
      <w:r w:rsidR="006616A5">
        <w:rPr>
          <w:sz w:val="24"/>
          <w:szCs w:val="24"/>
        </w:rPr>
        <w:t xml:space="preserve">Umberto Ferlin, </w:t>
      </w:r>
      <w:r w:rsidR="00843E99" w:rsidRPr="00A7322D">
        <w:rPr>
          <w:sz w:val="24"/>
          <w:szCs w:val="24"/>
        </w:rPr>
        <w:t>Massimo Fiumalbi, Giacomo Gozzini</w:t>
      </w:r>
      <w:r w:rsidR="006616A5">
        <w:rPr>
          <w:sz w:val="24"/>
          <w:szCs w:val="24"/>
        </w:rPr>
        <w:t xml:space="preserve">, </w:t>
      </w:r>
      <w:r w:rsidR="00843E99" w:rsidRPr="00A7322D">
        <w:rPr>
          <w:sz w:val="24"/>
          <w:szCs w:val="24"/>
        </w:rPr>
        <w:t>Stefano Gozzini</w:t>
      </w:r>
      <w:r w:rsidR="006616A5">
        <w:rPr>
          <w:sz w:val="24"/>
          <w:szCs w:val="24"/>
        </w:rPr>
        <w:t xml:space="preserve"> e Stefano </w:t>
      </w:r>
      <w:r w:rsidR="00843E99" w:rsidRPr="00A7322D">
        <w:rPr>
          <w:sz w:val="24"/>
          <w:szCs w:val="24"/>
        </w:rPr>
        <w:t>Niccoli</w:t>
      </w:r>
      <w:r w:rsidR="006616A5">
        <w:rPr>
          <w:sz w:val="24"/>
          <w:szCs w:val="24"/>
        </w:rPr>
        <w:t>. Nella successiva riunione del Consiglio, Niccoli, già in carica dal 2022, è stato confermato alla Presidenza.</w:t>
      </w:r>
    </w:p>
    <w:p w14:paraId="2DC9B59E" w14:textId="7AA8B4E4" w:rsidR="00A7322D" w:rsidRDefault="00843E99" w:rsidP="00A7322D">
      <w:pPr>
        <w:jc w:val="both"/>
        <w:rPr>
          <w:sz w:val="24"/>
          <w:szCs w:val="24"/>
        </w:rPr>
      </w:pPr>
      <w:r w:rsidRPr="00A7322D">
        <w:rPr>
          <w:sz w:val="24"/>
          <w:szCs w:val="24"/>
        </w:rPr>
        <w:t>La storia del Circolo inizia nel lontano 1848, ma è</w:t>
      </w:r>
      <w:r w:rsidR="007D2ABC">
        <w:rPr>
          <w:sz w:val="24"/>
          <w:szCs w:val="24"/>
        </w:rPr>
        <w:t xml:space="preserve"> </w:t>
      </w:r>
      <w:r w:rsidRPr="00A7322D">
        <w:rPr>
          <w:sz w:val="24"/>
          <w:szCs w:val="24"/>
        </w:rPr>
        <w:t>nell’anno 1893 che vi è</w:t>
      </w:r>
      <w:r w:rsidR="006616A5">
        <w:rPr>
          <w:sz w:val="24"/>
          <w:szCs w:val="24"/>
        </w:rPr>
        <w:t>, con il primo Statuto,</w:t>
      </w:r>
      <w:r w:rsidRPr="00A7322D">
        <w:rPr>
          <w:sz w:val="24"/>
          <w:szCs w:val="24"/>
        </w:rPr>
        <w:t xml:space="preserve"> l’ufficialità dell’avvio dell’iniziativa associativa nella attuale sede che negli anni è stata ampliata e riorganizzata, ma soprattutto impreziosita di decori e affreschi </w:t>
      </w:r>
      <w:r w:rsidR="00B8355B">
        <w:rPr>
          <w:sz w:val="24"/>
          <w:szCs w:val="24"/>
        </w:rPr>
        <w:t xml:space="preserve">che contribuiscono a darle un fascino unico, </w:t>
      </w:r>
      <w:r w:rsidRPr="00A7322D">
        <w:rPr>
          <w:sz w:val="24"/>
          <w:szCs w:val="24"/>
        </w:rPr>
        <w:t>da parte di artisti come Galileo Chini</w:t>
      </w:r>
      <w:r w:rsidR="006616A5">
        <w:rPr>
          <w:sz w:val="24"/>
          <w:szCs w:val="24"/>
        </w:rPr>
        <w:t xml:space="preserve">, protagonista dello stile Liberty in Italia, </w:t>
      </w:r>
      <w:r w:rsidRPr="00A7322D">
        <w:rPr>
          <w:sz w:val="24"/>
          <w:szCs w:val="24"/>
        </w:rPr>
        <w:t xml:space="preserve">e </w:t>
      </w:r>
      <w:r w:rsidR="00B8355B">
        <w:rPr>
          <w:sz w:val="24"/>
          <w:szCs w:val="24"/>
        </w:rPr>
        <w:t>de</w:t>
      </w:r>
      <w:r w:rsidRPr="00A7322D">
        <w:rPr>
          <w:sz w:val="24"/>
          <w:szCs w:val="24"/>
        </w:rPr>
        <w:t>l</w:t>
      </w:r>
      <w:r w:rsidR="00B8355B">
        <w:rPr>
          <w:sz w:val="24"/>
          <w:szCs w:val="24"/>
        </w:rPr>
        <w:t xml:space="preserve"> </w:t>
      </w:r>
      <w:r w:rsidRPr="00A7322D">
        <w:rPr>
          <w:sz w:val="24"/>
          <w:szCs w:val="24"/>
        </w:rPr>
        <w:t>sanminiatese Dilvo Lotti</w:t>
      </w:r>
      <w:r w:rsidR="00D17B60" w:rsidRPr="00A7322D">
        <w:rPr>
          <w:sz w:val="24"/>
          <w:szCs w:val="24"/>
        </w:rPr>
        <w:t>.</w:t>
      </w:r>
    </w:p>
    <w:p w14:paraId="0D07E247" w14:textId="68FBAA08" w:rsidR="00A7322D" w:rsidRDefault="00D17B60" w:rsidP="00A7322D">
      <w:pPr>
        <w:jc w:val="both"/>
        <w:rPr>
          <w:sz w:val="24"/>
          <w:szCs w:val="24"/>
        </w:rPr>
      </w:pPr>
      <w:r w:rsidRPr="00A7322D">
        <w:rPr>
          <w:sz w:val="24"/>
          <w:szCs w:val="24"/>
        </w:rPr>
        <w:t xml:space="preserve">“Abbiamo progetti ambiziosi per il rilancio del nostro amato Circolo e soprattutto vogliamo che torni ad essere il punto di riferimento della vita sociale della Città, in coerenza ai principi che avevano ispirato i soci fondatori che volevano per San Miniato un vero lungo di incontro e condivisione per le persone – dichiara il Presidente Stefano Niccoli –. Presto partiremo con un piano di lavori di manutenzione straordinaria per adeguare gli ambienti agli standard moderni </w:t>
      </w:r>
      <w:r w:rsidR="007D2ABC">
        <w:rPr>
          <w:sz w:val="24"/>
          <w:szCs w:val="24"/>
        </w:rPr>
        <w:t xml:space="preserve">e </w:t>
      </w:r>
      <w:r w:rsidR="00A7322D">
        <w:rPr>
          <w:sz w:val="24"/>
          <w:szCs w:val="24"/>
        </w:rPr>
        <w:t xml:space="preserve">renderli </w:t>
      </w:r>
      <w:r w:rsidRPr="00A7322D">
        <w:rPr>
          <w:sz w:val="24"/>
          <w:szCs w:val="24"/>
        </w:rPr>
        <w:t xml:space="preserve">ancora piu’ sicuri e funzionali”. </w:t>
      </w:r>
    </w:p>
    <w:p w14:paraId="4D7CF758" w14:textId="2E1484D2" w:rsidR="00D04DCB" w:rsidRDefault="00D17B60" w:rsidP="00A7322D">
      <w:pPr>
        <w:jc w:val="both"/>
        <w:rPr>
          <w:sz w:val="24"/>
          <w:szCs w:val="24"/>
        </w:rPr>
      </w:pPr>
      <w:r w:rsidRPr="00A7322D">
        <w:rPr>
          <w:sz w:val="24"/>
          <w:szCs w:val="24"/>
        </w:rPr>
        <w:t>Negli ultimi mesi è stato portato avanti un grande lavoro da parte del Consiglio direttivo per preparare le basi del rilancio. “Oggi il Circolo è un ente capace di affrontare tutte le sfide che lo attendono</w:t>
      </w:r>
      <w:r w:rsidR="00A7322D">
        <w:rPr>
          <w:sz w:val="24"/>
          <w:szCs w:val="24"/>
        </w:rPr>
        <w:t>,</w:t>
      </w:r>
      <w:r w:rsidRPr="00A7322D">
        <w:rPr>
          <w:sz w:val="24"/>
          <w:szCs w:val="24"/>
        </w:rPr>
        <w:t xml:space="preserve"> anche grazie alla rinnovata </w:t>
      </w:r>
      <w:r w:rsidR="00A7322D" w:rsidRPr="00A7322D">
        <w:rPr>
          <w:sz w:val="24"/>
          <w:szCs w:val="24"/>
        </w:rPr>
        <w:t>veste giuridica</w:t>
      </w:r>
      <w:r w:rsidR="006616A5">
        <w:rPr>
          <w:sz w:val="24"/>
          <w:szCs w:val="24"/>
        </w:rPr>
        <w:t xml:space="preserve"> e al nuovo Statuto </w:t>
      </w:r>
      <w:r w:rsidR="00A7322D" w:rsidRPr="00A7322D">
        <w:rPr>
          <w:sz w:val="24"/>
          <w:szCs w:val="24"/>
        </w:rPr>
        <w:t xml:space="preserve">– spiega il Consigliere </w:t>
      </w:r>
      <w:r w:rsidR="006616A5">
        <w:rPr>
          <w:sz w:val="24"/>
          <w:szCs w:val="24"/>
        </w:rPr>
        <w:t xml:space="preserve">e responsabile amministrativo </w:t>
      </w:r>
      <w:r w:rsidR="00A7322D" w:rsidRPr="00A7322D">
        <w:rPr>
          <w:sz w:val="24"/>
          <w:szCs w:val="24"/>
        </w:rPr>
        <w:t>Giacomo Bandini -. Il Circolo infatti è divenuto Associazione di Promozione Sociale ed è correttamente iscritto nel Registro Nazionale</w:t>
      </w:r>
      <w:r w:rsidR="001C26B4">
        <w:rPr>
          <w:sz w:val="24"/>
          <w:szCs w:val="24"/>
        </w:rPr>
        <w:t xml:space="preserve"> degli Enti del Terzo Settore</w:t>
      </w:r>
      <w:r w:rsidR="00A7322D" w:rsidRPr="00A7322D">
        <w:rPr>
          <w:sz w:val="24"/>
          <w:szCs w:val="24"/>
        </w:rPr>
        <w:t>”.</w:t>
      </w:r>
    </w:p>
    <w:p w14:paraId="395318CD" w14:textId="61AC1BD9" w:rsidR="00A7322D" w:rsidRDefault="00A7322D" w:rsidP="00A732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nuovo corso quindi sta per essere inaugurato nella gestione del Circolo di San Miniato, con un programma di attività che metterà al centro l’iniziativa culturale e sociale. </w:t>
      </w:r>
      <w:r w:rsidR="00BD09C9">
        <w:rPr>
          <w:sz w:val="24"/>
          <w:szCs w:val="24"/>
        </w:rPr>
        <w:t>Gli ambienti del Circolo torneranno ad essere un luogo di vita, di confronto, di svago e di amicizia per tutti i cittadini.</w:t>
      </w:r>
    </w:p>
    <w:p w14:paraId="327EBC20" w14:textId="4871CACA" w:rsidR="00A7322D" w:rsidRPr="00A7322D" w:rsidRDefault="00A7322D" w:rsidP="00A7322D">
      <w:pPr>
        <w:jc w:val="both"/>
        <w:rPr>
          <w:sz w:val="24"/>
          <w:szCs w:val="24"/>
        </w:rPr>
      </w:pPr>
      <w:r>
        <w:rPr>
          <w:sz w:val="24"/>
          <w:szCs w:val="24"/>
        </w:rPr>
        <w:t>Il nuovo Consiglio direttivo ringrazia il Presidente uscente Mauro Ciaponi e tutte le persone che nei tanti anni di storia del Circolo, con incarichi di responsabilità o come semplici volontari, hanno contribuito alla vita associativa. Se oggi è possibile guardare con ottimismo al futuro è grazie all’impegno di tutte queste persone che hanno amato e amano la Città di San Miniato.</w:t>
      </w:r>
    </w:p>
    <w:sectPr w:rsidR="00A7322D" w:rsidRPr="00A732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A9"/>
    <w:rsid w:val="001C26B4"/>
    <w:rsid w:val="002933A9"/>
    <w:rsid w:val="006616A5"/>
    <w:rsid w:val="007D2ABC"/>
    <w:rsid w:val="00843E99"/>
    <w:rsid w:val="00A7322D"/>
    <w:rsid w:val="00B8355B"/>
    <w:rsid w:val="00BD09C9"/>
    <w:rsid w:val="00D04DCB"/>
    <w:rsid w:val="00D17B60"/>
    <w:rsid w:val="00D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EE67"/>
  <w15:chartTrackingRefBased/>
  <w15:docId w15:val="{E17B47E4-DE67-40DF-9AE2-210DABA3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Gozzini</dc:creator>
  <cp:keywords/>
  <dc:description/>
  <cp:lastModifiedBy>Giacomo Gozzini</cp:lastModifiedBy>
  <cp:revision>13</cp:revision>
  <cp:lastPrinted>2023-06-21T14:37:00Z</cp:lastPrinted>
  <dcterms:created xsi:type="dcterms:W3CDTF">2023-06-01T13:12:00Z</dcterms:created>
  <dcterms:modified xsi:type="dcterms:W3CDTF">2023-06-22T13:23:00Z</dcterms:modified>
</cp:coreProperties>
</file>