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75DF" w14:textId="12E1681E" w:rsidR="00E42280" w:rsidRDefault="00F8167E" w:rsidP="00F8167E">
      <w:pPr>
        <w:spacing w:line="346" w:lineRule="auto"/>
        <w:ind w:right="828"/>
        <w:rPr>
          <w:rFonts w:ascii="Sitka Heading" w:eastAsia="Sitka Heading" w:hAnsi="Sitka Heading" w:cs="Sitka Heading"/>
          <w:b/>
          <w:bCs/>
          <w:color w:val="0D5350"/>
          <w:sz w:val="16"/>
          <w:szCs w:val="16"/>
          <w:u w:color="0D5350"/>
        </w:rPr>
      </w:pPr>
      <w:r>
        <w:rPr>
          <w:rFonts w:ascii="Sitka Heading" w:eastAsia="Sitka Heading" w:hAnsi="Sitka Heading" w:cs="Sitka Heading"/>
          <w:b/>
          <w:bCs/>
          <w:color w:val="0D5350"/>
          <w:sz w:val="16"/>
          <w:szCs w:val="16"/>
          <w:u w:color="0D5350"/>
        </w:rPr>
        <w:t xml:space="preserve">                                                                         </w:t>
      </w:r>
      <w:r>
        <w:rPr>
          <w:rFonts w:ascii="Sitka Heading" w:eastAsia="Sitka Heading" w:hAnsi="Sitka Heading" w:cs="Sitka Heading"/>
          <w:b/>
          <w:bCs/>
          <w:noProof/>
          <w:color w:val="0D5350"/>
          <w:sz w:val="16"/>
          <w:szCs w:val="16"/>
          <w:u w:color="0D5350"/>
          <w14:textOutline w14:w="0" w14:cap="rnd" w14:cmpd="sng" w14:algn="ctr">
            <w14:noFill/>
            <w14:prstDash w14:val="solid"/>
            <w14:bevel/>
          </w14:textOutline>
        </w:rPr>
        <w:drawing>
          <wp:inline distT="0" distB="0" distL="0" distR="0" wp14:anchorId="019B0579" wp14:editId="2243D818">
            <wp:extent cx="2068098" cy="541118"/>
            <wp:effectExtent l="0" t="0" r="2540" b="508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614" cy="557214"/>
                    </a:xfrm>
                    <a:prstGeom prst="rect">
                      <a:avLst/>
                    </a:prstGeom>
                  </pic:spPr>
                </pic:pic>
              </a:graphicData>
            </a:graphic>
          </wp:inline>
        </w:drawing>
      </w:r>
    </w:p>
    <w:p w14:paraId="213E3A5C" w14:textId="045B3F13" w:rsidR="00614EF6" w:rsidRPr="00614EF6" w:rsidRDefault="00614EF6">
      <w:pPr>
        <w:spacing w:line="343" w:lineRule="auto"/>
        <w:ind w:right="119"/>
        <w:rPr>
          <w:rFonts w:ascii="Arial" w:hAnsi="Arial"/>
          <w:color w:val="0D5350"/>
          <w:sz w:val="22"/>
          <w:szCs w:val="22"/>
          <w:u w:color="0D5350"/>
        </w:rPr>
      </w:pPr>
    </w:p>
    <w:p w14:paraId="51E9A8D5" w14:textId="0418903A" w:rsidR="00E42280" w:rsidRPr="00013396" w:rsidRDefault="0042306B" w:rsidP="00013396">
      <w:pPr>
        <w:jc w:val="center"/>
        <w:rPr>
          <w:rFonts w:ascii="Arial" w:eastAsia="Arial" w:hAnsi="Arial" w:cs="Arial"/>
          <w:u w:color="0D5350"/>
        </w:rPr>
      </w:pPr>
      <w:r w:rsidRPr="00013396">
        <w:rPr>
          <w:rFonts w:ascii="Arial" w:hAnsi="Arial" w:cs="Arial"/>
          <w:u w:color="0D5350"/>
        </w:rPr>
        <w:t xml:space="preserve">Comunicato stampa    </w:t>
      </w:r>
      <w:r w:rsidR="00D2221A" w:rsidRPr="00013396">
        <w:rPr>
          <w:rFonts w:ascii="Arial" w:hAnsi="Arial" w:cs="Arial"/>
          <w:u w:color="0D5350"/>
        </w:rPr>
        <w:t xml:space="preserve">      </w:t>
      </w:r>
      <w:r w:rsidRPr="00013396">
        <w:rPr>
          <w:rFonts w:ascii="Arial" w:hAnsi="Arial" w:cs="Arial"/>
          <w:u w:color="0D5350"/>
        </w:rPr>
        <w:t xml:space="preserve">     </w:t>
      </w:r>
      <w:r w:rsidR="00013396" w:rsidRPr="00013396">
        <w:rPr>
          <w:rFonts w:ascii="Arial" w:hAnsi="Arial" w:cs="Arial"/>
          <w:u w:color="0D5350"/>
        </w:rPr>
        <w:t>2</w:t>
      </w:r>
      <w:r w:rsidR="009B666C">
        <w:rPr>
          <w:rFonts w:ascii="Arial" w:hAnsi="Arial" w:cs="Arial"/>
          <w:u w:color="0D5350"/>
        </w:rPr>
        <w:t xml:space="preserve">3 </w:t>
      </w:r>
      <w:r w:rsidR="00013396" w:rsidRPr="00013396">
        <w:rPr>
          <w:rFonts w:ascii="Arial" w:hAnsi="Arial" w:cs="Arial"/>
          <w:u w:color="0D5350"/>
        </w:rPr>
        <w:t>giugno</w:t>
      </w:r>
      <w:r w:rsidR="00A91BCA" w:rsidRPr="00013396">
        <w:rPr>
          <w:rFonts w:ascii="Arial" w:hAnsi="Arial" w:cs="Arial"/>
          <w:u w:color="0D5350"/>
        </w:rPr>
        <w:t xml:space="preserve"> 202</w:t>
      </w:r>
      <w:r w:rsidR="004719C5" w:rsidRPr="00013396">
        <w:rPr>
          <w:rFonts w:ascii="Arial" w:hAnsi="Arial" w:cs="Arial"/>
          <w:u w:color="0D5350"/>
        </w:rPr>
        <w:t>3</w:t>
      </w:r>
    </w:p>
    <w:p w14:paraId="0BFEC8CD" w14:textId="77777777" w:rsidR="00E42280" w:rsidRPr="00013396" w:rsidRDefault="00E42280" w:rsidP="00013396">
      <w:pPr>
        <w:jc w:val="center"/>
        <w:rPr>
          <w:rFonts w:ascii="Arial" w:eastAsia="Arial" w:hAnsi="Arial" w:cs="Arial"/>
          <w:i/>
          <w:iCs/>
          <w:u w:color="0D5350"/>
        </w:rPr>
      </w:pPr>
    </w:p>
    <w:p w14:paraId="6BC264B5" w14:textId="77777777" w:rsidR="009B666C" w:rsidRPr="009B666C" w:rsidRDefault="009B666C" w:rsidP="009B666C">
      <w:pPr>
        <w:pStyle w:val="CorpoA"/>
        <w:ind w:right="119"/>
        <w:jc w:val="both"/>
        <w:rPr>
          <w:rFonts w:ascii="Arial" w:hAnsi="Arial" w:cs="Arial"/>
          <w:color w:val="auto"/>
          <w:sz w:val="20"/>
          <w:szCs w:val="20"/>
        </w:rPr>
      </w:pPr>
    </w:p>
    <w:p w14:paraId="731CCF70" w14:textId="77777777" w:rsidR="009B666C" w:rsidRDefault="009B666C" w:rsidP="009B666C">
      <w:pPr>
        <w:pStyle w:val="CorpoA"/>
        <w:ind w:right="119"/>
        <w:jc w:val="center"/>
        <w:rPr>
          <w:rFonts w:ascii="Arial" w:hAnsi="Arial" w:cs="Arial"/>
          <w:b/>
          <w:bCs/>
          <w:color w:val="auto"/>
          <w:sz w:val="20"/>
          <w:szCs w:val="20"/>
        </w:rPr>
      </w:pPr>
      <w:r w:rsidRPr="009B666C">
        <w:rPr>
          <w:rFonts w:ascii="Arial" w:hAnsi="Arial" w:cs="Arial"/>
          <w:b/>
          <w:bCs/>
          <w:color w:val="auto"/>
          <w:sz w:val="20"/>
          <w:szCs w:val="20"/>
        </w:rPr>
        <w:t xml:space="preserve">PARTE DA MATERA LA ROAD-MAP </w:t>
      </w:r>
    </w:p>
    <w:p w14:paraId="1B9E59F5" w14:textId="47BE85B8" w:rsidR="009B666C" w:rsidRPr="009B666C" w:rsidRDefault="009B666C" w:rsidP="009B666C">
      <w:pPr>
        <w:pStyle w:val="CorpoA"/>
        <w:ind w:right="119"/>
        <w:jc w:val="center"/>
        <w:rPr>
          <w:rFonts w:ascii="Arial" w:hAnsi="Arial" w:cs="Arial"/>
          <w:b/>
          <w:bCs/>
          <w:color w:val="auto"/>
          <w:sz w:val="20"/>
          <w:szCs w:val="20"/>
        </w:rPr>
      </w:pPr>
      <w:r w:rsidRPr="009B666C">
        <w:rPr>
          <w:rFonts w:ascii="Arial" w:hAnsi="Arial" w:cs="Arial"/>
          <w:b/>
          <w:bCs/>
          <w:color w:val="auto"/>
          <w:sz w:val="20"/>
          <w:szCs w:val="20"/>
        </w:rPr>
        <w:t>PER IL FORUM EUROMEDITERRANEO DEL TURISMO DELL’OLIO DEL 2024</w:t>
      </w:r>
    </w:p>
    <w:p w14:paraId="24EDDC8E" w14:textId="35A158A5" w:rsidR="009B666C" w:rsidRDefault="009B666C" w:rsidP="009B666C">
      <w:pPr>
        <w:pStyle w:val="CorpoA"/>
        <w:ind w:right="119"/>
        <w:jc w:val="center"/>
        <w:rPr>
          <w:rFonts w:ascii="Arial" w:hAnsi="Arial" w:cs="Arial"/>
          <w:color w:val="auto"/>
          <w:sz w:val="20"/>
          <w:szCs w:val="20"/>
        </w:rPr>
      </w:pPr>
      <w:r>
        <w:rPr>
          <w:rFonts w:ascii="Arial" w:hAnsi="Arial" w:cs="Arial"/>
          <w:color w:val="auto"/>
          <w:sz w:val="20"/>
          <w:szCs w:val="20"/>
        </w:rPr>
        <w:t>I</w:t>
      </w:r>
      <w:r w:rsidRPr="009B666C">
        <w:rPr>
          <w:rFonts w:ascii="Arial" w:hAnsi="Arial" w:cs="Arial"/>
          <w:color w:val="auto"/>
          <w:sz w:val="20"/>
          <w:szCs w:val="20"/>
        </w:rPr>
        <w:t xml:space="preserve"> paesi della Rete delle </w:t>
      </w:r>
      <w:r>
        <w:rPr>
          <w:rFonts w:ascii="Arial" w:hAnsi="Arial" w:cs="Arial"/>
          <w:color w:val="auto"/>
          <w:sz w:val="20"/>
          <w:szCs w:val="20"/>
        </w:rPr>
        <w:t>C</w:t>
      </w:r>
      <w:r w:rsidRPr="009B666C">
        <w:rPr>
          <w:rFonts w:ascii="Arial" w:hAnsi="Arial" w:cs="Arial"/>
          <w:color w:val="auto"/>
          <w:sz w:val="20"/>
          <w:szCs w:val="20"/>
        </w:rPr>
        <w:t>ittà dell’</w:t>
      </w:r>
      <w:r>
        <w:rPr>
          <w:rFonts w:ascii="Arial" w:hAnsi="Arial" w:cs="Arial"/>
          <w:color w:val="auto"/>
          <w:sz w:val="20"/>
          <w:szCs w:val="20"/>
        </w:rPr>
        <w:t>O</w:t>
      </w:r>
      <w:r w:rsidRPr="009B666C">
        <w:rPr>
          <w:rFonts w:ascii="Arial" w:hAnsi="Arial" w:cs="Arial"/>
          <w:color w:val="auto"/>
          <w:sz w:val="20"/>
          <w:szCs w:val="20"/>
        </w:rPr>
        <w:t xml:space="preserve">lio del Mediterraneo riuniti nella città dei Sassi per l’iniziativa “Il </w:t>
      </w:r>
      <w:r>
        <w:rPr>
          <w:rFonts w:ascii="Arial" w:hAnsi="Arial" w:cs="Arial"/>
          <w:color w:val="auto"/>
          <w:sz w:val="20"/>
          <w:szCs w:val="20"/>
        </w:rPr>
        <w:t>T</w:t>
      </w:r>
      <w:r w:rsidRPr="009B666C">
        <w:rPr>
          <w:rFonts w:ascii="Arial" w:hAnsi="Arial" w:cs="Arial"/>
          <w:color w:val="auto"/>
          <w:sz w:val="20"/>
          <w:szCs w:val="20"/>
        </w:rPr>
        <w:t>urismo dell’olio del Mediterraneo”, organizzata dall’Associazione nazionale Città dell’Olio</w:t>
      </w:r>
    </w:p>
    <w:p w14:paraId="7730B66F" w14:textId="77777777" w:rsidR="009B666C" w:rsidRPr="009B666C" w:rsidRDefault="009B666C" w:rsidP="009B666C">
      <w:pPr>
        <w:pStyle w:val="CorpoA"/>
        <w:ind w:right="119"/>
        <w:jc w:val="both"/>
        <w:rPr>
          <w:rFonts w:ascii="Arial" w:hAnsi="Arial" w:cs="Arial"/>
          <w:color w:val="auto"/>
          <w:sz w:val="20"/>
          <w:szCs w:val="20"/>
        </w:rPr>
      </w:pPr>
    </w:p>
    <w:p w14:paraId="5432F12D" w14:textId="77777777" w:rsidR="009B666C" w:rsidRPr="009B666C" w:rsidRDefault="009B666C" w:rsidP="009B666C">
      <w:pPr>
        <w:pStyle w:val="CorpoA"/>
        <w:ind w:right="119"/>
        <w:jc w:val="both"/>
        <w:rPr>
          <w:rFonts w:ascii="Arial" w:hAnsi="Arial" w:cs="Arial"/>
          <w:color w:val="auto"/>
          <w:sz w:val="20"/>
          <w:szCs w:val="20"/>
        </w:rPr>
      </w:pPr>
    </w:p>
    <w:p w14:paraId="415B3107" w14:textId="0495CEE8" w:rsidR="009B666C" w:rsidRPr="009B666C" w:rsidRDefault="009B666C" w:rsidP="009B666C">
      <w:pPr>
        <w:pStyle w:val="CorpoA"/>
        <w:ind w:right="119"/>
        <w:jc w:val="both"/>
        <w:rPr>
          <w:rFonts w:ascii="Arial" w:hAnsi="Arial" w:cs="Arial"/>
          <w:color w:val="auto"/>
          <w:sz w:val="20"/>
          <w:szCs w:val="20"/>
        </w:rPr>
      </w:pPr>
      <w:r w:rsidRPr="009B666C">
        <w:rPr>
          <w:rFonts w:ascii="Arial" w:hAnsi="Arial" w:cs="Arial"/>
          <w:color w:val="auto"/>
          <w:sz w:val="20"/>
          <w:szCs w:val="20"/>
        </w:rPr>
        <w:t xml:space="preserve">«Un appuntamento strategico, che da il via ad un processo di confronto che può portare grandi opportunità di sviluppo, e in alcuni casi di rinascita, alle comunità euromediterranee, attraverso un’ulteriore valorizzazione dell’olio e delle centinaia di biodiversità che lo generano». Il presidente dell’Associazione nazionale Città dell’Olio, </w:t>
      </w:r>
      <w:r w:rsidRPr="009B666C">
        <w:rPr>
          <w:rFonts w:ascii="Arial" w:hAnsi="Arial" w:cs="Arial"/>
          <w:b/>
          <w:bCs/>
          <w:color w:val="auto"/>
          <w:sz w:val="20"/>
          <w:szCs w:val="20"/>
        </w:rPr>
        <w:t xml:space="preserve">Michele </w:t>
      </w:r>
      <w:proofErr w:type="spellStart"/>
      <w:r w:rsidRPr="009B666C">
        <w:rPr>
          <w:rFonts w:ascii="Arial" w:hAnsi="Arial" w:cs="Arial"/>
          <w:b/>
          <w:bCs/>
          <w:color w:val="auto"/>
          <w:sz w:val="20"/>
          <w:szCs w:val="20"/>
        </w:rPr>
        <w:t>Sonnessa</w:t>
      </w:r>
      <w:proofErr w:type="spellEnd"/>
      <w:r w:rsidRPr="009B666C">
        <w:rPr>
          <w:rFonts w:ascii="Arial" w:hAnsi="Arial" w:cs="Arial"/>
          <w:b/>
          <w:bCs/>
          <w:color w:val="auto"/>
          <w:sz w:val="20"/>
          <w:szCs w:val="20"/>
        </w:rPr>
        <w:t>,</w:t>
      </w:r>
      <w:r w:rsidRPr="009B666C">
        <w:rPr>
          <w:rFonts w:ascii="Arial" w:hAnsi="Arial" w:cs="Arial"/>
          <w:color w:val="auto"/>
          <w:sz w:val="20"/>
          <w:szCs w:val="20"/>
        </w:rPr>
        <w:t xml:space="preserve"> ha aperto - questa mattina - così i lavori del </w:t>
      </w:r>
      <w:proofErr w:type="spellStart"/>
      <w:r w:rsidRPr="009B666C">
        <w:rPr>
          <w:rFonts w:ascii="Arial" w:hAnsi="Arial" w:cs="Arial"/>
          <w:color w:val="auto"/>
          <w:sz w:val="20"/>
          <w:szCs w:val="20"/>
        </w:rPr>
        <w:t>ReC</w:t>
      </w:r>
      <w:r>
        <w:rPr>
          <w:rFonts w:ascii="Arial" w:hAnsi="Arial" w:cs="Arial"/>
          <w:color w:val="auto"/>
          <w:sz w:val="20"/>
          <w:szCs w:val="20"/>
        </w:rPr>
        <w:t>o</w:t>
      </w:r>
      <w:r w:rsidRPr="009B666C">
        <w:rPr>
          <w:rFonts w:ascii="Arial" w:hAnsi="Arial" w:cs="Arial"/>
          <w:color w:val="auto"/>
          <w:sz w:val="20"/>
          <w:szCs w:val="20"/>
        </w:rPr>
        <w:t>Med</w:t>
      </w:r>
      <w:proofErr w:type="spellEnd"/>
      <w:r w:rsidRPr="009B666C">
        <w:rPr>
          <w:rFonts w:ascii="Arial" w:hAnsi="Arial" w:cs="Arial"/>
          <w:color w:val="auto"/>
          <w:sz w:val="20"/>
          <w:szCs w:val="20"/>
        </w:rPr>
        <w:t>, meeting internazionale della rete delle città dell’olio del Mediterraneo (che riunisce Italia, Grecia, Spagna, Marocco, Tunisia, Slovenia, Croazia, Montenegro, Turchia e Portogallo), che si è svolto stamane, a Matera, nei suggestivi spazi della Casa Cava, nell’ambito dell’evento “Il Turismo dell’Olio del Mediterraneo”, che si svolge tra oggi e domani nella città dei Sassi, capitale europea della cultura del 2019.</w:t>
      </w:r>
    </w:p>
    <w:p w14:paraId="62749FAD" w14:textId="77777777" w:rsidR="009B666C" w:rsidRPr="009B666C" w:rsidRDefault="009B666C" w:rsidP="009B666C">
      <w:pPr>
        <w:pStyle w:val="CorpoA"/>
        <w:ind w:right="119"/>
        <w:jc w:val="both"/>
        <w:rPr>
          <w:rFonts w:ascii="Arial" w:hAnsi="Arial" w:cs="Arial"/>
          <w:color w:val="auto"/>
          <w:sz w:val="20"/>
          <w:szCs w:val="20"/>
        </w:rPr>
      </w:pPr>
    </w:p>
    <w:p w14:paraId="2F1E8A4A" w14:textId="77777777" w:rsidR="009B666C" w:rsidRPr="009B666C" w:rsidRDefault="009B666C" w:rsidP="009B666C">
      <w:pPr>
        <w:pStyle w:val="CorpoA"/>
        <w:ind w:right="119"/>
        <w:jc w:val="both"/>
        <w:rPr>
          <w:rFonts w:ascii="Arial" w:hAnsi="Arial" w:cs="Arial"/>
          <w:color w:val="auto"/>
          <w:sz w:val="20"/>
          <w:szCs w:val="20"/>
        </w:rPr>
      </w:pPr>
      <w:r w:rsidRPr="009B666C">
        <w:rPr>
          <w:rFonts w:ascii="Arial" w:hAnsi="Arial" w:cs="Arial"/>
          <w:color w:val="auto"/>
          <w:sz w:val="20"/>
          <w:szCs w:val="20"/>
        </w:rPr>
        <w:t xml:space="preserve">L’iniziativa, promossa dall’Associazione nazionale Città dell’Olio e fortemente sostenuta dalla Regione Basilicata, ha lo scopo di mettere a confronto le best </w:t>
      </w:r>
      <w:proofErr w:type="spellStart"/>
      <w:r w:rsidRPr="009B666C">
        <w:rPr>
          <w:rFonts w:ascii="Arial" w:hAnsi="Arial" w:cs="Arial"/>
          <w:color w:val="auto"/>
          <w:sz w:val="20"/>
          <w:szCs w:val="20"/>
        </w:rPr>
        <w:t>practice</w:t>
      </w:r>
      <w:proofErr w:type="spellEnd"/>
      <w:r w:rsidRPr="009B666C">
        <w:rPr>
          <w:rFonts w:ascii="Arial" w:hAnsi="Arial" w:cs="Arial"/>
          <w:color w:val="auto"/>
          <w:sz w:val="20"/>
          <w:szCs w:val="20"/>
        </w:rPr>
        <w:t xml:space="preserve"> sull’</w:t>
      </w:r>
      <w:proofErr w:type="spellStart"/>
      <w:r w:rsidRPr="009B666C">
        <w:rPr>
          <w:rFonts w:ascii="Arial" w:hAnsi="Arial" w:cs="Arial"/>
          <w:color w:val="auto"/>
          <w:sz w:val="20"/>
          <w:szCs w:val="20"/>
        </w:rPr>
        <w:t>oleoturismo</w:t>
      </w:r>
      <w:proofErr w:type="spellEnd"/>
      <w:r w:rsidRPr="009B666C">
        <w:rPr>
          <w:rFonts w:ascii="Arial" w:hAnsi="Arial" w:cs="Arial"/>
          <w:color w:val="auto"/>
          <w:sz w:val="20"/>
          <w:szCs w:val="20"/>
        </w:rPr>
        <w:t xml:space="preserve"> dei paesi </w:t>
      </w:r>
      <w:proofErr w:type="spellStart"/>
      <w:r w:rsidRPr="009B666C">
        <w:rPr>
          <w:rFonts w:ascii="Arial" w:hAnsi="Arial" w:cs="Arial"/>
          <w:color w:val="auto"/>
          <w:sz w:val="20"/>
          <w:szCs w:val="20"/>
        </w:rPr>
        <w:t>ReCOMed</w:t>
      </w:r>
      <w:proofErr w:type="spellEnd"/>
      <w:r w:rsidRPr="009B666C">
        <w:rPr>
          <w:rFonts w:ascii="Arial" w:hAnsi="Arial" w:cs="Arial"/>
          <w:color w:val="auto"/>
          <w:sz w:val="20"/>
          <w:szCs w:val="20"/>
        </w:rPr>
        <w:t xml:space="preserve"> in vista di un forum internazionale sul tema che, con la collaborazione dei governi dei vari paesi, s’intende organizzare nell’area euromediterranea nel 2024 e che l’ANCO ha già condiviso col ministro dell’Agricoltura, Francesco Lollobrigida. </w:t>
      </w:r>
    </w:p>
    <w:p w14:paraId="41ABF593" w14:textId="77777777" w:rsidR="009B666C" w:rsidRPr="009B666C" w:rsidRDefault="009B666C" w:rsidP="009B666C">
      <w:pPr>
        <w:pStyle w:val="CorpoA"/>
        <w:ind w:right="119"/>
        <w:jc w:val="both"/>
        <w:rPr>
          <w:rFonts w:ascii="Arial" w:hAnsi="Arial" w:cs="Arial"/>
          <w:color w:val="auto"/>
          <w:sz w:val="20"/>
          <w:szCs w:val="20"/>
        </w:rPr>
      </w:pPr>
    </w:p>
    <w:p w14:paraId="7CF8E72F" w14:textId="77777777" w:rsidR="009B666C" w:rsidRPr="009B666C" w:rsidRDefault="009B666C" w:rsidP="009B666C">
      <w:pPr>
        <w:pStyle w:val="CorpoA"/>
        <w:ind w:right="119"/>
        <w:jc w:val="both"/>
        <w:rPr>
          <w:rFonts w:ascii="Arial" w:hAnsi="Arial" w:cs="Arial"/>
          <w:color w:val="auto"/>
          <w:sz w:val="20"/>
          <w:szCs w:val="20"/>
        </w:rPr>
      </w:pPr>
      <w:r w:rsidRPr="009B666C">
        <w:rPr>
          <w:rFonts w:ascii="Arial" w:hAnsi="Arial" w:cs="Arial"/>
          <w:color w:val="auto"/>
          <w:sz w:val="20"/>
          <w:szCs w:val="20"/>
        </w:rPr>
        <w:t xml:space="preserve">Ai saluti del presidente </w:t>
      </w:r>
      <w:proofErr w:type="spellStart"/>
      <w:r w:rsidRPr="009B666C">
        <w:rPr>
          <w:rFonts w:ascii="Arial" w:hAnsi="Arial" w:cs="Arial"/>
          <w:color w:val="auto"/>
          <w:sz w:val="20"/>
          <w:szCs w:val="20"/>
        </w:rPr>
        <w:t>ReCOMed</w:t>
      </w:r>
      <w:proofErr w:type="spellEnd"/>
      <w:r w:rsidRPr="009B666C">
        <w:rPr>
          <w:rFonts w:ascii="Arial" w:hAnsi="Arial" w:cs="Arial"/>
          <w:color w:val="auto"/>
          <w:sz w:val="20"/>
          <w:szCs w:val="20"/>
        </w:rPr>
        <w:t xml:space="preserve">, Georgios </w:t>
      </w:r>
      <w:proofErr w:type="spellStart"/>
      <w:r w:rsidRPr="009B666C">
        <w:rPr>
          <w:rFonts w:ascii="Arial" w:hAnsi="Arial" w:cs="Arial"/>
          <w:color w:val="auto"/>
          <w:sz w:val="20"/>
          <w:szCs w:val="20"/>
        </w:rPr>
        <w:t>Karampatos</w:t>
      </w:r>
      <w:proofErr w:type="spellEnd"/>
      <w:r w:rsidRPr="009B666C">
        <w:rPr>
          <w:rFonts w:ascii="Arial" w:hAnsi="Arial" w:cs="Arial"/>
          <w:color w:val="auto"/>
          <w:sz w:val="20"/>
          <w:szCs w:val="20"/>
        </w:rPr>
        <w:t>, quindi, è seguita la relazione sull’</w:t>
      </w:r>
      <w:proofErr w:type="spellStart"/>
      <w:r w:rsidRPr="009B666C">
        <w:rPr>
          <w:rFonts w:ascii="Arial" w:hAnsi="Arial" w:cs="Arial"/>
          <w:color w:val="auto"/>
          <w:sz w:val="20"/>
          <w:szCs w:val="20"/>
        </w:rPr>
        <w:t>oleoturismo</w:t>
      </w:r>
      <w:proofErr w:type="spellEnd"/>
      <w:r w:rsidRPr="009B666C">
        <w:rPr>
          <w:rFonts w:ascii="Arial" w:hAnsi="Arial" w:cs="Arial"/>
          <w:color w:val="auto"/>
          <w:sz w:val="20"/>
          <w:szCs w:val="20"/>
        </w:rPr>
        <w:t xml:space="preserve"> in Italia della professoressa Roberta Garibaldi, vicepresidente del comitato Turismo in Ocse e massimo esperto del settore a livello italiano, che l’Associazione nazionale Città dell’Olio ha scelto come consulente per questo importante progetto. </w:t>
      </w:r>
    </w:p>
    <w:p w14:paraId="73C9EDA8" w14:textId="77777777" w:rsidR="009B666C" w:rsidRPr="009B666C" w:rsidRDefault="009B666C" w:rsidP="009B666C">
      <w:pPr>
        <w:pStyle w:val="CorpoA"/>
        <w:ind w:right="119"/>
        <w:jc w:val="both"/>
        <w:rPr>
          <w:rFonts w:ascii="Arial" w:hAnsi="Arial" w:cs="Arial"/>
          <w:color w:val="auto"/>
          <w:sz w:val="20"/>
          <w:szCs w:val="20"/>
        </w:rPr>
      </w:pPr>
    </w:p>
    <w:p w14:paraId="24AF4257" w14:textId="77777777" w:rsidR="009B666C" w:rsidRPr="009B666C" w:rsidRDefault="009B666C" w:rsidP="009B666C">
      <w:pPr>
        <w:pStyle w:val="CorpoA"/>
        <w:ind w:right="119"/>
        <w:jc w:val="both"/>
        <w:rPr>
          <w:rFonts w:ascii="Arial" w:hAnsi="Arial" w:cs="Arial"/>
          <w:color w:val="auto"/>
          <w:sz w:val="20"/>
          <w:szCs w:val="20"/>
        </w:rPr>
      </w:pPr>
      <w:r w:rsidRPr="009B666C">
        <w:rPr>
          <w:rFonts w:ascii="Arial" w:hAnsi="Arial" w:cs="Arial"/>
          <w:color w:val="auto"/>
          <w:sz w:val="20"/>
          <w:szCs w:val="20"/>
        </w:rPr>
        <w:t xml:space="preserve">«Nonostante l’Italia produca olio di qualità da Nord a Sud, con oltre 500 varietà di olive e 4319 frantoi attivi, non ha ancora sviluppato un’offerta </w:t>
      </w:r>
      <w:proofErr w:type="spellStart"/>
      <w:r w:rsidRPr="009B666C">
        <w:rPr>
          <w:rFonts w:ascii="Arial" w:hAnsi="Arial" w:cs="Arial"/>
          <w:color w:val="auto"/>
          <w:sz w:val="20"/>
          <w:szCs w:val="20"/>
        </w:rPr>
        <w:t>oleoturistica</w:t>
      </w:r>
      <w:proofErr w:type="spellEnd"/>
      <w:r w:rsidRPr="009B666C">
        <w:rPr>
          <w:rFonts w:ascii="Arial" w:hAnsi="Arial" w:cs="Arial"/>
          <w:color w:val="auto"/>
          <w:sz w:val="20"/>
          <w:szCs w:val="20"/>
        </w:rPr>
        <w:t xml:space="preserve"> adeguata alla domanda - ha affermato nel suo intervento la Garibaldi - basti pensare che il 64% degli italiani è interessato ad itinerari turistici tra uliveti e frantoi ma solo l’8% ha avuto modo di farlo. C’è quindi un 56% di gap che va colmato mettendo a valore esperienze già consolidate - ha concluso - ad esempio tramite club di prodotto basati sulla qualità, per favorire la commercializzazione di quelle emergenti e renderne facile la prenotazione, come ormai accade con gli hotel e i voli aerei».</w:t>
      </w:r>
    </w:p>
    <w:p w14:paraId="7290C444" w14:textId="77777777" w:rsidR="009B666C" w:rsidRPr="009B666C" w:rsidRDefault="009B666C" w:rsidP="009B666C">
      <w:pPr>
        <w:pStyle w:val="CorpoA"/>
        <w:ind w:right="119"/>
        <w:jc w:val="both"/>
        <w:rPr>
          <w:rFonts w:ascii="Arial" w:hAnsi="Arial" w:cs="Arial"/>
          <w:color w:val="auto"/>
          <w:sz w:val="20"/>
          <w:szCs w:val="20"/>
        </w:rPr>
      </w:pPr>
    </w:p>
    <w:p w14:paraId="36C65B8A" w14:textId="77777777" w:rsidR="009B666C" w:rsidRPr="009B666C" w:rsidRDefault="009B666C" w:rsidP="009B666C">
      <w:pPr>
        <w:pStyle w:val="CorpoA"/>
        <w:ind w:right="119"/>
        <w:jc w:val="both"/>
        <w:rPr>
          <w:rFonts w:ascii="Arial" w:hAnsi="Arial" w:cs="Arial"/>
          <w:color w:val="auto"/>
          <w:sz w:val="20"/>
          <w:szCs w:val="20"/>
        </w:rPr>
      </w:pPr>
      <w:r w:rsidRPr="009B666C">
        <w:rPr>
          <w:rFonts w:ascii="Arial" w:hAnsi="Arial" w:cs="Arial"/>
          <w:color w:val="auto"/>
          <w:sz w:val="20"/>
          <w:szCs w:val="20"/>
        </w:rPr>
        <w:t xml:space="preserve">All’intervento di Roberta Garibaldi, sono seguite le relazioni dei paesi della Rete delle città dell’olio del Mediterraneo, che hanno fatto emergere - numeri alla mano - quando </w:t>
      </w:r>
      <w:proofErr w:type="gramStart"/>
      <w:r w:rsidRPr="009B666C">
        <w:rPr>
          <w:rFonts w:ascii="Arial" w:hAnsi="Arial" w:cs="Arial"/>
          <w:color w:val="auto"/>
          <w:sz w:val="20"/>
          <w:szCs w:val="20"/>
        </w:rPr>
        <w:t>il trend</w:t>
      </w:r>
      <w:proofErr w:type="gramEnd"/>
      <w:r w:rsidRPr="009B666C">
        <w:rPr>
          <w:rFonts w:ascii="Arial" w:hAnsi="Arial" w:cs="Arial"/>
          <w:color w:val="auto"/>
          <w:sz w:val="20"/>
          <w:szCs w:val="20"/>
        </w:rPr>
        <w:t xml:space="preserve"> del turismo dell’olio sia in crescita in tutta l’area, dando all’iniziativa odierna ancora più valore in termini di opportunità future, poiché la condivisione di esperienze può essere sicuramente lo strumento vincente per creare un legame indissolubile e duraturo tra olivicoltura e turismo.</w:t>
      </w:r>
    </w:p>
    <w:p w14:paraId="72B29A44" w14:textId="77777777" w:rsidR="009B666C" w:rsidRPr="009B666C" w:rsidRDefault="009B666C" w:rsidP="009B666C">
      <w:pPr>
        <w:pStyle w:val="CorpoA"/>
        <w:ind w:right="119"/>
        <w:jc w:val="both"/>
        <w:rPr>
          <w:rFonts w:ascii="Arial" w:hAnsi="Arial" w:cs="Arial"/>
          <w:color w:val="auto"/>
          <w:sz w:val="20"/>
          <w:szCs w:val="20"/>
        </w:rPr>
      </w:pPr>
    </w:p>
    <w:p w14:paraId="34A849D0" w14:textId="48D51A70" w:rsidR="009B666C" w:rsidRDefault="009B666C" w:rsidP="009B666C">
      <w:pPr>
        <w:pStyle w:val="CorpoA"/>
        <w:ind w:right="119"/>
        <w:jc w:val="both"/>
        <w:rPr>
          <w:rFonts w:ascii="Arial" w:hAnsi="Arial" w:cs="Arial"/>
          <w:color w:val="auto"/>
          <w:sz w:val="20"/>
          <w:szCs w:val="20"/>
        </w:rPr>
      </w:pPr>
      <w:r w:rsidRPr="009B666C">
        <w:rPr>
          <w:rFonts w:ascii="Arial" w:hAnsi="Arial" w:cs="Arial"/>
          <w:color w:val="auto"/>
          <w:sz w:val="20"/>
          <w:szCs w:val="20"/>
        </w:rPr>
        <w:t xml:space="preserve">La due giorni de “Il Turismo dell’Olio del Mediterraneo” proseguirà domani, sabato 24 giugno, nel Basilicata Open Space di piazza Vittorio Veneto, dove si terrà la cerimonia di premiazione del Concorso nazionale Turismo dell’Olio 2022/2023. Presenterà l’evento la giornalista enogastronomica e conduttrice TV Fabiola Pulieri. Sono previsti i saluti istituzionali di Michele </w:t>
      </w:r>
      <w:proofErr w:type="spellStart"/>
      <w:r w:rsidRPr="009B666C">
        <w:rPr>
          <w:rFonts w:ascii="Arial" w:hAnsi="Arial" w:cs="Arial"/>
          <w:color w:val="auto"/>
          <w:sz w:val="20"/>
          <w:szCs w:val="20"/>
        </w:rPr>
        <w:t>Sonnessa</w:t>
      </w:r>
      <w:proofErr w:type="spellEnd"/>
      <w:r w:rsidRPr="009B666C">
        <w:rPr>
          <w:rFonts w:ascii="Arial" w:hAnsi="Arial" w:cs="Arial"/>
          <w:color w:val="auto"/>
          <w:sz w:val="20"/>
          <w:szCs w:val="20"/>
        </w:rPr>
        <w:t xml:space="preserve"> Presidente Associazione nazionale Città dell’Olio, Antonio Nicoletti Direttore generale APT Basilicata e Vito Bardi Presidente Regione Basilicata e Roberta Garibaldi Presidente della Giuria. Saranno presenti tutte le aziende finaliste del concorso nelle sei categorie in gara.</w:t>
      </w:r>
    </w:p>
    <w:p w14:paraId="0F34CAB9" w14:textId="77777777" w:rsidR="009B666C" w:rsidRPr="00013396" w:rsidRDefault="009B666C" w:rsidP="00013396">
      <w:pPr>
        <w:pStyle w:val="CorpoA"/>
        <w:ind w:right="119"/>
        <w:jc w:val="both"/>
        <w:rPr>
          <w:rFonts w:ascii="Arial" w:hAnsi="Arial" w:cs="Arial"/>
          <w:color w:val="auto"/>
          <w:sz w:val="20"/>
          <w:szCs w:val="20"/>
        </w:rPr>
      </w:pPr>
    </w:p>
    <w:p w14:paraId="1B73A65F" w14:textId="44DA4210" w:rsidR="00E42280" w:rsidRPr="00013396" w:rsidRDefault="0042306B" w:rsidP="00013396">
      <w:pPr>
        <w:pStyle w:val="CorpoA"/>
        <w:ind w:right="119"/>
        <w:jc w:val="both"/>
        <w:rPr>
          <w:rFonts w:ascii="Arial" w:hAnsi="Arial" w:cs="Arial"/>
          <w:sz w:val="20"/>
          <w:szCs w:val="20"/>
        </w:rPr>
      </w:pPr>
      <w:r w:rsidRPr="00013396">
        <w:rPr>
          <w:rFonts w:ascii="Arial" w:hAnsi="Arial" w:cs="Arial"/>
          <w:color w:val="auto"/>
          <w:sz w:val="20"/>
          <w:szCs w:val="20"/>
        </w:rPr>
        <w:t xml:space="preserve">Tutte le esperienze sono visibili sul sito </w:t>
      </w:r>
      <w:hyperlink r:id="rId8" w:history="1">
        <w:r w:rsidR="00E77003" w:rsidRPr="00013396">
          <w:rPr>
            <w:rStyle w:val="Collegamentoipertestuale"/>
            <w:rFonts w:ascii="Arial" w:hAnsi="Arial" w:cs="Arial"/>
            <w:sz w:val="20"/>
            <w:szCs w:val="20"/>
          </w:rPr>
          <w:t>http://www.turismodellolio.com</w:t>
        </w:r>
      </w:hyperlink>
      <w:r w:rsidR="00E77003" w:rsidRPr="00013396">
        <w:rPr>
          <w:rFonts w:ascii="Arial" w:hAnsi="Arial" w:cs="Arial"/>
          <w:color w:val="auto"/>
          <w:sz w:val="20"/>
          <w:szCs w:val="20"/>
        </w:rPr>
        <w:t xml:space="preserve"> </w:t>
      </w:r>
    </w:p>
    <w:p w14:paraId="3EC249AD" w14:textId="77777777" w:rsidR="00E42280" w:rsidRPr="00013396" w:rsidRDefault="00E42280" w:rsidP="00013396">
      <w:pPr>
        <w:pStyle w:val="CorpoA"/>
        <w:ind w:right="119"/>
        <w:jc w:val="both"/>
        <w:rPr>
          <w:rStyle w:val="Nessuno"/>
          <w:rFonts w:ascii="Arial" w:eastAsia="Arial" w:hAnsi="Arial" w:cs="Arial"/>
          <w:color w:val="auto"/>
          <w:sz w:val="20"/>
          <w:szCs w:val="20"/>
        </w:rPr>
      </w:pPr>
    </w:p>
    <w:p w14:paraId="3E915068" w14:textId="77777777" w:rsidR="00E42280" w:rsidRPr="00013396" w:rsidRDefault="0042306B" w:rsidP="00013396">
      <w:pPr>
        <w:jc w:val="both"/>
        <w:rPr>
          <w:rStyle w:val="Nessuno"/>
          <w:rFonts w:ascii="Arial" w:eastAsia="Arial" w:hAnsi="Arial" w:cs="Arial"/>
        </w:rPr>
      </w:pPr>
      <w:r w:rsidRPr="00013396">
        <w:rPr>
          <w:rStyle w:val="Nessuno"/>
          <w:rFonts w:ascii="Arial" w:hAnsi="Arial" w:cs="Arial"/>
        </w:rPr>
        <w:t>Associazione nazionale Città dell'Olio</w:t>
      </w:r>
    </w:p>
    <w:p w14:paraId="67C68876" w14:textId="77777777" w:rsidR="00E42280" w:rsidRPr="00013396" w:rsidRDefault="0042306B" w:rsidP="00013396">
      <w:pPr>
        <w:jc w:val="both"/>
        <w:rPr>
          <w:rStyle w:val="Nessuno"/>
          <w:rFonts w:ascii="Arial" w:eastAsia="Arial" w:hAnsi="Arial" w:cs="Arial"/>
        </w:rPr>
      </w:pPr>
      <w:r w:rsidRPr="00013396">
        <w:rPr>
          <w:rStyle w:val="Nessuno"/>
          <w:rFonts w:ascii="Arial" w:hAnsi="Arial" w:cs="Arial"/>
        </w:rPr>
        <w:t>C/o Villa Parigini</w:t>
      </w:r>
    </w:p>
    <w:p w14:paraId="466DF92C" w14:textId="77777777" w:rsidR="00E42280" w:rsidRPr="00013396" w:rsidRDefault="0042306B" w:rsidP="00013396">
      <w:pPr>
        <w:jc w:val="both"/>
        <w:rPr>
          <w:rStyle w:val="Nessuno"/>
          <w:rFonts w:ascii="Arial" w:eastAsia="Arial" w:hAnsi="Arial" w:cs="Arial"/>
        </w:rPr>
      </w:pPr>
      <w:r w:rsidRPr="00013396">
        <w:rPr>
          <w:rStyle w:val="Nessuno"/>
          <w:rFonts w:ascii="Arial" w:hAnsi="Arial" w:cs="Arial"/>
        </w:rPr>
        <w:lastRenderedPageBreak/>
        <w:t>Strada di Basciano, 22 – 53035 Monteriggioni (Si)</w:t>
      </w:r>
    </w:p>
    <w:p w14:paraId="03FCF2D1" w14:textId="77777777" w:rsidR="00E42280" w:rsidRPr="00013396" w:rsidRDefault="0042306B" w:rsidP="00013396">
      <w:pPr>
        <w:jc w:val="both"/>
        <w:rPr>
          <w:rStyle w:val="Nessuno"/>
          <w:rFonts w:ascii="Arial" w:eastAsia="Arial" w:hAnsi="Arial" w:cs="Arial"/>
        </w:rPr>
      </w:pPr>
      <w:r w:rsidRPr="00013396">
        <w:rPr>
          <w:rStyle w:val="Nessuno"/>
          <w:rFonts w:ascii="Arial" w:hAnsi="Arial" w:cs="Arial"/>
        </w:rPr>
        <w:t>Tel. 0577 329109 – Fax 0577 326042</w:t>
      </w:r>
    </w:p>
    <w:p w14:paraId="19FBE9A2" w14:textId="77777777" w:rsidR="00E42280" w:rsidRPr="00013396" w:rsidRDefault="0042306B" w:rsidP="00013396">
      <w:pPr>
        <w:jc w:val="both"/>
        <w:rPr>
          <w:rStyle w:val="Nessuno"/>
          <w:rFonts w:ascii="Arial" w:eastAsia="Arial" w:hAnsi="Arial" w:cs="Arial"/>
        </w:rPr>
      </w:pPr>
      <w:r w:rsidRPr="00013396">
        <w:rPr>
          <w:rStyle w:val="Nessuno"/>
          <w:rFonts w:ascii="Arial" w:hAnsi="Arial" w:cs="Arial"/>
        </w:rPr>
        <w:t>Per contatti stampa e web</w:t>
      </w:r>
    </w:p>
    <w:p w14:paraId="703EBE0C" w14:textId="77777777" w:rsidR="00E42280" w:rsidRPr="00013396" w:rsidRDefault="00E42280" w:rsidP="00013396">
      <w:pPr>
        <w:jc w:val="both"/>
        <w:rPr>
          <w:rStyle w:val="Nessuno"/>
          <w:rFonts w:ascii="Arial" w:hAnsi="Arial" w:cs="Arial"/>
        </w:rPr>
      </w:pPr>
    </w:p>
    <w:p w14:paraId="320DB62A" w14:textId="77777777" w:rsidR="00E42280" w:rsidRPr="009B666C" w:rsidRDefault="0042306B" w:rsidP="00013396">
      <w:pPr>
        <w:jc w:val="both"/>
        <w:rPr>
          <w:rFonts w:ascii="Arial" w:hAnsi="Arial" w:cs="Arial"/>
        </w:rPr>
      </w:pPr>
      <w:r w:rsidRPr="009B666C">
        <w:rPr>
          <w:rStyle w:val="Nessuno"/>
          <w:rFonts w:ascii="Arial" w:hAnsi="Arial" w:cs="Arial"/>
        </w:rPr>
        <w:t xml:space="preserve">Natascia </w:t>
      </w:r>
      <w:proofErr w:type="spellStart"/>
      <w:r w:rsidRPr="009B666C">
        <w:rPr>
          <w:rStyle w:val="Nessuno"/>
          <w:rFonts w:ascii="Arial" w:hAnsi="Arial" w:cs="Arial"/>
        </w:rPr>
        <w:t>Maesi</w:t>
      </w:r>
      <w:proofErr w:type="spellEnd"/>
      <w:r w:rsidRPr="009B666C">
        <w:rPr>
          <w:rStyle w:val="Nessuno"/>
          <w:rFonts w:ascii="Arial" w:hAnsi="Arial" w:cs="Arial"/>
        </w:rPr>
        <w:t xml:space="preserve"> – 335 1979414</w:t>
      </w:r>
    </w:p>
    <w:p w14:paraId="531240FF" w14:textId="2B6699A4" w:rsidR="00E42280" w:rsidRPr="009B666C" w:rsidRDefault="009B666C" w:rsidP="00013396">
      <w:pPr>
        <w:jc w:val="both"/>
        <w:rPr>
          <w:rFonts w:ascii="Arial" w:hAnsi="Arial" w:cs="Arial"/>
        </w:rPr>
      </w:pPr>
      <w:hyperlink r:id="rId9" w:history="1">
        <w:r w:rsidRPr="009B666C">
          <w:rPr>
            <w:rStyle w:val="Collegamentoipertestuale"/>
            <w:rFonts w:ascii="Arial" w:hAnsi="Arial" w:cs="Arial"/>
            <w:u w:val="none"/>
          </w:rPr>
          <w:t>natascia.maesi@gmail.com</w:t>
        </w:r>
      </w:hyperlink>
    </w:p>
    <w:p w14:paraId="69C4544C" w14:textId="77777777" w:rsidR="009B666C" w:rsidRPr="009B666C" w:rsidRDefault="009B666C" w:rsidP="00013396">
      <w:pPr>
        <w:jc w:val="both"/>
        <w:rPr>
          <w:rFonts w:ascii="Arial" w:hAnsi="Arial" w:cs="Arial"/>
        </w:rPr>
      </w:pPr>
    </w:p>
    <w:p w14:paraId="26930EF1" w14:textId="580A2FF4" w:rsidR="009B666C" w:rsidRPr="009B666C" w:rsidRDefault="009B666C" w:rsidP="009B66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bdr w:val="none" w:sz="0" w:space="0" w:color="auto"/>
          <w14:textOutline w14:w="0" w14:cap="rnd" w14:cmpd="sng" w14:algn="ctr">
            <w14:noFill/>
            <w14:prstDash w14:val="solid"/>
            <w14:bevel/>
          </w14:textOutline>
        </w:rPr>
      </w:pPr>
      <w:r w:rsidRPr="009B666C">
        <w:rPr>
          <w:rFonts w:ascii="Arial" w:eastAsia="Times New Roman" w:hAnsi="Arial" w:cs="Arial"/>
          <w:color w:val="222222"/>
          <w:bdr w:val="none" w:sz="0" w:space="0" w:color="auto"/>
          <w14:textOutline w14:w="0" w14:cap="rnd" w14:cmpd="sng" w14:algn="ctr">
            <w14:noFill/>
            <w14:prstDash w14:val="solid"/>
            <w14:bevel/>
          </w14:textOutline>
        </w:rPr>
        <w:t>Sergio Palomba</w:t>
      </w:r>
      <w:r w:rsidRPr="009B666C">
        <w:rPr>
          <w:rFonts w:ascii="Arial" w:eastAsia="Times New Roman" w:hAnsi="Arial" w:cs="Arial"/>
          <w:color w:val="222222"/>
          <w:bdr w:val="none" w:sz="0" w:space="0" w:color="auto"/>
          <w14:textOutline w14:w="0" w14:cap="rnd" w14:cmpd="sng" w14:algn="ctr">
            <w14:noFill/>
            <w14:prstDash w14:val="solid"/>
            <w14:bevel/>
          </w14:textOutline>
        </w:rPr>
        <w:t xml:space="preserve"> - </w:t>
      </w:r>
      <w:r w:rsidRPr="009B666C">
        <w:rPr>
          <w:rFonts w:ascii="Arial" w:eastAsia="Times New Roman" w:hAnsi="Arial" w:cs="Arial"/>
          <w:color w:val="222222"/>
          <w:bdr w:val="none" w:sz="0" w:space="0" w:color="auto"/>
          <w14:textOutline w14:w="0" w14:cap="rnd" w14:cmpd="sng" w14:algn="ctr">
            <w14:noFill/>
            <w14:prstDash w14:val="solid"/>
            <w14:bevel/>
          </w14:textOutline>
        </w:rPr>
        <w:t>391 1612483</w:t>
      </w:r>
    </w:p>
    <w:p w14:paraId="07C5A641" w14:textId="29164BDF" w:rsidR="009B666C" w:rsidRPr="009B666C" w:rsidRDefault="009B666C" w:rsidP="009B66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14:textOutline w14:w="0" w14:cap="rnd" w14:cmpd="sng" w14:algn="ctr">
            <w14:noFill/>
            <w14:prstDash w14:val="solid"/>
            <w14:bevel/>
          </w14:textOutline>
        </w:rPr>
      </w:pPr>
      <w:r w:rsidRPr="009B666C">
        <w:rPr>
          <w:rFonts w:ascii="Arial" w:eastAsia="Times New Roman" w:hAnsi="Arial" w:cs="Arial"/>
          <w:color w:val="auto"/>
          <w:bdr w:val="none" w:sz="0" w:space="0" w:color="auto"/>
          <w14:textOutline w14:w="0" w14:cap="rnd" w14:cmpd="sng" w14:algn="ctr">
            <w14:noFill/>
            <w14:prstDash w14:val="solid"/>
            <w14:bevel/>
          </w14:textOutline>
        </w:rPr>
        <w:t>sergio.palomba@gmail.com</w:t>
      </w:r>
    </w:p>
    <w:p w14:paraId="71AF5201" w14:textId="77777777" w:rsidR="009B666C" w:rsidRPr="00013396" w:rsidRDefault="009B666C" w:rsidP="009B666C">
      <w:pPr>
        <w:jc w:val="both"/>
        <w:rPr>
          <w:rFonts w:ascii="Arial" w:hAnsi="Arial" w:cs="Arial"/>
        </w:rPr>
      </w:pPr>
    </w:p>
    <w:sectPr w:rsidR="009B666C" w:rsidRPr="00013396">
      <w:headerReference w:type="default" r:id="rId10"/>
      <w:footerReference w:type="default" r:id="rId11"/>
      <w:pgSz w:w="11900" w:h="16840"/>
      <w:pgMar w:top="1362" w:right="1410" w:bottom="144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2146" w14:textId="77777777" w:rsidR="00C977F7" w:rsidRDefault="00C977F7">
      <w:r>
        <w:separator/>
      </w:r>
    </w:p>
  </w:endnote>
  <w:endnote w:type="continuationSeparator" w:id="0">
    <w:p w14:paraId="232426F0" w14:textId="77777777" w:rsidR="00C977F7" w:rsidRDefault="00C9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7313" w14:textId="77777777" w:rsidR="003D27E5" w:rsidRDefault="003D27E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F713" w14:textId="77777777" w:rsidR="00C977F7" w:rsidRDefault="00C977F7">
      <w:r>
        <w:separator/>
      </w:r>
    </w:p>
  </w:footnote>
  <w:footnote w:type="continuationSeparator" w:id="0">
    <w:p w14:paraId="738CAA90" w14:textId="77777777" w:rsidR="00C977F7" w:rsidRDefault="00C97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2215" w14:textId="77777777" w:rsidR="003D27E5" w:rsidRDefault="003D27E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6383B"/>
    <w:multiLevelType w:val="hybridMultilevel"/>
    <w:tmpl w:val="9E0EE9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F32F77"/>
    <w:multiLevelType w:val="hybridMultilevel"/>
    <w:tmpl w:val="5CB889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34630A"/>
    <w:multiLevelType w:val="hybridMultilevel"/>
    <w:tmpl w:val="017AF580"/>
    <w:lvl w:ilvl="0" w:tplc="152A3120">
      <w:numFmt w:val="bullet"/>
      <w:lvlText w:val="-"/>
      <w:lvlJc w:val="left"/>
      <w:pPr>
        <w:ind w:left="1080" w:hanging="360"/>
      </w:pPr>
      <w:rPr>
        <w:rFonts w:ascii="Sitka Heading" w:eastAsia="MS Mincho" w:hAnsi="Sitka Heading"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623531219">
    <w:abstractNumId w:val="1"/>
  </w:num>
  <w:num w:numId="2" w16cid:durableId="104034196">
    <w:abstractNumId w:val="0"/>
  </w:num>
  <w:num w:numId="3" w16cid:durableId="152987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80"/>
    <w:rsid w:val="00013396"/>
    <w:rsid w:val="000151DC"/>
    <w:rsid w:val="001216D5"/>
    <w:rsid w:val="00155939"/>
    <w:rsid w:val="001965BB"/>
    <w:rsid w:val="001F763A"/>
    <w:rsid w:val="00245892"/>
    <w:rsid w:val="002B49AA"/>
    <w:rsid w:val="0032573D"/>
    <w:rsid w:val="00397C9C"/>
    <w:rsid w:val="003D207D"/>
    <w:rsid w:val="003D27E5"/>
    <w:rsid w:val="003E0E3A"/>
    <w:rsid w:val="003F224A"/>
    <w:rsid w:val="003F6448"/>
    <w:rsid w:val="0042306B"/>
    <w:rsid w:val="004719C5"/>
    <w:rsid w:val="00504B1B"/>
    <w:rsid w:val="00523689"/>
    <w:rsid w:val="00554337"/>
    <w:rsid w:val="00555601"/>
    <w:rsid w:val="005653F4"/>
    <w:rsid w:val="00566727"/>
    <w:rsid w:val="005D2058"/>
    <w:rsid w:val="00614EF6"/>
    <w:rsid w:val="006A03DE"/>
    <w:rsid w:val="006A2F4D"/>
    <w:rsid w:val="006D0966"/>
    <w:rsid w:val="00711C4C"/>
    <w:rsid w:val="00726FA1"/>
    <w:rsid w:val="007313DD"/>
    <w:rsid w:val="00747E0A"/>
    <w:rsid w:val="00753CAF"/>
    <w:rsid w:val="00763EB1"/>
    <w:rsid w:val="008059EF"/>
    <w:rsid w:val="008E056E"/>
    <w:rsid w:val="009B666C"/>
    <w:rsid w:val="009F0048"/>
    <w:rsid w:val="00A22855"/>
    <w:rsid w:val="00A354B0"/>
    <w:rsid w:val="00A42476"/>
    <w:rsid w:val="00A53FB7"/>
    <w:rsid w:val="00A91BCA"/>
    <w:rsid w:val="00AD1E73"/>
    <w:rsid w:val="00AE018D"/>
    <w:rsid w:val="00B42770"/>
    <w:rsid w:val="00B85879"/>
    <w:rsid w:val="00B97DA3"/>
    <w:rsid w:val="00C70DC6"/>
    <w:rsid w:val="00C977F7"/>
    <w:rsid w:val="00CA4813"/>
    <w:rsid w:val="00CB3CDE"/>
    <w:rsid w:val="00CF09A3"/>
    <w:rsid w:val="00D04A23"/>
    <w:rsid w:val="00D2221A"/>
    <w:rsid w:val="00D32A19"/>
    <w:rsid w:val="00DB7D45"/>
    <w:rsid w:val="00E043B2"/>
    <w:rsid w:val="00E42280"/>
    <w:rsid w:val="00E77003"/>
    <w:rsid w:val="00EA25FB"/>
    <w:rsid w:val="00EB4853"/>
    <w:rsid w:val="00ED0943"/>
    <w:rsid w:val="00ED4CAE"/>
    <w:rsid w:val="00F03084"/>
    <w:rsid w:val="00F06781"/>
    <w:rsid w:val="00F25B01"/>
    <w:rsid w:val="00F6645F"/>
    <w:rsid w:val="00F8167E"/>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5928"/>
  <w15:docId w15:val="{AA227556-B16E-064C-B500-8E2EF879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orpoA">
    <w:name w:val="Corpo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Collegamentoipertestuale"/>
    <w:rPr>
      <w:color w:val="0000FF"/>
      <w:u w:val="single" w:color="0000FF"/>
      <w14:textOutline w14:w="0" w14:cap="rnd" w14:cmpd="sng" w14:algn="ctr">
        <w14:noFill/>
        <w14:prstDash w14:val="solid"/>
        <w14:bevel/>
      </w14:textOutline>
    </w:rPr>
  </w:style>
  <w:style w:type="character" w:customStyle="1" w:styleId="Nessuno">
    <w:name w:val="Nessuno"/>
  </w:style>
  <w:style w:type="character" w:customStyle="1" w:styleId="Hyperlink1">
    <w:name w:val="Hyperlink.1"/>
    <w:basedOn w:val="Nessuno"/>
    <w:rPr>
      <w:rFonts w:ascii="Arial" w:eastAsia="Arial" w:hAnsi="Arial" w:cs="Arial"/>
      <w:color w:val="0000FF"/>
      <w:sz w:val="26"/>
      <w:szCs w:val="26"/>
      <w:u w:val="single" w:color="0000FF"/>
      <w14:textOutline w14:w="12700" w14:cap="flat" w14:cmpd="sng" w14:algn="ctr">
        <w14:noFill/>
        <w14:prstDash w14:val="solid"/>
        <w14:miter w14:lim="400000"/>
      </w14:textOutline>
    </w:rPr>
  </w:style>
  <w:style w:type="character" w:customStyle="1" w:styleId="Hyperlink2">
    <w:name w:val="Hyperlink.2"/>
    <w:basedOn w:val="Nessuno"/>
    <w:rPr>
      <w:rFonts w:ascii="Arial" w:eastAsia="Arial" w:hAnsi="Arial" w:cs="Arial"/>
      <w:color w:val="00000B"/>
      <w:sz w:val="26"/>
      <w:szCs w:val="26"/>
      <w:u w:val="single" w:color="00000B"/>
      <w14:textOutline w14:w="0" w14:cap="rnd" w14:cmpd="sng" w14:algn="ctr">
        <w14:noFill/>
        <w14:prstDash w14:val="solid"/>
        <w14:bevel/>
      </w14:textOutline>
    </w:rPr>
  </w:style>
  <w:style w:type="character" w:customStyle="1" w:styleId="apple-converted-space">
    <w:name w:val="apple-converted-space"/>
    <w:basedOn w:val="Carpredefinitoparagrafo"/>
  </w:style>
  <w:style w:type="character" w:customStyle="1" w:styleId="Menzionenonrisolta1">
    <w:name w:val="Menzione non risolta1"/>
    <w:basedOn w:val="Carpredefinitoparagrafo"/>
    <w:uiPriority w:val="99"/>
    <w:semiHidden/>
    <w:unhideWhenUsed/>
    <w:rPr>
      <w:color w:val="605E5C"/>
      <w:shd w:val="clear" w:color="auto" w:fill="E1DFDD"/>
    </w:rPr>
  </w:style>
  <w:style w:type="paragraph" w:styleId="Testofumetto">
    <w:name w:val="Balloon Text"/>
    <w:basedOn w:val="Normale"/>
    <w:link w:val="TestofumettoCarattere"/>
    <w:uiPriority w:val="99"/>
    <w:semiHidden/>
    <w:unhideWhenUsed/>
    <w:rsid w:val="005D20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2058"/>
    <w:rPr>
      <w:rFonts w:ascii="Tahoma" w:hAnsi="Tahoma" w:cs="Tahoma"/>
      <w:color w:val="000000"/>
      <w:sz w:val="16"/>
      <w:szCs w:val="16"/>
      <w:u w:color="000000"/>
      <w14:textOutline w14:w="12700" w14:cap="flat" w14:cmpd="sng" w14:algn="ctr">
        <w14:noFill/>
        <w14:prstDash w14:val="solid"/>
        <w14:miter w14:lim="400000"/>
      </w14:textOutline>
    </w:rPr>
  </w:style>
  <w:style w:type="character" w:customStyle="1" w:styleId="Menzionenonrisolta2">
    <w:name w:val="Menzione non risolta2"/>
    <w:basedOn w:val="Carpredefinitoparagrafo"/>
    <w:uiPriority w:val="99"/>
    <w:semiHidden/>
    <w:unhideWhenUsed/>
    <w:rsid w:val="00E77003"/>
    <w:rPr>
      <w:color w:val="605E5C"/>
      <w:shd w:val="clear" w:color="auto" w:fill="E1DFDD"/>
    </w:rPr>
  </w:style>
  <w:style w:type="paragraph" w:styleId="Elenco">
    <w:name w:val="List"/>
    <w:basedOn w:val="Corpotesto"/>
    <w:rsid w:val="003D20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76" w:lineRule="auto"/>
    </w:pPr>
    <w:rPr>
      <w:rFonts w:ascii="Liberation Serif" w:hAnsi="Liberation Serif"/>
      <w:color w:val="auto"/>
      <w:kern w:val="2"/>
      <w:sz w:val="24"/>
      <w:szCs w:val="24"/>
      <w:bdr w:val="none" w:sz="0" w:space="0" w:color="auto"/>
      <w:lang w:eastAsia="zh-CN" w:bidi="hi-IN"/>
      <w14:textOutline w14:w="0" w14:cap="rnd" w14:cmpd="sng" w14:algn="ctr">
        <w14:noFill/>
        <w14:prstDash w14:val="solid"/>
        <w14:bevel/>
      </w14:textOutline>
    </w:rPr>
  </w:style>
  <w:style w:type="paragraph" w:styleId="Corpotesto">
    <w:name w:val="Body Text"/>
    <w:basedOn w:val="Normale"/>
    <w:link w:val="CorpotestoCarattere"/>
    <w:uiPriority w:val="99"/>
    <w:semiHidden/>
    <w:unhideWhenUsed/>
    <w:rsid w:val="003D207D"/>
    <w:pPr>
      <w:spacing w:after="120"/>
    </w:pPr>
  </w:style>
  <w:style w:type="character" w:customStyle="1" w:styleId="CorpotestoCarattere">
    <w:name w:val="Corpo testo Carattere"/>
    <w:basedOn w:val="Carpredefinitoparagrafo"/>
    <w:link w:val="Corpotesto"/>
    <w:uiPriority w:val="99"/>
    <w:semiHidden/>
    <w:rsid w:val="003D207D"/>
    <w:rPr>
      <w:rFonts w:ascii="Calibri" w:hAnsi="Calibri" w:cs="Arial Unicode MS"/>
      <w:color w:val="000000"/>
      <w:u w:color="000000"/>
      <w14:textOutline w14:w="12700" w14:cap="flat" w14:cmpd="sng" w14:algn="ctr">
        <w14:noFill/>
        <w14:prstDash w14:val="solid"/>
        <w14:miter w14:lim="400000"/>
      </w14:textOutline>
    </w:rPr>
  </w:style>
  <w:style w:type="character" w:styleId="Menzionenonrisolta">
    <w:name w:val="Unresolved Mention"/>
    <w:basedOn w:val="Carpredefinitoparagrafo"/>
    <w:uiPriority w:val="99"/>
    <w:semiHidden/>
    <w:unhideWhenUsed/>
    <w:rsid w:val="009B6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300">
      <w:bodyDiv w:val="1"/>
      <w:marLeft w:val="0"/>
      <w:marRight w:val="0"/>
      <w:marTop w:val="0"/>
      <w:marBottom w:val="0"/>
      <w:divBdr>
        <w:top w:val="none" w:sz="0" w:space="0" w:color="auto"/>
        <w:left w:val="none" w:sz="0" w:space="0" w:color="auto"/>
        <w:bottom w:val="none" w:sz="0" w:space="0" w:color="auto"/>
        <w:right w:val="none" w:sz="0" w:space="0" w:color="auto"/>
      </w:divBdr>
    </w:div>
    <w:div w:id="821391173">
      <w:bodyDiv w:val="1"/>
      <w:marLeft w:val="0"/>
      <w:marRight w:val="0"/>
      <w:marTop w:val="0"/>
      <w:marBottom w:val="0"/>
      <w:divBdr>
        <w:top w:val="none" w:sz="0" w:space="0" w:color="auto"/>
        <w:left w:val="none" w:sz="0" w:space="0" w:color="auto"/>
        <w:bottom w:val="none" w:sz="0" w:space="0" w:color="auto"/>
        <w:right w:val="none" w:sz="0" w:space="0" w:color="auto"/>
      </w:divBdr>
      <w:divsChild>
        <w:div w:id="2134864216">
          <w:marLeft w:val="0"/>
          <w:marRight w:val="0"/>
          <w:marTop w:val="0"/>
          <w:marBottom w:val="0"/>
          <w:divBdr>
            <w:top w:val="none" w:sz="0" w:space="0" w:color="auto"/>
            <w:left w:val="none" w:sz="0" w:space="0" w:color="auto"/>
            <w:bottom w:val="none" w:sz="0" w:space="0" w:color="auto"/>
            <w:right w:val="none" w:sz="0" w:space="0" w:color="auto"/>
          </w:divBdr>
        </w:div>
        <w:div w:id="1839006187">
          <w:marLeft w:val="0"/>
          <w:marRight w:val="0"/>
          <w:marTop w:val="0"/>
          <w:marBottom w:val="0"/>
          <w:divBdr>
            <w:top w:val="none" w:sz="0" w:space="0" w:color="auto"/>
            <w:left w:val="none" w:sz="0" w:space="0" w:color="auto"/>
            <w:bottom w:val="none" w:sz="0" w:space="0" w:color="auto"/>
            <w:right w:val="none" w:sz="0" w:space="0" w:color="auto"/>
          </w:divBdr>
        </w:div>
        <w:div w:id="232080700">
          <w:marLeft w:val="0"/>
          <w:marRight w:val="0"/>
          <w:marTop w:val="0"/>
          <w:marBottom w:val="0"/>
          <w:divBdr>
            <w:top w:val="none" w:sz="0" w:space="0" w:color="auto"/>
            <w:left w:val="none" w:sz="0" w:space="0" w:color="auto"/>
            <w:bottom w:val="none" w:sz="0" w:space="0" w:color="auto"/>
            <w:right w:val="none" w:sz="0" w:space="0" w:color="auto"/>
          </w:divBdr>
        </w:div>
      </w:divsChild>
    </w:div>
    <w:div w:id="1003433464">
      <w:bodyDiv w:val="1"/>
      <w:marLeft w:val="0"/>
      <w:marRight w:val="0"/>
      <w:marTop w:val="0"/>
      <w:marBottom w:val="0"/>
      <w:divBdr>
        <w:top w:val="none" w:sz="0" w:space="0" w:color="auto"/>
        <w:left w:val="none" w:sz="0" w:space="0" w:color="auto"/>
        <w:bottom w:val="none" w:sz="0" w:space="0" w:color="auto"/>
        <w:right w:val="none" w:sz="0" w:space="0" w:color="auto"/>
      </w:divBdr>
    </w:div>
    <w:div w:id="1259025205">
      <w:bodyDiv w:val="1"/>
      <w:marLeft w:val="0"/>
      <w:marRight w:val="0"/>
      <w:marTop w:val="0"/>
      <w:marBottom w:val="0"/>
      <w:divBdr>
        <w:top w:val="none" w:sz="0" w:space="0" w:color="auto"/>
        <w:left w:val="none" w:sz="0" w:space="0" w:color="auto"/>
        <w:bottom w:val="none" w:sz="0" w:space="0" w:color="auto"/>
        <w:right w:val="none" w:sz="0" w:space="0" w:color="auto"/>
      </w:divBdr>
    </w:div>
    <w:div w:id="1395616751">
      <w:bodyDiv w:val="1"/>
      <w:marLeft w:val="0"/>
      <w:marRight w:val="0"/>
      <w:marTop w:val="0"/>
      <w:marBottom w:val="0"/>
      <w:divBdr>
        <w:top w:val="none" w:sz="0" w:space="0" w:color="auto"/>
        <w:left w:val="none" w:sz="0" w:space="0" w:color="auto"/>
        <w:bottom w:val="none" w:sz="0" w:space="0" w:color="auto"/>
        <w:right w:val="none" w:sz="0" w:space="0" w:color="auto"/>
      </w:divBdr>
    </w:div>
    <w:div w:id="1648125047">
      <w:bodyDiv w:val="1"/>
      <w:marLeft w:val="0"/>
      <w:marRight w:val="0"/>
      <w:marTop w:val="0"/>
      <w:marBottom w:val="0"/>
      <w:divBdr>
        <w:top w:val="none" w:sz="0" w:space="0" w:color="auto"/>
        <w:left w:val="none" w:sz="0" w:space="0" w:color="auto"/>
        <w:bottom w:val="none" w:sz="0" w:space="0" w:color="auto"/>
        <w:right w:val="none" w:sz="0" w:space="0" w:color="auto"/>
      </w:divBdr>
    </w:div>
    <w:div w:id="1733505036">
      <w:bodyDiv w:val="1"/>
      <w:marLeft w:val="0"/>
      <w:marRight w:val="0"/>
      <w:marTop w:val="0"/>
      <w:marBottom w:val="0"/>
      <w:divBdr>
        <w:top w:val="none" w:sz="0" w:space="0" w:color="auto"/>
        <w:left w:val="none" w:sz="0" w:space="0" w:color="auto"/>
        <w:bottom w:val="none" w:sz="0" w:space="0" w:color="auto"/>
        <w:right w:val="none" w:sz="0" w:space="0" w:color="auto"/>
      </w:divBdr>
    </w:div>
    <w:div w:id="1794909567">
      <w:bodyDiv w:val="1"/>
      <w:marLeft w:val="0"/>
      <w:marRight w:val="0"/>
      <w:marTop w:val="0"/>
      <w:marBottom w:val="0"/>
      <w:divBdr>
        <w:top w:val="none" w:sz="0" w:space="0" w:color="auto"/>
        <w:left w:val="none" w:sz="0" w:space="0" w:color="auto"/>
        <w:bottom w:val="none" w:sz="0" w:space="0" w:color="auto"/>
        <w:right w:val="none" w:sz="0" w:space="0" w:color="auto"/>
      </w:divBdr>
    </w:div>
    <w:div w:id="1928267193">
      <w:bodyDiv w:val="1"/>
      <w:marLeft w:val="0"/>
      <w:marRight w:val="0"/>
      <w:marTop w:val="0"/>
      <w:marBottom w:val="0"/>
      <w:divBdr>
        <w:top w:val="none" w:sz="0" w:space="0" w:color="auto"/>
        <w:left w:val="none" w:sz="0" w:space="0" w:color="auto"/>
        <w:bottom w:val="none" w:sz="0" w:space="0" w:color="auto"/>
        <w:right w:val="none" w:sz="0" w:space="0" w:color="auto"/>
      </w:divBdr>
    </w:div>
    <w:div w:id="2064326241">
      <w:bodyDiv w:val="1"/>
      <w:marLeft w:val="0"/>
      <w:marRight w:val="0"/>
      <w:marTop w:val="0"/>
      <w:marBottom w:val="0"/>
      <w:divBdr>
        <w:top w:val="none" w:sz="0" w:space="0" w:color="auto"/>
        <w:left w:val="none" w:sz="0" w:space="0" w:color="auto"/>
        <w:bottom w:val="none" w:sz="0" w:space="0" w:color="auto"/>
        <w:right w:val="none" w:sz="0" w:space="0" w:color="auto"/>
      </w:divBdr>
    </w:div>
    <w:div w:id="2096122669">
      <w:bodyDiv w:val="1"/>
      <w:marLeft w:val="0"/>
      <w:marRight w:val="0"/>
      <w:marTop w:val="0"/>
      <w:marBottom w:val="0"/>
      <w:divBdr>
        <w:top w:val="none" w:sz="0" w:space="0" w:color="auto"/>
        <w:left w:val="none" w:sz="0" w:space="0" w:color="auto"/>
        <w:bottom w:val="none" w:sz="0" w:space="0" w:color="auto"/>
        <w:right w:val="none" w:sz="0" w:space="0" w:color="auto"/>
      </w:divBdr>
    </w:div>
    <w:div w:id="2126997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urismodellol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ascia.maesi@gmail.com"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Microsoft Office User</cp:lastModifiedBy>
  <cp:revision>2</cp:revision>
  <dcterms:created xsi:type="dcterms:W3CDTF">2023-06-23T12:28:00Z</dcterms:created>
  <dcterms:modified xsi:type="dcterms:W3CDTF">2023-06-23T12:28:00Z</dcterms:modified>
</cp:coreProperties>
</file>