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6A7B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Comunicato stampa</w:t>
      </w:r>
    </w:p>
    <w:p w14:paraId="00000002" w14:textId="77777777" w:rsidR="00216A7B" w:rsidRDefault="00216A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1DB57C0" w14:textId="44ECECCB" w:rsidR="00F03276" w:rsidRPr="00515909" w:rsidRDefault="00F03276" w:rsidP="00F032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515909">
        <w:rPr>
          <w:b/>
          <w:color w:val="000000"/>
          <w:sz w:val="32"/>
          <w:szCs w:val="32"/>
        </w:rPr>
        <w:t xml:space="preserve">A.C.A.P.  – SALUTE, AMSA – FKT, ANISAP – SICILIA, </w:t>
      </w:r>
    </w:p>
    <w:p w14:paraId="744A1891" w14:textId="267E9A62" w:rsidR="00F03276" w:rsidRPr="00515909" w:rsidRDefault="00F03276" w:rsidP="00F032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515909">
        <w:rPr>
          <w:b/>
          <w:color w:val="000000"/>
          <w:sz w:val="32"/>
          <w:szCs w:val="32"/>
        </w:rPr>
        <w:t>ASSOCENSIS – ANDIAR, CONFSANITA</w:t>
      </w:r>
      <w:r w:rsidR="00294CFE" w:rsidRPr="00515909">
        <w:rPr>
          <w:b/>
          <w:color w:val="000000"/>
          <w:sz w:val="32"/>
          <w:szCs w:val="32"/>
        </w:rPr>
        <w:t>’</w:t>
      </w:r>
      <w:r w:rsidRPr="00515909">
        <w:rPr>
          <w:b/>
          <w:color w:val="000000"/>
          <w:sz w:val="32"/>
          <w:szCs w:val="32"/>
        </w:rPr>
        <w:t xml:space="preserve"> – CONFCOMMERCIO, FEDERBIOLOGI, FESIOP - FKT </w:t>
      </w:r>
    </w:p>
    <w:p w14:paraId="351C2A98" w14:textId="77777777" w:rsidR="004D0C3E" w:rsidRDefault="00BD3266" w:rsidP="00F032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515909">
        <w:rPr>
          <w:b/>
          <w:color w:val="000000"/>
          <w:sz w:val="32"/>
          <w:szCs w:val="32"/>
        </w:rPr>
        <w:t>«</w:t>
      </w:r>
      <w:r w:rsidR="00F03276" w:rsidRPr="00515909">
        <w:rPr>
          <w:b/>
          <w:color w:val="000000"/>
          <w:sz w:val="32"/>
          <w:szCs w:val="32"/>
        </w:rPr>
        <w:t xml:space="preserve">Piena disponibilità a collaborare con l’Assessorato alla Salute </w:t>
      </w:r>
    </w:p>
    <w:p w14:paraId="5FE0543A" w14:textId="31917AAE" w:rsidR="008E71A9" w:rsidRPr="00515909" w:rsidRDefault="00F03276" w:rsidP="00F032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515909">
        <w:rPr>
          <w:b/>
          <w:color w:val="000000"/>
          <w:sz w:val="32"/>
          <w:szCs w:val="32"/>
        </w:rPr>
        <w:t>per ridurre a zero le liste di attesa del 2023</w:t>
      </w:r>
      <w:r w:rsidR="00BD3266" w:rsidRPr="00515909">
        <w:rPr>
          <w:b/>
          <w:color w:val="000000"/>
          <w:sz w:val="32"/>
          <w:szCs w:val="32"/>
        </w:rPr>
        <w:t>»</w:t>
      </w:r>
    </w:p>
    <w:p w14:paraId="1BF12A8C" w14:textId="59EF2076" w:rsidR="007C7E50" w:rsidRPr="00A262B9" w:rsidRDefault="007C7E50" w:rsidP="007C7E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622A244B" w14:textId="69072037" w:rsidR="00F03276" w:rsidRDefault="00BD3266" w:rsidP="00F032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E71A9">
        <w:rPr>
          <w:color w:val="000000"/>
          <w:sz w:val="28"/>
          <w:szCs w:val="28"/>
        </w:rPr>
        <w:t xml:space="preserve">Siamo disposti a </w:t>
      </w:r>
      <w:r w:rsidR="00F03276" w:rsidRPr="00F03276">
        <w:rPr>
          <w:color w:val="000000"/>
          <w:sz w:val="28"/>
          <w:szCs w:val="28"/>
        </w:rPr>
        <w:t xml:space="preserve">una fattiva collaborazione </w:t>
      </w:r>
      <w:r w:rsidR="00F03276">
        <w:rPr>
          <w:color w:val="000000"/>
          <w:sz w:val="28"/>
          <w:szCs w:val="28"/>
        </w:rPr>
        <w:t>con l’assessorato alla Salute della Regione Siciliana</w:t>
      </w:r>
      <w:r w:rsidR="00F03276" w:rsidRPr="00F03276">
        <w:rPr>
          <w:color w:val="000000"/>
          <w:sz w:val="28"/>
          <w:szCs w:val="28"/>
        </w:rPr>
        <w:t xml:space="preserve"> </w:t>
      </w:r>
      <w:r w:rsidR="00F03276">
        <w:rPr>
          <w:color w:val="000000"/>
          <w:sz w:val="28"/>
          <w:szCs w:val="28"/>
        </w:rPr>
        <w:t>e</w:t>
      </w:r>
      <w:r w:rsidR="00F03276" w:rsidRPr="00F03276">
        <w:rPr>
          <w:color w:val="000000"/>
          <w:sz w:val="28"/>
          <w:szCs w:val="28"/>
        </w:rPr>
        <w:t xml:space="preserve"> a dare la </w:t>
      </w:r>
      <w:r w:rsidR="00F03276">
        <w:rPr>
          <w:color w:val="000000"/>
          <w:sz w:val="28"/>
          <w:szCs w:val="28"/>
        </w:rPr>
        <w:t>nostra</w:t>
      </w:r>
      <w:r w:rsidR="00F03276" w:rsidRPr="00F03276">
        <w:rPr>
          <w:color w:val="000000"/>
          <w:sz w:val="28"/>
          <w:szCs w:val="28"/>
        </w:rPr>
        <w:t xml:space="preserve"> disponibilità al dialogo finalizzato all’abbattimento totale delle liste di attesa per l’anno 2023</w:t>
      </w:r>
      <w:r w:rsidR="004D0C3E">
        <w:rPr>
          <w:color w:val="000000"/>
          <w:sz w:val="28"/>
          <w:szCs w:val="28"/>
        </w:rPr>
        <w:t>,</w:t>
      </w:r>
      <w:r w:rsidR="00F03276">
        <w:rPr>
          <w:color w:val="000000"/>
          <w:sz w:val="28"/>
          <w:szCs w:val="28"/>
        </w:rPr>
        <w:t xml:space="preserve"> che attualmente coinvolg</w:t>
      </w:r>
      <w:r w:rsidR="004D0C3E">
        <w:rPr>
          <w:color w:val="000000"/>
          <w:sz w:val="28"/>
          <w:szCs w:val="28"/>
        </w:rPr>
        <w:t>ono</w:t>
      </w:r>
      <w:r w:rsidR="00F03276">
        <w:rPr>
          <w:color w:val="000000"/>
          <w:sz w:val="28"/>
          <w:szCs w:val="28"/>
        </w:rPr>
        <w:t xml:space="preserve"> le strutture ospedaliere pubbliche in Sicilia. </w:t>
      </w:r>
      <w:r w:rsidR="00F03276" w:rsidRPr="00F03276">
        <w:rPr>
          <w:color w:val="000000"/>
          <w:sz w:val="28"/>
          <w:szCs w:val="28"/>
        </w:rPr>
        <w:t xml:space="preserve">Attendiamo ancora comunque, da parte </w:t>
      </w:r>
      <w:r w:rsidR="00F03276">
        <w:rPr>
          <w:color w:val="000000"/>
          <w:sz w:val="28"/>
          <w:szCs w:val="28"/>
        </w:rPr>
        <w:t>dello stesso assessorato</w:t>
      </w:r>
      <w:r w:rsidR="00F03276" w:rsidRPr="00F03276">
        <w:rPr>
          <w:color w:val="000000"/>
          <w:sz w:val="28"/>
          <w:szCs w:val="28"/>
        </w:rPr>
        <w:t>, che venga emanato il decreto di utilizzo dei 7,5 milioni di euro già stanziat</w:t>
      </w:r>
      <w:r w:rsidR="004D0C3E">
        <w:rPr>
          <w:color w:val="000000"/>
          <w:sz w:val="28"/>
          <w:szCs w:val="28"/>
        </w:rPr>
        <w:t>i</w:t>
      </w:r>
      <w:r w:rsidR="00F03276" w:rsidRPr="00F03276">
        <w:rPr>
          <w:color w:val="000000"/>
          <w:sz w:val="28"/>
          <w:szCs w:val="28"/>
        </w:rPr>
        <w:t xml:space="preserve"> per le liste di attesa anno 2022 e non utilizzat</w:t>
      </w:r>
      <w:r w:rsidR="004D0C3E">
        <w:rPr>
          <w:color w:val="000000"/>
          <w:sz w:val="28"/>
          <w:szCs w:val="28"/>
        </w:rPr>
        <w:t>i</w:t>
      </w:r>
      <w:r w:rsidR="00F03276" w:rsidRPr="00F03276">
        <w:rPr>
          <w:color w:val="000000"/>
          <w:sz w:val="28"/>
          <w:szCs w:val="28"/>
        </w:rPr>
        <w:t xml:space="preserve"> dalle A</w:t>
      </w:r>
      <w:r w:rsidR="00F03276">
        <w:rPr>
          <w:color w:val="000000"/>
          <w:sz w:val="28"/>
          <w:szCs w:val="28"/>
        </w:rPr>
        <w:t>ziende sanitarie provinciali</w:t>
      </w:r>
      <w:r w:rsidR="00F03276" w:rsidRPr="00F03276">
        <w:rPr>
          <w:color w:val="000000"/>
          <w:sz w:val="28"/>
          <w:szCs w:val="28"/>
        </w:rPr>
        <w:t xml:space="preserve">, per liquidare le prestazioni già rese ai cittadini siciliani </w:t>
      </w:r>
      <w:r w:rsidR="00294CFE">
        <w:rPr>
          <w:color w:val="000000"/>
          <w:sz w:val="28"/>
          <w:szCs w:val="28"/>
        </w:rPr>
        <w:t>lo scorso anno</w:t>
      </w:r>
      <w:r w:rsidR="00F03276" w:rsidRPr="00F03276">
        <w:rPr>
          <w:color w:val="000000"/>
          <w:sz w:val="28"/>
          <w:szCs w:val="28"/>
        </w:rPr>
        <w:t xml:space="preserve"> in extra budget </w:t>
      </w:r>
      <w:r w:rsidR="004D0C3E">
        <w:rPr>
          <w:color w:val="000000"/>
          <w:sz w:val="28"/>
          <w:szCs w:val="28"/>
        </w:rPr>
        <w:t xml:space="preserve">e </w:t>
      </w:r>
      <w:r w:rsidR="00F03276" w:rsidRPr="00F03276">
        <w:rPr>
          <w:color w:val="000000"/>
          <w:sz w:val="28"/>
          <w:szCs w:val="28"/>
        </w:rPr>
        <w:t>asse</w:t>
      </w:r>
      <w:r w:rsidR="004D0C3E">
        <w:rPr>
          <w:color w:val="000000"/>
          <w:sz w:val="28"/>
          <w:szCs w:val="28"/>
        </w:rPr>
        <w:t>gnato alle strutture</w:t>
      </w:r>
      <w:r w:rsidR="00294CFE">
        <w:rPr>
          <w:color w:val="000000"/>
          <w:sz w:val="28"/>
          <w:szCs w:val="28"/>
        </w:rPr>
        <w:t>»</w:t>
      </w:r>
      <w:r w:rsidR="00F03276" w:rsidRPr="00F03276">
        <w:rPr>
          <w:color w:val="000000"/>
          <w:sz w:val="28"/>
          <w:szCs w:val="28"/>
        </w:rPr>
        <w:t>.</w:t>
      </w:r>
    </w:p>
    <w:p w14:paraId="57CCB5D7" w14:textId="6368EEBE" w:rsidR="00294CFE" w:rsidRDefault="00294CFE" w:rsidP="00F032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4B9BCF9B" w14:textId="5146A667" w:rsidR="00294CFE" w:rsidRDefault="00294CFE" w:rsidP="00F032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94CFE">
        <w:rPr>
          <w:color w:val="000000"/>
          <w:sz w:val="28"/>
          <w:szCs w:val="28"/>
        </w:rPr>
        <w:t>Così dichiarano i rappresentanti sindacali regionali</w:t>
      </w:r>
      <w:r>
        <w:rPr>
          <w:color w:val="000000"/>
          <w:sz w:val="28"/>
          <w:szCs w:val="28"/>
        </w:rPr>
        <w:t xml:space="preserve"> Acap-Salute, </w:t>
      </w:r>
      <w:proofErr w:type="spellStart"/>
      <w:r>
        <w:rPr>
          <w:color w:val="000000"/>
          <w:sz w:val="28"/>
          <w:szCs w:val="28"/>
        </w:rPr>
        <w:t>Amsa-Fkt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Anisap</w:t>
      </w:r>
      <w:proofErr w:type="spellEnd"/>
      <w:r>
        <w:rPr>
          <w:color w:val="000000"/>
          <w:sz w:val="28"/>
          <w:szCs w:val="28"/>
        </w:rPr>
        <w:t xml:space="preserve">-Sicilia, </w:t>
      </w:r>
      <w:proofErr w:type="spellStart"/>
      <w:r>
        <w:rPr>
          <w:color w:val="000000"/>
          <w:sz w:val="28"/>
          <w:szCs w:val="28"/>
        </w:rPr>
        <w:t>Assocesis-Andiar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Confsanità-confcommercio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Federbiologi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Fesiop-Fkt</w:t>
      </w:r>
      <w:proofErr w:type="spellEnd"/>
      <w:r>
        <w:rPr>
          <w:color w:val="000000"/>
          <w:sz w:val="28"/>
          <w:szCs w:val="28"/>
        </w:rPr>
        <w:t xml:space="preserve">, in rappresentanza delle </w:t>
      </w:r>
      <w:r w:rsidRPr="00294CFE">
        <w:rPr>
          <w:color w:val="000000"/>
          <w:sz w:val="28"/>
          <w:szCs w:val="28"/>
        </w:rPr>
        <w:t>strutture sanitarie accreditat</w:t>
      </w:r>
      <w:r>
        <w:rPr>
          <w:color w:val="000000"/>
          <w:sz w:val="28"/>
          <w:szCs w:val="28"/>
        </w:rPr>
        <w:t>e</w:t>
      </w:r>
      <w:r w:rsidRPr="00294CFE">
        <w:rPr>
          <w:color w:val="000000"/>
          <w:sz w:val="28"/>
          <w:szCs w:val="28"/>
        </w:rPr>
        <w:t xml:space="preserve"> e contrattualizzat</w:t>
      </w:r>
      <w:r>
        <w:rPr>
          <w:color w:val="000000"/>
          <w:sz w:val="28"/>
          <w:szCs w:val="28"/>
        </w:rPr>
        <w:t>e</w:t>
      </w:r>
      <w:r w:rsidRPr="00294CFE">
        <w:rPr>
          <w:color w:val="000000"/>
          <w:sz w:val="28"/>
          <w:szCs w:val="28"/>
        </w:rPr>
        <w:t xml:space="preserve"> con il S</w:t>
      </w:r>
      <w:r>
        <w:rPr>
          <w:color w:val="000000"/>
          <w:sz w:val="28"/>
          <w:szCs w:val="28"/>
        </w:rPr>
        <w:t>ervizio sanitario regionale</w:t>
      </w:r>
      <w:r w:rsidR="004D0C3E">
        <w:rPr>
          <w:color w:val="000000"/>
          <w:sz w:val="28"/>
          <w:szCs w:val="28"/>
        </w:rPr>
        <w:t xml:space="preserve"> e</w:t>
      </w:r>
      <w:r w:rsidRPr="00294CFE">
        <w:rPr>
          <w:color w:val="000000"/>
          <w:sz w:val="28"/>
          <w:szCs w:val="28"/>
        </w:rPr>
        <w:t xml:space="preserve"> che erogano prestazioni sanitarie su tutto il territorio </w:t>
      </w:r>
      <w:r>
        <w:rPr>
          <w:color w:val="000000"/>
          <w:sz w:val="28"/>
          <w:szCs w:val="28"/>
        </w:rPr>
        <w:t>siciliano</w:t>
      </w:r>
      <w:r w:rsidRPr="00294CFE">
        <w:rPr>
          <w:color w:val="000000"/>
          <w:sz w:val="28"/>
          <w:szCs w:val="28"/>
        </w:rPr>
        <w:t>, a minor costo.</w:t>
      </w:r>
    </w:p>
    <w:p w14:paraId="6FB64454" w14:textId="3E683C8F" w:rsidR="00294CFE" w:rsidRDefault="00294CFE" w:rsidP="00F032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3FE7FF1C" w14:textId="485FD14A" w:rsidR="00294CFE" w:rsidRDefault="00294CFE" w:rsidP="00294C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94CFE">
        <w:rPr>
          <w:color w:val="000000"/>
          <w:sz w:val="28"/>
          <w:szCs w:val="28"/>
        </w:rPr>
        <w:t>Le strutture sanitarie suddette</w:t>
      </w:r>
      <w:r>
        <w:rPr>
          <w:color w:val="000000"/>
          <w:sz w:val="28"/>
          <w:szCs w:val="28"/>
        </w:rPr>
        <w:t xml:space="preserve"> – continuano i rappresentanti sindacali - </w:t>
      </w:r>
      <w:r w:rsidRPr="00294CFE">
        <w:rPr>
          <w:color w:val="000000"/>
          <w:sz w:val="28"/>
          <w:szCs w:val="28"/>
        </w:rPr>
        <w:t xml:space="preserve">  già negli anni </w:t>
      </w:r>
      <w:r w:rsidR="004D0C3E">
        <w:rPr>
          <w:color w:val="000000"/>
          <w:sz w:val="28"/>
          <w:szCs w:val="28"/>
        </w:rPr>
        <w:t xml:space="preserve">scorsi </w:t>
      </w:r>
      <w:r w:rsidRPr="00294CFE">
        <w:rPr>
          <w:color w:val="000000"/>
          <w:sz w:val="28"/>
          <w:szCs w:val="28"/>
        </w:rPr>
        <w:t>e soprattutto durante la pandemia</w:t>
      </w:r>
      <w:r w:rsidR="004D0C3E">
        <w:rPr>
          <w:color w:val="000000"/>
          <w:sz w:val="28"/>
          <w:szCs w:val="28"/>
        </w:rPr>
        <w:t xml:space="preserve"> da Coronavirus</w:t>
      </w:r>
      <w:r w:rsidRPr="00294CFE">
        <w:rPr>
          <w:color w:val="000000"/>
          <w:sz w:val="28"/>
          <w:szCs w:val="28"/>
        </w:rPr>
        <w:t>, hanno reso prestazioni in extra budget contribuendo all’abbattimento delle liste di attesa in tutto il territorio regionale essendo, le stesse, presenti in maniera capillare anche in zone più disagiate</w:t>
      </w:r>
      <w:r w:rsidR="004D0C3E">
        <w:rPr>
          <w:color w:val="000000"/>
          <w:sz w:val="28"/>
          <w:szCs w:val="28"/>
        </w:rPr>
        <w:t xml:space="preserve"> del territorio</w:t>
      </w:r>
      <w:r w:rsidR="0051590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14:paraId="1A3485E2" w14:textId="6C00FD40" w:rsidR="00515909" w:rsidRDefault="00515909" w:rsidP="00294C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7D006B65" w14:textId="3A9C6B18" w:rsidR="00515909" w:rsidRDefault="00515909" w:rsidP="0051590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94CFE">
        <w:rPr>
          <w:color w:val="000000"/>
          <w:sz w:val="28"/>
          <w:szCs w:val="28"/>
        </w:rPr>
        <w:t>Ancora oggi</w:t>
      </w:r>
      <w:r>
        <w:rPr>
          <w:color w:val="000000"/>
          <w:sz w:val="28"/>
          <w:szCs w:val="28"/>
        </w:rPr>
        <w:t xml:space="preserve"> - concludono i rappresentanti sindacali -</w:t>
      </w:r>
      <w:r w:rsidRPr="00294CFE">
        <w:rPr>
          <w:color w:val="000000"/>
          <w:sz w:val="28"/>
          <w:szCs w:val="28"/>
        </w:rPr>
        <w:t xml:space="preserve"> stiamo </w:t>
      </w:r>
      <w:r>
        <w:rPr>
          <w:color w:val="000000"/>
          <w:sz w:val="28"/>
          <w:szCs w:val="28"/>
        </w:rPr>
        <w:t>aspettando</w:t>
      </w:r>
      <w:r w:rsidRPr="00294CFE">
        <w:rPr>
          <w:color w:val="000000"/>
          <w:sz w:val="28"/>
          <w:szCs w:val="28"/>
        </w:rPr>
        <w:t xml:space="preserve"> i risultati dell'accordo stipulato </w:t>
      </w:r>
      <w:r>
        <w:rPr>
          <w:color w:val="000000"/>
          <w:sz w:val="28"/>
          <w:szCs w:val="28"/>
        </w:rPr>
        <w:t xml:space="preserve">tra </w:t>
      </w:r>
      <w:r w:rsidRPr="00294CFE">
        <w:rPr>
          <w:color w:val="000000"/>
          <w:sz w:val="28"/>
          <w:szCs w:val="28"/>
        </w:rPr>
        <w:t>l’</w:t>
      </w:r>
      <w:r>
        <w:rPr>
          <w:color w:val="000000"/>
          <w:sz w:val="28"/>
          <w:szCs w:val="28"/>
        </w:rPr>
        <w:t>i</w:t>
      </w:r>
      <w:r w:rsidRPr="00294CFE">
        <w:rPr>
          <w:color w:val="000000"/>
          <w:sz w:val="28"/>
          <w:szCs w:val="28"/>
        </w:rPr>
        <w:t xml:space="preserve">ntersindacale e </w:t>
      </w:r>
      <w:r>
        <w:rPr>
          <w:color w:val="000000"/>
          <w:sz w:val="28"/>
          <w:szCs w:val="28"/>
        </w:rPr>
        <w:t>l</w:t>
      </w:r>
      <w:r w:rsidRPr="00294CFE">
        <w:rPr>
          <w:color w:val="000000"/>
          <w:sz w:val="28"/>
          <w:szCs w:val="28"/>
        </w:rPr>
        <w:t>’Assessore alla Salute il 5 aprile</w:t>
      </w:r>
      <w:r>
        <w:rPr>
          <w:color w:val="000000"/>
          <w:sz w:val="28"/>
          <w:szCs w:val="28"/>
        </w:rPr>
        <w:t xml:space="preserve"> di quest’anno. </w:t>
      </w:r>
      <w:r w:rsidRPr="00515909">
        <w:rPr>
          <w:color w:val="000000"/>
          <w:sz w:val="28"/>
          <w:szCs w:val="28"/>
        </w:rPr>
        <w:t>Un primo decreto dell'utilizzo dei 21 milioni</w:t>
      </w:r>
      <w:r w:rsidR="004D0C3E">
        <w:rPr>
          <w:color w:val="000000"/>
          <w:sz w:val="28"/>
          <w:szCs w:val="28"/>
        </w:rPr>
        <w:t>,</w:t>
      </w:r>
      <w:r w:rsidRPr="00515909">
        <w:rPr>
          <w:color w:val="000000"/>
          <w:sz w:val="28"/>
          <w:szCs w:val="28"/>
        </w:rPr>
        <w:t xml:space="preserve"> come concordato, è stato pubblicato il 16</w:t>
      </w:r>
      <w:r>
        <w:rPr>
          <w:color w:val="000000"/>
          <w:sz w:val="28"/>
          <w:szCs w:val="28"/>
        </w:rPr>
        <w:t xml:space="preserve"> giugno</w:t>
      </w:r>
      <w:r w:rsidRPr="00515909">
        <w:rPr>
          <w:color w:val="000000"/>
          <w:sz w:val="28"/>
          <w:szCs w:val="28"/>
        </w:rPr>
        <w:t>, manca ancora il</w:t>
      </w:r>
      <w:r>
        <w:rPr>
          <w:color w:val="000000"/>
          <w:sz w:val="28"/>
          <w:szCs w:val="28"/>
        </w:rPr>
        <w:t xml:space="preserve"> decreto attuativo </w:t>
      </w:r>
      <w:r w:rsidRPr="00515909">
        <w:rPr>
          <w:color w:val="000000"/>
          <w:sz w:val="28"/>
          <w:szCs w:val="28"/>
        </w:rPr>
        <w:t>relativo ai 7,5 milioni</w:t>
      </w:r>
      <w:r>
        <w:rPr>
          <w:color w:val="000000"/>
          <w:sz w:val="28"/>
          <w:szCs w:val="28"/>
        </w:rPr>
        <w:t xml:space="preserve"> di euro </w:t>
      </w:r>
      <w:r w:rsidRPr="00515909">
        <w:rPr>
          <w:color w:val="000000"/>
          <w:sz w:val="28"/>
          <w:szCs w:val="28"/>
        </w:rPr>
        <w:t>destinat</w:t>
      </w:r>
      <w:r>
        <w:rPr>
          <w:color w:val="000000"/>
          <w:sz w:val="28"/>
          <w:szCs w:val="28"/>
        </w:rPr>
        <w:t>i</w:t>
      </w:r>
      <w:r w:rsidRPr="00515909">
        <w:rPr>
          <w:color w:val="000000"/>
          <w:sz w:val="28"/>
          <w:szCs w:val="28"/>
        </w:rPr>
        <w:t xml:space="preserve"> alle liste di attesa da utilizzare a pieno, per remunerare le prestazioni già eseguite ai cittadini siciliani dalle strutture che hanno contribuito ad abbattere le liste di attesa per l’anno 2022 in extra budget.</w:t>
      </w:r>
      <w:r w:rsidR="004D0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</w:t>
      </w:r>
      <w:r w:rsidRPr="00515909">
        <w:rPr>
          <w:color w:val="000000"/>
          <w:sz w:val="28"/>
          <w:szCs w:val="28"/>
        </w:rPr>
        <w:t>enza questo ulteriore decreto</w:t>
      </w:r>
      <w:r>
        <w:rPr>
          <w:color w:val="000000"/>
          <w:sz w:val="28"/>
          <w:szCs w:val="28"/>
        </w:rPr>
        <w:t>,</w:t>
      </w:r>
      <w:r w:rsidRPr="00515909">
        <w:rPr>
          <w:color w:val="000000"/>
          <w:sz w:val="28"/>
          <w:szCs w:val="28"/>
        </w:rPr>
        <w:t xml:space="preserve"> viene vanificato l'accordo del 5 </w:t>
      </w:r>
      <w:r>
        <w:rPr>
          <w:color w:val="000000"/>
          <w:sz w:val="28"/>
          <w:szCs w:val="28"/>
        </w:rPr>
        <w:t>aprile</w:t>
      </w:r>
      <w:r w:rsidRPr="00515909">
        <w:rPr>
          <w:color w:val="000000"/>
          <w:sz w:val="28"/>
          <w:szCs w:val="28"/>
        </w:rPr>
        <w:t xml:space="preserve"> tra le sopracitate sigle sindacali e </w:t>
      </w:r>
      <w:r w:rsidR="004D0C3E">
        <w:rPr>
          <w:color w:val="000000"/>
          <w:sz w:val="28"/>
          <w:szCs w:val="28"/>
        </w:rPr>
        <w:t>l</w:t>
      </w:r>
      <w:bookmarkStart w:id="0" w:name="_GoBack"/>
      <w:bookmarkEnd w:id="0"/>
      <w:r w:rsidRPr="00515909">
        <w:rPr>
          <w:color w:val="000000"/>
          <w:sz w:val="28"/>
          <w:szCs w:val="28"/>
        </w:rPr>
        <w:t xml:space="preserve">’Assessorato. </w:t>
      </w:r>
      <w:r>
        <w:rPr>
          <w:color w:val="000000"/>
          <w:sz w:val="28"/>
          <w:szCs w:val="28"/>
        </w:rPr>
        <w:t xml:space="preserve"> </w:t>
      </w:r>
      <w:r w:rsidRPr="00515909">
        <w:rPr>
          <w:color w:val="000000"/>
          <w:sz w:val="28"/>
          <w:szCs w:val="28"/>
        </w:rPr>
        <w:t>Auspichiamo che nei prossimi giorni, nei tavoli tecnici già convocati per tutte le branche, venga confermata tale volontà e che venga definita la riprogrammazione del 2023</w:t>
      </w:r>
      <w:r>
        <w:rPr>
          <w:color w:val="000000"/>
          <w:sz w:val="28"/>
          <w:szCs w:val="28"/>
        </w:rPr>
        <w:t>»</w:t>
      </w:r>
      <w:r w:rsidRPr="00515909">
        <w:rPr>
          <w:color w:val="000000"/>
          <w:sz w:val="28"/>
          <w:szCs w:val="28"/>
        </w:rPr>
        <w:t xml:space="preserve">.  </w:t>
      </w:r>
    </w:p>
    <w:p w14:paraId="2437EC95" w14:textId="77777777" w:rsidR="00515909" w:rsidRDefault="00515909" w:rsidP="00B428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D0E3095" w14:textId="25DCD72F" w:rsidR="00B428AD" w:rsidRPr="00995AE3" w:rsidRDefault="00B428AD" w:rsidP="00B428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5AE3">
        <w:rPr>
          <w:b/>
          <w:color w:val="000000"/>
          <w:sz w:val="24"/>
          <w:szCs w:val="24"/>
        </w:rPr>
        <w:t xml:space="preserve">UFFICIO STAMPA. Per interviste: </w:t>
      </w:r>
      <w:r w:rsidRPr="00995AE3">
        <w:rPr>
          <w:color w:val="000000"/>
          <w:sz w:val="24"/>
          <w:szCs w:val="24"/>
        </w:rPr>
        <w:t>333 5762232 (</w:t>
      </w:r>
      <w:proofErr w:type="spellStart"/>
      <w:r w:rsidRPr="00995AE3">
        <w:rPr>
          <w:color w:val="000000"/>
          <w:sz w:val="24"/>
          <w:szCs w:val="24"/>
        </w:rPr>
        <w:t>Vassily</w:t>
      </w:r>
      <w:proofErr w:type="spellEnd"/>
      <w:r w:rsidRPr="00995AE3">
        <w:rPr>
          <w:color w:val="000000"/>
          <w:sz w:val="24"/>
          <w:szCs w:val="24"/>
        </w:rPr>
        <w:t xml:space="preserve"> Sortino), vassilysortino@gmail.com — ufficiostampasortino@gmail.com </w:t>
      </w:r>
    </w:p>
    <w:p w14:paraId="346AB32C" w14:textId="77777777" w:rsidR="00B428AD" w:rsidRPr="00995AE3" w:rsidRDefault="00B428AD" w:rsidP="00B428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C68802A" w14:textId="77777777" w:rsidR="00B428AD" w:rsidRPr="00995AE3" w:rsidRDefault="00B428AD" w:rsidP="00B428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5AE3">
        <w:rPr>
          <w:b/>
          <w:color w:val="000000"/>
          <w:sz w:val="24"/>
          <w:szCs w:val="24"/>
        </w:rPr>
        <w:lastRenderedPageBreak/>
        <w:t>FOLLOW UFFICIO STAMPA VASSILY SORTINO:</w:t>
      </w:r>
    </w:p>
    <w:p w14:paraId="5009BBA6" w14:textId="77777777" w:rsidR="00B428AD" w:rsidRPr="00995AE3" w:rsidRDefault="00B428AD" w:rsidP="00B428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5AE3">
        <w:rPr>
          <w:color w:val="000000"/>
          <w:sz w:val="24"/>
          <w:szCs w:val="24"/>
        </w:rPr>
        <w:t>Facebook - www.facebook.com/vassilyork.sortino</w:t>
      </w:r>
    </w:p>
    <w:p w14:paraId="2070BAD4" w14:textId="77777777" w:rsidR="00B428AD" w:rsidRPr="00995AE3" w:rsidRDefault="00B428AD" w:rsidP="00B428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5AE3">
        <w:rPr>
          <w:color w:val="000000"/>
          <w:sz w:val="24"/>
          <w:szCs w:val="24"/>
        </w:rPr>
        <w:t>Instagram – www.instagram.com/vassilysortino</w:t>
      </w:r>
    </w:p>
    <w:p w14:paraId="0000001A" w14:textId="339BC150" w:rsidR="00216A7B" w:rsidRPr="00995AE3" w:rsidRDefault="00B428AD" w:rsidP="00B428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5AE3">
        <w:rPr>
          <w:color w:val="000000"/>
          <w:sz w:val="24"/>
          <w:szCs w:val="24"/>
        </w:rPr>
        <w:t>Twitter - twitter.com/</w:t>
      </w:r>
      <w:proofErr w:type="spellStart"/>
      <w:r w:rsidRPr="00995AE3">
        <w:rPr>
          <w:color w:val="000000"/>
          <w:sz w:val="24"/>
          <w:szCs w:val="24"/>
        </w:rPr>
        <w:t>vassilysortino</w:t>
      </w:r>
      <w:proofErr w:type="spellEnd"/>
    </w:p>
    <w:sectPr w:rsidR="00216A7B" w:rsidRPr="00995AE3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B"/>
    <w:rsid w:val="00014348"/>
    <w:rsid w:val="000C0C52"/>
    <w:rsid w:val="0013313C"/>
    <w:rsid w:val="00133F1C"/>
    <w:rsid w:val="0014654C"/>
    <w:rsid w:val="00151FD5"/>
    <w:rsid w:val="001762CC"/>
    <w:rsid w:val="00216A7B"/>
    <w:rsid w:val="00293703"/>
    <w:rsid w:val="00294CFE"/>
    <w:rsid w:val="002B2B8A"/>
    <w:rsid w:val="003225F0"/>
    <w:rsid w:val="003A70A6"/>
    <w:rsid w:val="00401369"/>
    <w:rsid w:val="00422A5E"/>
    <w:rsid w:val="00445BF2"/>
    <w:rsid w:val="004916E8"/>
    <w:rsid w:val="004D0C3E"/>
    <w:rsid w:val="004F5894"/>
    <w:rsid w:val="00515909"/>
    <w:rsid w:val="005535B3"/>
    <w:rsid w:val="006818C1"/>
    <w:rsid w:val="006E5E79"/>
    <w:rsid w:val="0073632D"/>
    <w:rsid w:val="007C75D2"/>
    <w:rsid w:val="007C7E50"/>
    <w:rsid w:val="00822EC7"/>
    <w:rsid w:val="0082461D"/>
    <w:rsid w:val="00830A20"/>
    <w:rsid w:val="00864B6D"/>
    <w:rsid w:val="008963A4"/>
    <w:rsid w:val="008E71A9"/>
    <w:rsid w:val="00975150"/>
    <w:rsid w:val="00995AE3"/>
    <w:rsid w:val="009D7AD8"/>
    <w:rsid w:val="00A06DC3"/>
    <w:rsid w:val="00A073BF"/>
    <w:rsid w:val="00A262B9"/>
    <w:rsid w:val="00A331AE"/>
    <w:rsid w:val="00A810B4"/>
    <w:rsid w:val="00AD1990"/>
    <w:rsid w:val="00B318A1"/>
    <w:rsid w:val="00B428AD"/>
    <w:rsid w:val="00B74AB6"/>
    <w:rsid w:val="00BD3266"/>
    <w:rsid w:val="00CA623C"/>
    <w:rsid w:val="00CB6332"/>
    <w:rsid w:val="00D579E7"/>
    <w:rsid w:val="00D85252"/>
    <w:rsid w:val="00DC2A56"/>
    <w:rsid w:val="00E845B1"/>
    <w:rsid w:val="00ED260B"/>
    <w:rsid w:val="00EE19A5"/>
    <w:rsid w:val="00EE7DA9"/>
    <w:rsid w:val="00F03276"/>
    <w:rsid w:val="00F330C9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B7C9"/>
  <w15:docId w15:val="{BE4EA49C-F4D3-49C8-94E2-47DFE05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52</cp:revision>
  <dcterms:created xsi:type="dcterms:W3CDTF">2022-12-01T07:19:00Z</dcterms:created>
  <dcterms:modified xsi:type="dcterms:W3CDTF">2023-06-18T08:08:00Z</dcterms:modified>
</cp:coreProperties>
</file>