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 w:after="200"/>
        <w:jc w:val="center"/>
        <w:rPr>
          <w:rFonts w:ascii="Arial" w:cs="Arial" w:hAnsi="Arial" w:eastAsia="Arial"/>
          <w:b w:val="1"/>
          <w:bCs w:val="1"/>
          <w:sz w:val="30"/>
          <w:szCs w:val="3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Esce il 16 giugno 2023</w:t>
      </w:r>
      <w:r>
        <w:rPr>
          <w:rFonts w:ascii="Arial Unicode MS" w:cs="Arial Unicode MS" w:hAnsi="Arial Unicode MS" w:eastAsia="Arial Unicode MS"/>
          <w:sz w:val="30"/>
          <w:szCs w:val="30"/>
          <w:u w:color="000000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Arial" w:hAnsi="Arial"/>
          <w:b w:val="1"/>
          <w:bCs w:val="1"/>
          <w:outline w:val="0"/>
          <w:color w:val="ff2600"/>
          <w:sz w:val="32"/>
          <w:szCs w:val="32"/>
          <w:u w:color="ff2600"/>
          <w:rtl w:val="0"/>
          <w:lang w:val="it-IT"/>
          <w14:textFill>
            <w14:solidFill>
              <w14:srgbClr w14:val="FF2600"/>
            </w14:solidFill>
          </w14:textFill>
        </w:rPr>
        <w:t>Lonely God</w:t>
      </w:r>
      <w:r>
        <w:rPr>
          <w:rFonts w:ascii="Arial Unicode MS" w:cs="Arial Unicode MS" w:hAnsi="Arial Unicode MS" w:eastAsia="Arial Unicode MS"/>
          <w:outline w:val="0"/>
          <w:color w:val="ff2600"/>
          <w:sz w:val="30"/>
          <w:szCs w:val="3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br w:type="textWrapping"/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 xml:space="preserve">Il secondo singolo di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it-IT"/>
        </w:rPr>
        <w:t>Freemotion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 xml:space="preserve">, nuovo album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diffuso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it-IT"/>
        </w:rPr>
        <w:t xml:space="preserve">” </w:t>
      </w:r>
      <w:r>
        <w:rPr>
          <w:rFonts w:ascii="Arial Unicode MS" w:cs="Arial Unicode MS" w:hAnsi="Arial Unicode MS" w:eastAsia="Arial Unicode MS"/>
          <w:sz w:val="28"/>
          <w:szCs w:val="28"/>
        </w:rPr>
        <w:br w:type="textWrapping"/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 xml:space="preserve">di Nathalie, interamente registrato a energia solare in camper e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it-IT"/>
        </w:rPr>
        <w:t>open air</w:t>
      </w:r>
    </w:p>
    <w:p>
      <w:pPr>
        <w:pStyle w:val="Di default"/>
        <w:spacing w:before="0" w:after="200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Fino a ottobre 2023, ogni mese un singolo per un </w:t>
      </w:r>
      <w:r>
        <w:rPr>
          <w:rFonts w:ascii="Arial" w:hAnsi="Arial"/>
          <w:b w:val="1"/>
          <w:bCs w:val="1"/>
          <w:rtl w:val="0"/>
          <w:lang w:val="it-IT"/>
        </w:rPr>
        <w:t>album/diario a tappe</w:t>
      </w:r>
      <w:r>
        <w:rPr>
          <w:rFonts w:ascii="Arial" w:hAnsi="Arial"/>
          <w:rtl w:val="0"/>
          <w:lang w:val="it-IT"/>
        </w:rPr>
        <w:t xml:space="preserve"> ricco di colori e sonorit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per raccontare un viaggio tra natura e musica</w:t>
      </w:r>
    </w:p>
    <w:p>
      <w:pPr>
        <w:pStyle w:val="Corpo A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</w:t>
      </w:r>
      <w:r>
        <w:rPr>
          <w:rFonts w:ascii="Arial" w:hAnsi="Arial"/>
          <w:sz w:val="22"/>
          <w:szCs w:val="22"/>
          <w:rtl w:val="0"/>
          <w:lang w:val="it-IT"/>
        </w:rPr>
        <w:t xml:space="preserve">rosegue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il viaggio nel mondo di Nathalie, a bordo del suo camper/studio di registrazione</w:t>
      </w:r>
      <w:r>
        <w:rPr>
          <w:rFonts w:ascii="Arial" w:hAnsi="Arial"/>
          <w:sz w:val="22"/>
          <w:szCs w:val="22"/>
          <w:rtl w:val="0"/>
          <w:lang w:val="it-IT"/>
        </w:rPr>
        <w:t xml:space="preserve">, con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Lonely God</w:t>
      </w:r>
      <w:r>
        <w:rPr>
          <w:rFonts w:ascii="Arial" w:hAnsi="Arial"/>
          <w:sz w:val="22"/>
          <w:szCs w:val="22"/>
          <w:rtl w:val="0"/>
          <w:lang w:val="it-IT"/>
        </w:rPr>
        <w:t xml:space="preserve">, in uscita il 16 giugno: il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secondo singolo dell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album diffuso 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it-IT"/>
        </w:rPr>
        <w:t>Freemotion</w:t>
      </w:r>
      <w:r>
        <w:rPr>
          <w:rFonts w:ascii="Arial" w:hAnsi="Arial"/>
          <w:sz w:val="22"/>
          <w:szCs w:val="22"/>
          <w:rtl w:val="0"/>
          <w:lang w:val="it-IT"/>
        </w:rPr>
        <w:t xml:space="preserve">, partito a maggio e che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accompagner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il pubblico della vincitrice di X Factor 4</w:t>
      </w:r>
      <w:r>
        <w:rPr>
          <w:rFonts w:ascii="Arial" w:hAnsi="Arial"/>
          <w:sz w:val="22"/>
          <w:szCs w:val="22"/>
          <w:rtl w:val="0"/>
          <w:lang w:val="it-IT"/>
        </w:rPr>
        <w:t xml:space="preserve"> - anche in gara tra i big di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Sanremo 2011 - fino a ottobre 2023. </w:t>
      </w:r>
    </w:p>
    <w:p>
      <w:pPr>
        <w:pStyle w:val="Corpo A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 A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Link di ascolto: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"https://linktr.ee/nathaliemusic"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https://linktr.ee/nathaliemusic</w:t>
      </w:r>
      <w:r>
        <w:rPr/>
        <w:fldChar w:fldCharType="end" w:fldLock="0"/>
      </w:r>
    </w:p>
    <w:p>
      <w:pPr>
        <w:pStyle w:val="Corpo A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La seconda tappa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album interamente registrato in camper ed 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it-IT"/>
        </w:rPr>
        <w:t>en plein air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esclusivamente con 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utilizzo dell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energia solare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- progetto discografico completamente a impatto zero - </w:t>
      </w:r>
      <w:r>
        <w:rPr>
          <w:rFonts w:ascii="Arial" w:hAnsi="Arial"/>
          <w:sz w:val="22"/>
          <w:szCs w:val="22"/>
          <w:rtl w:val="0"/>
          <w:lang w:val="it-IT"/>
        </w:rPr>
        <w:t xml:space="preserve">ci porta in un'altra dimensione sonora di Nathalie. Rispetto al primo singolo, infatti, 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it-IT"/>
        </w:rPr>
        <w:t>Lonely God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 è </w:t>
      </w:r>
      <w:r>
        <w:rPr>
          <w:rFonts w:ascii="Arial" w:hAnsi="Arial"/>
          <w:sz w:val="22"/>
          <w:szCs w:val="22"/>
          <w:rtl w:val="0"/>
          <w:lang w:val="it-IT"/>
        </w:rPr>
        <w:t xml:space="preserve">un brano dalle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atmosfere "western" e dal sound blues rock</w:t>
      </w:r>
      <w:r>
        <w:rPr>
          <w:rFonts w:ascii="Arial" w:hAnsi="Arial"/>
          <w:sz w:val="22"/>
          <w:szCs w:val="22"/>
          <w:rtl w:val="0"/>
          <w:lang w:val="it-IT"/>
        </w:rPr>
        <w:t xml:space="preserve">, cantato interamente in inglese: una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canzone ironica sulla natura umana, perfettamente imperfetta.</w:t>
      </w:r>
    </w:p>
    <w:p>
      <w:pPr>
        <w:pStyle w:val="Corpo A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 xml:space="preserve">Lonely God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un brano che ho eseguito per anni nei concerti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Fonts w:ascii="Arial" w:hAnsi="Arial"/>
          <w:sz w:val="22"/>
          <w:szCs w:val="22"/>
          <w:rtl w:val="0"/>
          <w:lang w:val="it-IT"/>
        </w:rPr>
        <w:t xml:space="preserve">spiega Nathalie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 xml:space="preserve">ed era perfetto per questo album e per essere registrato all'aria aperta sotto il sole d'estate.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 xml:space="preserve">l'unico brano di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Freemotion</w:t>
      </w:r>
      <w:r>
        <w:rPr>
          <w:rFonts w:ascii="Arial" w:hAnsi="Arial"/>
          <w:sz w:val="22"/>
          <w:szCs w:val="22"/>
          <w:rtl w:val="0"/>
          <w:lang w:val="it-IT"/>
        </w:rPr>
        <w:t xml:space="preserve"> nato prima,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 xml:space="preserve">un  omaggio a chi mi segue da tempo, molti fan negli anni mi hanno chiesto quando lo avrei messo in un album. Il testo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una riflessione ironica sull'imperfezione di noi essere umani, ho immaginato un paradiso vuoto con un dio solitario che viene sulla Terra cercando compagnia</w:t>
      </w:r>
      <w:r>
        <w:rPr>
          <w:rFonts w:ascii="Arial" w:hAnsi="Arial" w:hint="default"/>
          <w:sz w:val="22"/>
          <w:szCs w:val="22"/>
          <w:rtl w:val="0"/>
          <w:lang w:val="it-IT"/>
        </w:rPr>
        <w:t>”</w:t>
      </w:r>
      <w:r>
        <w:rPr>
          <w:rFonts w:ascii="Arial" w:hAnsi="Arial"/>
          <w:sz w:val="22"/>
          <w:szCs w:val="22"/>
          <w:rtl w:val="0"/>
          <w:lang w:val="it-IT"/>
        </w:rPr>
        <w:t>.</w:t>
      </w:r>
    </w:p>
    <w:p>
      <w:pPr>
        <w:pStyle w:val="Corpo A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cos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ì </w:t>
      </w:r>
      <w:r>
        <w:rPr>
          <w:rFonts w:ascii="Arial" w:hAnsi="Arial"/>
          <w:sz w:val="22"/>
          <w:szCs w:val="22"/>
          <w:rtl w:val="0"/>
          <w:lang w:val="it-IT"/>
        </w:rPr>
        <w:t xml:space="preserve">che Nathalie conferma il suo particolare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estro creativo e quel rapporto elettivo con la musica e con la parola che nel 2010 la resero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rivoluzionaria" prima cantautrice rock a vincere un talent in Italia, conquistando i giudici di X Factor.</w:t>
      </w:r>
    </w:p>
    <w:p>
      <w:pPr>
        <w:pStyle w:val="Corpo A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A distanza di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5 anni dall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uscita di 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it-IT"/>
        </w:rPr>
        <w:t>Into The Flow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, 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Freemotion 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un racconto diffuso e a tappe che accompagner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ascoltatore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con un singolo al mese, mostrando le molte anime di Nathalie</w:t>
      </w:r>
      <w:r>
        <w:rPr>
          <w:rFonts w:ascii="Arial" w:hAnsi="Arial"/>
          <w:sz w:val="22"/>
          <w:szCs w:val="22"/>
          <w:rtl w:val="0"/>
          <w:lang w:val="it-IT"/>
        </w:rPr>
        <w:t>. Un album autoprodotto che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ha vista per tre anni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incidere ogni singolo brano all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aria aperta e a bordo di un camper</w:t>
      </w:r>
      <w:r>
        <w:rPr>
          <w:rFonts w:ascii="Arial" w:hAnsi="Arial"/>
          <w:sz w:val="22"/>
          <w:szCs w:val="22"/>
          <w:rtl w:val="0"/>
          <w:lang w:val="it-IT"/>
        </w:rPr>
        <w:t xml:space="preserve"> - trasformato in studio di registrazione ecosostenibile alimentato con pannelli solari - in compagnia di amici e colleghi che l</w:t>
      </w:r>
      <w:r>
        <w:rPr>
          <w:rFonts w:ascii="Arial Unicode MS" w:hAnsi="Arial Unicode MS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hanno accompagnata in questo nuova avventura.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un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immersione in un mondo musicale fatto di suoni, parole e colori </w:t>
      </w:r>
      <w:r>
        <w:rPr>
          <w:rFonts w:ascii="Arial" w:hAnsi="Arial"/>
          <w:sz w:val="22"/>
          <w:szCs w:val="22"/>
          <w:rtl w:val="0"/>
          <w:lang w:val="it-IT"/>
        </w:rPr>
        <w:t>che i fan della cantautrice ripercorreranno a tappe, fino a ottobre 2023, scoprendo la storia di questo incredibile viaggio fra musica, sostenibilit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e nuove possibilit</w:t>
      </w:r>
      <w:r>
        <w:rPr>
          <w:rFonts w:ascii="Arial" w:hAnsi="Arial" w:hint="default"/>
          <w:sz w:val="22"/>
          <w:szCs w:val="22"/>
          <w:rtl w:val="0"/>
          <w:lang w:val="en-US"/>
        </w:rPr>
        <w:t>à</w:t>
      </w:r>
      <w:r>
        <w:rPr>
          <w:rFonts w:ascii="Arial" w:hAnsi="Arial"/>
          <w:sz w:val="22"/>
          <w:szCs w:val="22"/>
          <w:rtl w:val="0"/>
          <w:lang w:val="it-IT"/>
        </w:rPr>
        <w:t xml:space="preserve">. </w:t>
      </w:r>
    </w:p>
    <w:p>
      <w:pPr>
        <w:pStyle w:val="Corpo A"/>
        <w:jc w:val="both"/>
        <w:rPr>
          <w:rFonts w:ascii="Arial" w:cs="Arial" w:hAnsi="Arial" w:eastAsia="Arial"/>
          <w:sz w:val="22"/>
          <w:szCs w:val="22"/>
        </w:rPr>
        <w:sectPr>
          <w:headerReference w:type="default" r:id="rId4"/>
          <w:footerReference w:type="default" r:id="rId5"/>
          <w:pgSz w:w="11900" w:h="16840" w:orient="portrait"/>
          <w:pgMar w:top="1134" w:right="1134" w:bottom="1134" w:left="1134" w:header="709" w:footer="850"/>
          <w:bidi w:val="0"/>
        </w:sectPr>
      </w:pPr>
      <w:r>
        <w:rPr>
          <w:rFonts w:ascii="Arial" w:cs="Arial" w:hAnsi="Arial" w:eastAsia="Arial"/>
          <w:sz w:val="22"/>
          <w:szCs w:val="22"/>
        </w:rPr>
      </w:r>
    </w:p>
    <w:p>
      <w:pPr>
        <w:pStyle w:val="Di default"/>
        <w:spacing w:before="0" w:after="20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Nella sua carriera Nathalie ha calcato palcoscenici di ogni genere, da quello di Sanremo a quello del carcere femminile di Rebibbia, portando s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é </w:t>
      </w:r>
      <w:r>
        <w:rPr>
          <w:rFonts w:ascii="Arial" w:hAnsi="Arial"/>
          <w:sz w:val="22"/>
          <w:szCs w:val="22"/>
          <w:rtl w:val="0"/>
          <w:lang w:val="it-IT"/>
        </w:rPr>
        <w:t>stessa e la sua voglia inconfondibile di fare musica in piena libert</w:t>
      </w:r>
      <w:r>
        <w:rPr>
          <w:rFonts w:ascii="Arial" w:hAnsi="Arial" w:hint="default"/>
          <w:sz w:val="22"/>
          <w:szCs w:val="22"/>
          <w:rtl w:val="0"/>
          <w:lang w:val="en-US"/>
        </w:rPr>
        <w:t>à</w:t>
      </w:r>
      <w:r>
        <w:rPr>
          <w:rFonts w:ascii="Arial" w:hAnsi="Arial"/>
          <w:sz w:val="22"/>
          <w:szCs w:val="22"/>
          <w:rtl w:val="0"/>
          <w:lang w:val="it-IT"/>
        </w:rPr>
        <w:t xml:space="preserve">. Cantautrice esile e appassionata, nella sua musica mescola atmosfere intimistiche e rock. Bilingue dalla nascita e grande viaggiatrice, scrive i testi in italiano, francese, inglese e spagnolo. Raggiunge il grande pubblico nel 2010 vincendo X Factor 4 nella squadra di Elio e portando il suo inedito "In punta di piedi" in finale. Nel 2011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 xml:space="preserve">tra i Big del Festival di Sanremo con la direzione artistica di Gianni Morandi, partecipando con la canzone "Vivo sospesa". Ha all'attivo l'EP "In punta di piedi" (2010) e gli album "Vivo Sospesa" (2011), "Anima di Vento" (2013), registrato tra Roma e gli Abbey Road Studios di Londra e "Into the Flow" (2018), album concepito attorno all'elemento acqua, da cui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 xml:space="preserve">stato estratto il singolo "Smile-in-a-box", il cui video vede come ospite l'attore Stefano Fresi. Ha collaborato con artisti italiani e internazionali tra cui Franco Battiato, Raf, Elio e le Storie Tese, Skunk Anansie, Toni Childs e il produttore degli Oasis Owen Morris. Nel 2023 esce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Freemotion</w:t>
      </w:r>
      <w:r>
        <w:rPr>
          <w:rFonts w:ascii="Arial" w:hAnsi="Arial"/>
          <w:sz w:val="22"/>
          <w:szCs w:val="22"/>
          <w:rtl w:val="0"/>
          <w:lang w:val="it-IT"/>
        </w:rPr>
        <w:t xml:space="preserve"> nato grazie al crowdfunding che ha visto partecipare i fan di Nathalie.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160"/>
        <w:jc w:val="center"/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Ufficio Stampa HF4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"http://www.hf4.it"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www.hf4.it</w:t>
      </w:r>
      <w:r>
        <w:rPr/>
        <w:fldChar w:fldCharType="end" w:fldLock="0"/>
      </w:r>
      <w:r>
        <w:rPr>
          <w:rStyle w:val="Nessuno"/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Marta Volterra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"mailto:marta.volterra@hf4.it"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marta.volterra@hf4.it</w:t>
      </w:r>
      <w:r>
        <w:rPr/>
        <w:fldChar w:fldCharType="end" w:fldLock="0"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340.96.900.12</w:t>
      </w:r>
      <w:r>
        <w:rPr>
          <w:rStyle w:val="Nessuno"/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 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Valentina Pettinelli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"mailto:press@hf4.it"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press@hf4.it</w:t>
      </w:r>
      <w:r>
        <w:rPr/>
        <w:fldChar w:fldCharType="end" w:fldLock="0"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347.449.91.74</w:t>
      </w:r>
    </w:p>
    <w:sectPr>
      <w:type w:val="continuous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Nessuno">
    <w:name w:val="Nessuno"/>
  </w:style>
  <w:style w:type="character" w:styleId="Hyperlink.1">
    <w:name w:val="Hyperlink.1"/>
    <w:basedOn w:val="Nessuno"/>
    <w:next w:val="Hyperlink.1"/>
    <w:rPr>
      <w:rFonts w:ascii="Arial" w:cs="Arial" w:hAnsi="Arial" w:eastAsia="Arial"/>
      <w:b w:val="1"/>
      <w:bCs w:val="1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Nessuno"/>
    <w:next w:val="Hyperlink.2"/>
    <w:rPr>
      <w:rFonts w:ascii="Arial" w:cs="Arial" w:hAnsi="Arial" w:eastAsia="Arial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  <w:style w:type="character" w:styleId="Hyperlink.3">
    <w:name w:val="Hyperlink.3"/>
    <w:basedOn w:val="Nessuno"/>
    <w:next w:val="Hyperlink.3"/>
    <w:rPr>
      <w:rFonts w:ascii="Arial" w:cs="Arial" w:hAnsi="Arial" w:eastAsia="Arial"/>
      <w:outline w:val="0"/>
      <w:color w:val="0000ee"/>
      <w:sz w:val="22"/>
      <w:szCs w:val="22"/>
      <w:u w:val="single" w:color="0000ee"/>
      <w14:textFill>
        <w14:solidFill>
          <w14:srgbClr w14:val="0000EE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