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FB93" w14:textId="77777777" w:rsidR="00E0683B" w:rsidRPr="00E0683B" w:rsidRDefault="00E0683B" w:rsidP="00E068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14:paraId="576FAB9E" w14:textId="79898221" w:rsidR="00E01FA4" w:rsidRPr="00E01FA4" w:rsidRDefault="00E01FA4" w:rsidP="00E01FA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1FA4">
        <w:rPr>
          <w:rFonts w:ascii="Arial" w:hAnsi="Arial" w:cs="Arial"/>
          <w:b/>
          <w:color w:val="000000" w:themeColor="text1"/>
          <w:sz w:val="24"/>
          <w:szCs w:val="24"/>
        </w:rPr>
        <w:t>AUTOMOBILE CLUB ROMA</w:t>
      </w:r>
    </w:p>
    <w:p w14:paraId="3869F0D9" w14:textId="77777777" w:rsidR="00E01FA4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586CDFC2" w14:textId="1E5C7E8E" w:rsidR="00E01FA4" w:rsidRPr="00E01FA4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01FA4">
        <w:rPr>
          <w:rFonts w:ascii="Arial" w:hAnsi="Arial" w:cs="Arial"/>
          <w:b/>
          <w:color w:val="C00000"/>
          <w:sz w:val="24"/>
          <w:szCs w:val="24"/>
        </w:rPr>
        <w:t>AL VIA: “A PORTE APERTE”</w:t>
      </w:r>
    </w:p>
    <w:p w14:paraId="63D107F7" w14:textId="77777777" w:rsidR="00E01FA4" w:rsidRPr="00E01FA4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01FA4">
        <w:rPr>
          <w:rFonts w:ascii="Arial" w:hAnsi="Arial" w:cs="Arial"/>
          <w:b/>
          <w:color w:val="C00000"/>
          <w:sz w:val="24"/>
          <w:szCs w:val="24"/>
        </w:rPr>
        <w:t xml:space="preserve">SEMINARI DI APPROFONDIMENTO </w:t>
      </w:r>
    </w:p>
    <w:p w14:paraId="304EC1C8" w14:textId="507C5680" w:rsidR="00E01FA4" w:rsidRPr="00E01FA4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01FA4">
        <w:rPr>
          <w:rFonts w:ascii="Arial" w:hAnsi="Arial" w:cs="Arial"/>
          <w:b/>
          <w:color w:val="C00000"/>
          <w:sz w:val="24"/>
          <w:szCs w:val="24"/>
        </w:rPr>
        <w:t>SUL PRESENTE-FUTURO DEL MONDO AUTOMOTIVE</w:t>
      </w:r>
    </w:p>
    <w:p w14:paraId="4FEFB198" w14:textId="77777777" w:rsidR="00E01FA4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E01FA4">
        <w:rPr>
          <w:rFonts w:ascii="Arial" w:hAnsi="Arial" w:cs="Arial"/>
          <w:b/>
          <w:color w:val="C00000"/>
          <w:sz w:val="36"/>
          <w:szCs w:val="36"/>
        </w:rPr>
        <w:t>“PARLIAMO DI AUTO ELETTRICHE”</w:t>
      </w:r>
    </w:p>
    <w:p w14:paraId="18EA5A19" w14:textId="77777777" w:rsidR="00E01FA4" w:rsidRPr="00015896" w:rsidRDefault="00E01FA4" w:rsidP="00E01FA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15896">
        <w:rPr>
          <w:rFonts w:ascii="Arial" w:hAnsi="Arial" w:cs="Arial"/>
          <w:b/>
          <w:color w:val="000000" w:themeColor="text1"/>
          <w:sz w:val="20"/>
          <w:szCs w:val="20"/>
        </w:rPr>
        <w:t xml:space="preserve">Giuseppina Fusco (ACROMA): </w:t>
      </w:r>
    </w:p>
    <w:p w14:paraId="44E5F481" w14:textId="77777777" w:rsidR="00015896" w:rsidRPr="00015896" w:rsidRDefault="00E01FA4" w:rsidP="000158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“L’automobile vive una fase cruciale di sviluppo</w:t>
      </w:r>
      <w:r w:rsidR="00015896"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: </w:t>
      </w:r>
    </w:p>
    <w:p w14:paraId="26A65CB0" w14:textId="21A09BE3" w:rsidR="00015896" w:rsidRDefault="00015896" w:rsidP="000158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i seminari “A porte aperte” intendono accompagnar</w:t>
      </w:r>
      <w:r w:rsidR="002B00F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e</w:t>
      </w:r>
      <w:r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i processi di </w:t>
      </w:r>
    </w:p>
    <w:p w14:paraId="14405075" w14:textId="77777777" w:rsidR="00015896" w:rsidRDefault="00015896" w:rsidP="000158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elettrificazione, automazione, riduzione delle emissioni </w:t>
      </w:r>
    </w:p>
    <w:p w14:paraId="31756A6A" w14:textId="025B5B6B" w:rsidR="00015896" w:rsidRPr="00015896" w:rsidRDefault="00015896" w:rsidP="00015896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01589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e nella sfida di rendere i veicoli sempre più sicuri e confortevoli”</w:t>
      </w:r>
    </w:p>
    <w:p w14:paraId="5B826579" w14:textId="77777777" w:rsidR="00E0683B" w:rsidRPr="00D140D9" w:rsidRDefault="00E0683B" w:rsidP="00E0683B">
      <w:pPr>
        <w:spacing w:after="120" w:line="240" w:lineRule="auto"/>
        <w:jc w:val="both"/>
        <w:rPr>
          <w:rFonts w:ascii="Arial" w:hAnsi="Arial" w:cs="Arial"/>
        </w:rPr>
      </w:pPr>
    </w:p>
    <w:p w14:paraId="4AEE2B9C" w14:textId="624FBD94" w:rsidR="00E01FA4" w:rsidRDefault="00326872" w:rsidP="00E0683B">
      <w:pPr>
        <w:spacing w:after="120" w:line="240" w:lineRule="auto"/>
        <w:jc w:val="both"/>
        <w:rPr>
          <w:rFonts w:ascii="Arial" w:hAnsi="Arial" w:cs="Arial"/>
        </w:rPr>
      </w:pPr>
      <w:r w:rsidRPr="00D140D9">
        <w:rPr>
          <w:rFonts w:ascii="Arial" w:hAnsi="Arial" w:cs="Arial"/>
        </w:rPr>
        <w:t>Roma</w:t>
      </w:r>
      <w:r w:rsidR="00E01FA4">
        <w:rPr>
          <w:rFonts w:ascii="Arial" w:hAnsi="Arial" w:cs="Arial"/>
        </w:rPr>
        <w:t xml:space="preserve">, </w:t>
      </w:r>
      <w:r w:rsidR="00E01FA4" w:rsidRPr="00D140D9">
        <w:rPr>
          <w:rFonts w:ascii="Arial" w:hAnsi="Arial" w:cs="Arial"/>
        </w:rPr>
        <w:t>18 luglio 2023</w:t>
      </w:r>
      <w:r w:rsidR="005F1404" w:rsidRPr="00D140D9">
        <w:rPr>
          <w:rFonts w:ascii="Arial" w:hAnsi="Arial" w:cs="Arial"/>
        </w:rPr>
        <w:t xml:space="preserve"> – </w:t>
      </w:r>
      <w:r w:rsidR="00C77BC3" w:rsidRPr="00D140D9">
        <w:rPr>
          <w:rFonts w:ascii="Arial" w:hAnsi="Arial" w:cs="Arial"/>
        </w:rPr>
        <w:t>Con “</w:t>
      </w:r>
      <w:r w:rsidR="00C77BC3" w:rsidRPr="00D140D9">
        <w:rPr>
          <w:rFonts w:ascii="Arial" w:hAnsi="Arial" w:cs="Arial"/>
          <w:b/>
          <w:bCs/>
        </w:rPr>
        <w:t>Parliamo di auto elettriche</w:t>
      </w:r>
      <w:r w:rsidR="00C77BC3" w:rsidRPr="00D140D9">
        <w:rPr>
          <w:rFonts w:ascii="Arial" w:hAnsi="Arial" w:cs="Arial"/>
        </w:rPr>
        <w:t xml:space="preserve">”, </w:t>
      </w:r>
      <w:r w:rsidR="00015896">
        <w:rPr>
          <w:rFonts w:ascii="Arial" w:hAnsi="Arial" w:cs="Arial"/>
        </w:rPr>
        <w:t>l’</w:t>
      </w:r>
      <w:r w:rsidR="00C77BC3" w:rsidRPr="00D140D9">
        <w:rPr>
          <w:rFonts w:ascii="Arial" w:hAnsi="Arial" w:cs="Arial"/>
        </w:rPr>
        <w:t>Automobile Club Roma inaugura</w:t>
      </w:r>
      <w:r w:rsidR="00015896">
        <w:rPr>
          <w:rFonts w:ascii="Arial" w:hAnsi="Arial" w:cs="Arial"/>
        </w:rPr>
        <w:t>,</w:t>
      </w:r>
      <w:r w:rsidR="00C77BC3" w:rsidRPr="00D140D9">
        <w:rPr>
          <w:rFonts w:ascii="Arial" w:hAnsi="Arial" w:cs="Arial"/>
        </w:rPr>
        <w:t xml:space="preserve"> oggi</w:t>
      </w:r>
      <w:r w:rsidR="00015896">
        <w:rPr>
          <w:rFonts w:ascii="Arial" w:hAnsi="Arial" w:cs="Arial"/>
        </w:rPr>
        <w:t>,</w:t>
      </w:r>
      <w:r w:rsidR="00C77BC3" w:rsidRPr="00D140D9">
        <w:rPr>
          <w:rFonts w:ascii="Arial" w:hAnsi="Arial" w:cs="Arial"/>
        </w:rPr>
        <w:t xml:space="preserve"> “</w:t>
      </w:r>
      <w:r w:rsidR="00C77BC3" w:rsidRPr="00D140D9">
        <w:rPr>
          <w:rFonts w:ascii="Arial" w:hAnsi="Arial" w:cs="Arial"/>
          <w:b/>
          <w:bCs/>
        </w:rPr>
        <w:t>A porte aperte</w:t>
      </w:r>
      <w:r w:rsidR="006723C0" w:rsidRPr="006723C0">
        <w:rPr>
          <w:rFonts w:ascii="Arial" w:hAnsi="Arial" w:cs="Arial"/>
        </w:rPr>
        <w:t>”</w:t>
      </w:r>
      <w:r w:rsidR="006723C0">
        <w:rPr>
          <w:rFonts w:ascii="Arial" w:hAnsi="Arial" w:cs="Arial"/>
          <w:b/>
          <w:bCs/>
        </w:rPr>
        <w:t xml:space="preserve">, </w:t>
      </w:r>
      <w:r w:rsidR="00C77BC3" w:rsidRPr="00D140D9">
        <w:rPr>
          <w:rFonts w:ascii="Arial" w:hAnsi="Arial" w:cs="Arial"/>
        </w:rPr>
        <w:t xml:space="preserve">un ciclo di incontri di approfondimento e divulgazione di informazioni e conoscenze </w:t>
      </w:r>
      <w:r w:rsidR="001229BF" w:rsidRPr="00D140D9">
        <w:rPr>
          <w:rFonts w:ascii="Arial" w:hAnsi="Arial" w:cs="Arial"/>
        </w:rPr>
        <w:t>su</w:t>
      </w:r>
      <w:r w:rsidR="00C77BC3" w:rsidRPr="00D140D9">
        <w:rPr>
          <w:rFonts w:ascii="Arial" w:hAnsi="Arial" w:cs="Arial"/>
        </w:rPr>
        <w:t>l mondo dell’automotive</w:t>
      </w:r>
      <w:r w:rsidR="003F5984" w:rsidRPr="00D140D9">
        <w:rPr>
          <w:rFonts w:ascii="Arial" w:hAnsi="Arial" w:cs="Arial"/>
        </w:rPr>
        <w:t>, nello spirito di confronto e di dialogo tra competenze e professionalità diverse</w:t>
      </w:r>
      <w:r w:rsidR="00C77BC3" w:rsidRPr="00D140D9">
        <w:rPr>
          <w:rFonts w:ascii="Arial" w:hAnsi="Arial" w:cs="Arial"/>
        </w:rPr>
        <w:t>.</w:t>
      </w:r>
      <w:r w:rsidR="006723C0">
        <w:rPr>
          <w:rFonts w:ascii="Arial" w:hAnsi="Arial" w:cs="Arial"/>
        </w:rPr>
        <w:t xml:space="preserve"> Appuntamento </w:t>
      </w:r>
      <w:bookmarkStart w:id="0" w:name="_GoBack"/>
      <w:r w:rsidR="006723C0" w:rsidRPr="00027C46">
        <w:rPr>
          <w:rFonts w:ascii="Arial" w:hAnsi="Arial" w:cs="Arial"/>
          <w:b/>
          <w:bCs/>
        </w:rPr>
        <w:t xml:space="preserve">a partire dalle ore 11:30 </w:t>
      </w:r>
      <w:r w:rsidR="006723C0" w:rsidRPr="00027C46">
        <w:rPr>
          <w:rFonts w:ascii="Arial" w:hAnsi="Arial" w:cs="Arial"/>
          <w:b/>
          <w:bCs/>
        </w:rPr>
        <w:t xml:space="preserve">presso la sede </w:t>
      </w:r>
      <w:r w:rsidR="006723C0" w:rsidRPr="00027C46">
        <w:rPr>
          <w:rFonts w:ascii="Arial" w:hAnsi="Arial" w:cs="Arial"/>
          <w:b/>
          <w:bCs/>
        </w:rPr>
        <w:t xml:space="preserve">dell’Automobile Club Roma, </w:t>
      </w:r>
      <w:r w:rsidR="006723C0" w:rsidRPr="00027C46">
        <w:rPr>
          <w:rFonts w:ascii="Arial" w:hAnsi="Arial" w:cs="Arial"/>
          <w:b/>
          <w:bCs/>
        </w:rPr>
        <w:t>via Parigi n. 11</w:t>
      </w:r>
      <w:bookmarkEnd w:id="0"/>
      <w:r w:rsidR="006723C0">
        <w:rPr>
          <w:rFonts w:ascii="Arial" w:hAnsi="Arial" w:cs="Arial"/>
        </w:rPr>
        <w:t>.</w:t>
      </w:r>
    </w:p>
    <w:p w14:paraId="00B57474" w14:textId="5290D26C" w:rsidR="00E01FA4" w:rsidRPr="00D140D9" w:rsidRDefault="00E01FA4" w:rsidP="00E01FA4">
      <w:pPr>
        <w:spacing w:after="120" w:line="240" w:lineRule="auto"/>
        <w:jc w:val="both"/>
        <w:rPr>
          <w:rFonts w:ascii="Arial" w:hAnsi="Arial" w:cs="Arial"/>
        </w:rPr>
      </w:pPr>
      <w:r w:rsidRPr="00D140D9">
        <w:rPr>
          <w:rFonts w:ascii="Arial" w:hAnsi="Arial" w:cs="Arial"/>
        </w:rPr>
        <w:t>“</w:t>
      </w:r>
      <w:r w:rsidRPr="00D140D9">
        <w:rPr>
          <w:rFonts w:ascii="Arial" w:hAnsi="Arial" w:cs="Arial"/>
          <w:i/>
          <w:iCs/>
        </w:rPr>
        <w:t>L’automobile</w:t>
      </w:r>
      <w:r w:rsidRPr="00D140D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D140D9">
        <w:rPr>
          <w:rFonts w:ascii="Arial" w:hAnsi="Arial" w:cs="Arial"/>
          <w:b/>
          <w:bCs/>
        </w:rPr>
        <w:t>dichiara Giuseppina Fusco Presidente di Automobile Club Roma</w:t>
      </w:r>
      <w:r w:rsidRPr="00D140D9">
        <w:rPr>
          <w:rFonts w:ascii="Arial" w:hAnsi="Arial" w:cs="Arial"/>
        </w:rPr>
        <w:t xml:space="preserve"> – </w:t>
      </w:r>
      <w:r w:rsidRPr="00D140D9">
        <w:rPr>
          <w:rFonts w:ascii="Arial" w:hAnsi="Arial" w:cs="Arial"/>
          <w:i/>
          <w:iCs/>
        </w:rPr>
        <w:t>vive una fase cruciale del suo svilupp</w:t>
      </w:r>
      <w:r w:rsidR="00015896">
        <w:rPr>
          <w:rFonts w:ascii="Arial" w:hAnsi="Arial" w:cs="Arial"/>
          <w:i/>
          <w:iCs/>
        </w:rPr>
        <w:t>o: i seminari “A porte aperte” intendono accompagnar</w:t>
      </w:r>
      <w:r w:rsidR="002B00F0">
        <w:rPr>
          <w:rFonts w:ascii="Arial" w:hAnsi="Arial" w:cs="Arial"/>
          <w:i/>
          <w:iCs/>
        </w:rPr>
        <w:t>e</w:t>
      </w:r>
      <w:r w:rsidR="00015896">
        <w:rPr>
          <w:rFonts w:ascii="Arial" w:hAnsi="Arial" w:cs="Arial"/>
          <w:i/>
          <w:iCs/>
        </w:rPr>
        <w:t xml:space="preserve"> i </w:t>
      </w:r>
      <w:r w:rsidRPr="00D140D9">
        <w:rPr>
          <w:rFonts w:ascii="Arial" w:hAnsi="Arial" w:cs="Arial"/>
          <w:i/>
          <w:iCs/>
        </w:rPr>
        <w:t>processi di elettrificazione e di automazione</w:t>
      </w:r>
      <w:r w:rsidR="00015896">
        <w:rPr>
          <w:rFonts w:ascii="Arial" w:hAnsi="Arial" w:cs="Arial"/>
          <w:i/>
          <w:iCs/>
        </w:rPr>
        <w:t xml:space="preserve"> </w:t>
      </w:r>
      <w:r w:rsidRPr="00D140D9">
        <w:rPr>
          <w:rFonts w:ascii="Arial" w:hAnsi="Arial" w:cs="Arial"/>
          <w:i/>
          <w:iCs/>
        </w:rPr>
        <w:t xml:space="preserve">nel percorso di riduzione delle emissioni e nella sfida </w:t>
      </w:r>
      <w:r w:rsidR="00015896">
        <w:rPr>
          <w:rFonts w:ascii="Arial" w:hAnsi="Arial" w:cs="Arial"/>
          <w:i/>
          <w:iCs/>
        </w:rPr>
        <w:t>di</w:t>
      </w:r>
      <w:r w:rsidRPr="00D140D9">
        <w:rPr>
          <w:rFonts w:ascii="Arial" w:hAnsi="Arial" w:cs="Arial"/>
          <w:i/>
          <w:iCs/>
        </w:rPr>
        <w:t xml:space="preserve"> rendere i veicoli sempre più sicuri e confortevoli</w:t>
      </w:r>
      <w:r w:rsidR="00015896">
        <w:rPr>
          <w:rFonts w:ascii="Arial" w:hAnsi="Arial" w:cs="Arial"/>
          <w:i/>
          <w:iCs/>
        </w:rPr>
        <w:t xml:space="preserve">, </w:t>
      </w:r>
      <w:r w:rsidRPr="00D140D9">
        <w:rPr>
          <w:rFonts w:ascii="Arial" w:hAnsi="Arial" w:cs="Arial"/>
          <w:i/>
          <w:iCs/>
        </w:rPr>
        <w:t>frutto di un lungo e complesso lavoro svolto da ingegneri, tecnici e ricercatori nelle fabbriche, nelle università e nei laboratori di studio e sperimentazione</w:t>
      </w:r>
      <w:r w:rsidRPr="00D140D9">
        <w:rPr>
          <w:rFonts w:ascii="Arial" w:hAnsi="Arial" w:cs="Arial"/>
        </w:rPr>
        <w:t>”.</w:t>
      </w:r>
    </w:p>
    <w:p w14:paraId="17FA8462" w14:textId="009C106E" w:rsidR="00E01FA4" w:rsidRPr="00D140D9" w:rsidRDefault="00E01FA4" w:rsidP="00E0683B">
      <w:pPr>
        <w:spacing w:after="120" w:line="240" w:lineRule="auto"/>
        <w:jc w:val="both"/>
        <w:rPr>
          <w:rFonts w:ascii="Arial" w:hAnsi="Arial" w:cs="Arial"/>
        </w:rPr>
      </w:pPr>
      <w:r w:rsidRPr="00015896">
        <w:rPr>
          <w:rFonts w:ascii="Arial" w:hAnsi="Arial" w:cs="Arial"/>
        </w:rPr>
        <w:t>“</w:t>
      </w:r>
      <w:r w:rsidRPr="00015896">
        <w:rPr>
          <w:rFonts w:ascii="Arial" w:hAnsi="Arial" w:cs="Arial"/>
          <w:i/>
          <w:iCs/>
        </w:rPr>
        <w:t>Per queste ragioni</w:t>
      </w:r>
      <w:r w:rsidRPr="00015896">
        <w:rPr>
          <w:rFonts w:ascii="Arial" w:hAnsi="Arial" w:cs="Arial"/>
        </w:rPr>
        <w:t xml:space="preserve"> – </w:t>
      </w:r>
      <w:r w:rsidRPr="00015896">
        <w:rPr>
          <w:rFonts w:ascii="Arial" w:hAnsi="Arial" w:cs="Arial"/>
          <w:b/>
          <w:bCs/>
        </w:rPr>
        <w:t>prosegue la Presidente</w:t>
      </w:r>
      <w:r w:rsidRPr="00015896">
        <w:rPr>
          <w:rFonts w:ascii="Arial" w:hAnsi="Arial" w:cs="Arial"/>
        </w:rPr>
        <w:t xml:space="preserve"> – </w:t>
      </w:r>
      <w:r w:rsidRPr="00015896">
        <w:rPr>
          <w:rFonts w:ascii="Arial" w:hAnsi="Arial" w:cs="Arial"/>
          <w:i/>
          <w:iCs/>
        </w:rPr>
        <w:t>l’Automobile Club ha scelto temi di</w:t>
      </w:r>
      <w:r>
        <w:rPr>
          <w:rFonts w:ascii="Arial" w:hAnsi="Arial" w:cs="Arial"/>
          <w:i/>
          <w:iCs/>
        </w:rPr>
        <w:t xml:space="preserve"> ricerca sull’auto elettrica quale primo argomento di approfondimento d</w:t>
      </w:r>
      <w:r w:rsidR="00015896">
        <w:rPr>
          <w:rFonts w:ascii="Arial" w:hAnsi="Arial" w:cs="Arial"/>
          <w:i/>
          <w:iCs/>
        </w:rPr>
        <w:t>i questo</w:t>
      </w:r>
      <w:r>
        <w:rPr>
          <w:rFonts w:ascii="Arial" w:hAnsi="Arial" w:cs="Arial"/>
          <w:i/>
          <w:iCs/>
        </w:rPr>
        <w:t xml:space="preserve"> ciclo di incontri, che proseguirà con confronti </w:t>
      </w:r>
      <w:r w:rsidRPr="00D140D9">
        <w:rPr>
          <w:rFonts w:ascii="Arial" w:hAnsi="Arial" w:cs="Arial"/>
          <w:i/>
          <w:iCs/>
        </w:rPr>
        <w:t>e dibattiti</w:t>
      </w:r>
      <w:r>
        <w:rPr>
          <w:rFonts w:ascii="Arial" w:hAnsi="Arial" w:cs="Arial"/>
          <w:i/>
          <w:iCs/>
        </w:rPr>
        <w:t>,</w:t>
      </w:r>
      <w:r w:rsidRPr="00D140D9">
        <w:rPr>
          <w:rFonts w:ascii="Arial" w:hAnsi="Arial" w:cs="Arial"/>
          <w:i/>
          <w:iCs/>
        </w:rPr>
        <w:t xml:space="preserve"> nello spirito di dialogo con gli </w:t>
      </w:r>
      <w:r>
        <w:rPr>
          <w:rFonts w:ascii="Arial" w:hAnsi="Arial" w:cs="Arial"/>
          <w:i/>
          <w:iCs/>
        </w:rPr>
        <w:t>s</w:t>
      </w:r>
      <w:r w:rsidRPr="00D140D9">
        <w:rPr>
          <w:rFonts w:ascii="Arial" w:hAnsi="Arial" w:cs="Arial"/>
          <w:i/>
          <w:iCs/>
        </w:rPr>
        <w:t>takeholder sui diversi aspetti della mobilità e sulle altre tematiche di interesse: sport automobilistico, tutela del patrimonio automobilistico storico e servizi ai soci e al cittadino</w:t>
      </w:r>
      <w:r w:rsidRPr="00D140D9">
        <w:rPr>
          <w:rFonts w:ascii="Arial" w:hAnsi="Arial" w:cs="Arial"/>
        </w:rPr>
        <w:t>”.</w:t>
      </w:r>
    </w:p>
    <w:p w14:paraId="01907EAE" w14:textId="4D1459E2" w:rsidR="00C77BC3" w:rsidRPr="00D140D9" w:rsidRDefault="003F5984" w:rsidP="00E0683B">
      <w:pPr>
        <w:spacing w:after="120" w:line="240" w:lineRule="auto"/>
        <w:jc w:val="both"/>
        <w:rPr>
          <w:rFonts w:ascii="Arial" w:hAnsi="Arial" w:cs="Arial"/>
        </w:rPr>
      </w:pPr>
      <w:r w:rsidRPr="00D140D9">
        <w:rPr>
          <w:rFonts w:ascii="Arial" w:hAnsi="Arial" w:cs="Arial"/>
        </w:rPr>
        <w:t>Protagonisti del primo seminario tre giovani ricercatori</w:t>
      </w:r>
      <w:r w:rsidR="00A86561" w:rsidRPr="00D140D9">
        <w:rPr>
          <w:rFonts w:ascii="Arial" w:hAnsi="Arial" w:cs="Arial"/>
        </w:rPr>
        <w:t>,</w:t>
      </w:r>
      <w:r w:rsidR="00E01FA4">
        <w:rPr>
          <w:rFonts w:ascii="Arial" w:hAnsi="Arial" w:cs="Arial"/>
        </w:rPr>
        <w:t xml:space="preserve"> </w:t>
      </w:r>
      <w:r w:rsidR="00A86561" w:rsidRPr="00D140D9">
        <w:rPr>
          <w:rFonts w:ascii="Arial" w:hAnsi="Arial" w:cs="Arial"/>
        </w:rPr>
        <w:t>che</w:t>
      </w:r>
      <w:r w:rsidRPr="00D140D9">
        <w:rPr>
          <w:rFonts w:ascii="Arial" w:hAnsi="Arial" w:cs="Arial"/>
        </w:rPr>
        <w:t xml:space="preserve"> presenteranno proprie trattazioni su aspetti tecnici dei veicoli a propulsione elettrica, confrontandosi con docenti delle Facoltà di Ingegneria </w:t>
      </w:r>
      <w:r w:rsidR="001B2932">
        <w:rPr>
          <w:rFonts w:ascii="Arial" w:hAnsi="Arial" w:cs="Arial"/>
        </w:rPr>
        <w:t>di altrettante</w:t>
      </w:r>
      <w:r w:rsidRPr="00D140D9">
        <w:rPr>
          <w:rFonts w:ascii="Arial" w:hAnsi="Arial" w:cs="Arial"/>
        </w:rPr>
        <w:t xml:space="preserve"> Università romane.</w:t>
      </w:r>
    </w:p>
    <w:p w14:paraId="563FEF27" w14:textId="2C39FD90" w:rsidR="004B2C3B" w:rsidRPr="00D140D9" w:rsidRDefault="004B2C3B" w:rsidP="00E0683B">
      <w:pPr>
        <w:spacing w:after="120" w:line="240" w:lineRule="auto"/>
        <w:jc w:val="both"/>
        <w:rPr>
          <w:rFonts w:ascii="Arial" w:hAnsi="Arial" w:cs="Arial"/>
        </w:rPr>
      </w:pPr>
      <w:r w:rsidRPr="00E01FA4">
        <w:rPr>
          <w:rFonts w:ascii="Arial" w:hAnsi="Arial" w:cs="Arial"/>
          <w:b/>
          <w:bCs/>
        </w:rPr>
        <w:t>Giovanni Imberti</w:t>
      </w:r>
      <w:r w:rsidRPr="00D140D9">
        <w:rPr>
          <w:rFonts w:ascii="Arial" w:hAnsi="Arial" w:cs="Arial"/>
        </w:rPr>
        <w:t xml:space="preserve"> (Politecnico di Torino) approfondirà l’impatto emissivo dei sistemi frenanti e le possibilità offerte dalla frenata rigenerativa; </w:t>
      </w:r>
      <w:r w:rsidRPr="00E01FA4">
        <w:rPr>
          <w:rFonts w:ascii="Arial" w:hAnsi="Arial" w:cs="Arial"/>
          <w:b/>
          <w:bCs/>
        </w:rPr>
        <w:t>Sara Salamone</w:t>
      </w:r>
      <w:r w:rsidRPr="00D140D9">
        <w:rPr>
          <w:rFonts w:ascii="Arial" w:hAnsi="Arial" w:cs="Arial"/>
        </w:rPr>
        <w:t xml:space="preserve"> (</w:t>
      </w:r>
      <w:r w:rsidR="001B2932" w:rsidRPr="00D140D9">
        <w:rPr>
          <w:rFonts w:ascii="Arial" w:hAnsi="Arial" w:cs="Arial"/>
        </w:rPr>
        <w:t xml:space="preserve">RSE </w:t>
      </w:r>
      <w:r w:rsidR="001B2932">
        <w:rPr>
          <w:rFonts w:ascii="Arial" w:hAnsi="Arial" w:cs="Arial"/>
        </w:rPr>
        <w:t xml:space="preserve">- </w:t>
      </w:r>
      <w:r w:rsidRPr="00D140D9">
        <w:rPr>
          <w:rFonts w:ascii="Arial" w:hAnsi="Arial" w:cs="Arial"/>
        </w:rPr>
        <w:t>Dipartimento Tecnologie Trasmissione Distribuzione) analizzerà i vantaggi dei sistemi di ricarica ad alta potenza con soluzioni di accumulo della energia prodotta da fonti rinnovabili</w:t>
      </w:r>
      <w:r w:rsidR="001229BF" w:rsidRPr="00D140D9">
        <w:rPr>
          <w:rFonts w:ascii="Arial" w:hAnsi="Arial" w:cs="Arial"/>
        </w:rPr>
        <w:t>;</w:t>
      </w:r>
      <w:r w:rsidRPr="00D140D9">
        <w:rPr>
          <w:rFonts w:ascii="Arial" w:hAnsi="Arial" w:cs="Arial"/>
        </w:rPr>
        <w:t xml:space="preserve"> </w:t>
      </w:r>
      <w:r w:rsidRPr="00E01FA4">
        <w:rPr>
          <w:rFonts w:ascii="Arial" w:hAnsi="Arial" w:cs="Arial"/>
          <w:b/>
          <w:bCs/>
        </w:rPr>
        <w:t xml:space="preserve">Mauro </w:t>
      </w:r>
      <w:proofErr w:type="spellStart"/>
      <w:r w:rsidRPr="00E01FA4">
        <w:rPr>
          <w:rFonts w:ascii="Arial" w:hAnsi="Arial" w:cs="Arial"/>
          <w:b/>
          <w:bCs/>
        </w:rPr>
        <w:t>Tarraran</w:t>
      </w:r>
      <w:proofErr w:type="spellEnd"/>
      <w:r w:rsidRPr="00D140D9">
        <w:rPr>
          <w:rFonts w:ascii="Arial" w:hAnsi="Arial" w:cs="Arial"/>
        </w:rPr>
        <w:t xml:space="preserve"> (Università di Padova) </w:t>
      </w:r>
      <w:r w:rsidR="001B2932">
        <w:rPr>
          <w:rFonts w:ascii="Arial" w:hAnsi="Arial" w:cs="Arial"/>
        </w:rPr>
        <w:t xml:space="preserve">illustrerà </w:t>
      </w:r>
      <w:r w:rsidRPr="00D140D9">
        <w:rPr>
          <w:rFonts w:ascii="Arial" w:hAnsi="Arial" w:cs="Arial"/>
        </w:rPr>
        <w:t xml:space="preserve">la possibilità che i veicoli elettrici, nei tempi di inutilizzo, possano trasformarsi </w:t>
      </w:r>
      <w:r w:rsidR="00A86561" w:rsidRPr="00D140D9">
        <w:rPr>
          <w:rFonts w:ascii="Arial" w:hAnsi="Arial" w:cs="Arial"/>
        </w:rPr>
        <w:t xml:space="preserve">essi stessi </w:t>
      </w:r>
      <w:r w:rsidRPr="00D140D9">
        <w:rPr>
          <w:rFonts w:ascii="Arial" w:hAnsi="Arial" w:cs="Arial"/>
        </w:rPr>
        <w:t>in fornitori di energia.</w:t>
      </w:r>
    </w:p>
    <w:p w14:paraId="2B1AF908" w14:textId="379E50C7" w:rsidR="004B2C3B" w:rsidRPr="00D140D9" w:rsidRDefault="00A86561" w:rsidP="00E0683B">
      <w:pPr>
        <w:spacing w:after="120" w:line="240" w:lineRule="auto"/>
        <w:jc w:val="both"/>
        <w:rPr>
          <w:rFonts w:ascii="Arial" w:hAnsi="Arial" w:cs="Arial"/>
        </w:rPr>
      </w:pPr>
      <w:r w:rsidRPr="00D140D9">
        <w:rPr>
          <w:rFonts w:ascii="Arial" w:hAnsi="Arial" w:cs="Arial"/>
        </w:rPr>
        <w:t xml:space="preserve">Porranno domande sulle tesi proposte e animeranno la discussione i docenti </w:t>
      </w:r>
      <w:r w:rsidR="002B00F0" w:rsidRPr="00015896">
        <w:rPr>
          <w:rFonts w:ascii="Arial" w:hAnsi="Arial" w:cs="Arial"/>
          <w:b/>
          <w:bCs/>
        </w:rPr>
        <w:t xml:space="preserve">Umberto </w:t>
      </w:r>
      <w:proofErr w:type="spellStart"/>
      <w:r w:rsidR="002B00F0" w:rsidRPr="00015896">
        <w:rPr>
          <w:rFonts w:ascii="Arial" w:hAnsi="Arial" w:cs="Arial"/>
          <w:b/>
          <w:bCs/>
        </w:rPr>
        <w:t>Crisalli</w:t>
      </w:r>
      <w:proofErr w:type="spellEnd"/>
      <w:r w:rsidR="002B00F0" w:rsidRPr="00D140D9">
        <w:rPr>
          <w:rFonts w:ascii="Arial" w:hAnsi="Arial" w:cs="Arial"/>
        </w:rPr>
        <w:t xml:space="preserve"> </w:t>
      </w:r>
      <w:r w:rsidR="002B00F0">
        <w:rPr>
          <w:rFonts w:ascii="Arial" w:hAnsi="Arial" w:cs="Arial"/>
        </w:rPr>
        <w:t>(</w:t>
      </w:r>
      <w:r w:rsidR="002B00F0" w:rsidRPr="00D140D9">
        <w:rPr>
          <w:rFonts w:ascii="Arial" w:hAnsi="Arial" w:cs="Arial"/>
        </w:rPr>
        <w:t>Università “Tor Vergata”</w:t>
      </w:r>
      <w:r w:rsidR="002B00F0">
        <w:rPr>
          <w:rFonts w:ascii="Arial" w:hAnsi="Arial" w:cs="Arial"/>
        </w:rPr>
        <w:t xml:space="preserve">), </w:t>
      </w:r>
      <w:r w:rsidRPr="00015896">
        <w:rPr>
          <w:rFonts w:ascii="Arial" w:hAnsi="Arial" w:cs="Arial"/>
          <w:b/>
          <w:bCs/>
        </w:rPr>
        <w:t xml:space="preserve">Leone </w:t>
      </w:r>
      <w:proofErr w:type="spellStart"/>
      <w:r w:rsidRPr="00015896">
        <w:rPr>
          <w:rFonts w:ascii="Arial" w:hAnsi="Arial" w:cs="Arial"/>
          <w:b/>
          <w:bCs/>
        </w:rPr>
        <w:t>Martellucci</w:t>
      </w:r>
      <w:proofErr w:type="spellEnd"/>
      <w:r w:rsidRPr="00D140D9">
        <w:rPr>
          <w:rFonts w:ascii="Arial" w:hAnsi="Arial" w:cs="Arial"/>
        </w:rPr>
        <w:t xml:space="preserve"> </w:t>
      </w:r>
      <w:r w:rsidR="00015896">
        <w:rPr>
          <w:rFonts w:ascii="Arial" w:hAnsi="Arial" w:cs="Arial"/>
        </w:rPr>
        <w:t>(</w:t>
      </w:r>
      <w:r w:rsidRPr="00D140D9">
        <w:rPr>
          <w:rFonts w:ascii="Arial" w:hAnsi="Arial" w:cs="Arial"/>
        </w:rPr>
        <w:t>Università “La Sapienza”</w:t>
      </w:r>
      <w:r w:rsidR="00015896">
        <w:rPr>
          <w:rFonts w:ascii="Arial" w:hAnsi="Arial" w:cs="Arial"/>
        </w:rPr>
        <w:t>)</w:t>
      </w:r>
      <w:r w:rsidRPr="00D140D9">
        <w:rPr>
          <w:rFonts w:ascii="Arial" w:hAnsi="Arial" w:cs="Arial"/>
        </w:rPr>
        <w:t xml:space="preserve">, </w:t>
      </w:r>
      <w:r w:rsidRPr="00015896">
        <w:rPr>
          <w:rFonts w:ascii="Arial" w:hAnsi="Arial" w:cs="Arial"/>
          <w:b/>
          <w:bCs/>
        </w:rPr>
        <w:t>Luca Solero</w:t>
      </w:r>
      <w:r w:rsidRPr="00D140D9">
        <w:rPr>
          <w:rFonts w:ascii="Arial" w:hAnsi="Arial" w:cs="Arial"/>
        </w:rPr>
        <w:t xml:space="preserve"> </w:t>
      </w:r>
      <w:r w:rsidR="00015896">
        <w:rPr>
          <w:rFonts w:ascii="Arial" w:hAnsi="Arial" w:cs="Arial"/>
        </w:rPr>
        <w:t>(</w:t>
      </w:r>
      <w:r w:rsidRPr="00D140D9">
        <w:rPr>
          <w:rFonts w:ascii="Arial" w:hAnsi="Arial" w:cs="Arial"/>
        </w:rPr>
        <w:t xml:space="preserve">Università </w:t>
      </w:r>
      <w:r w:rsidR="001B2932">
        <w:rPr>
          <w:rFonts w:ascii="Arial" w:hAnsi="Arial" w:cs="Arial"/>
        </w:rPr>
        <w:t>“</w:t>
      </w:r>
      <w:r w:rsidRPr="00D140D9">
        <w:rPr>
          <w:rFonts w:ascii="Arial" w:hAnsi="Arial" w:cs="Arial"/>
        </w:rPr>
        <w:t>Roma Tre</w:t>
      </w:r>
      <w:r w:rsidR="001B2932">
        <w:rPr>
          <w:rFonts w:ascii="Arial" w:hAnsi="Arial" w:cs="Arial"/>
        </w:rPr>
        <w:t>”</w:t>
      </w:r>
      <w:r w:rsidR="00015896">
        <w:rPr>
          <w:rFonts w:ascii="Arial" w:hAnsi="Arial" w:cs="Arial"/>
        </w:rPr>
        <w:t>)</w:t>
      </w:r>
      <w:r w:rsidRPr="00D140D9">
        <w:rPr>
          <w:rFonts w:ascii="Arial" w:hAnsi="Arial" w:cs="Arial"/>
        </w:rPr>
        <w:t xml:space="preserve"> </w:t>
      </w:r>
      <w:r w:rsidR="001229BF" w:rsidRPr="00D140D9">
        <w:rPr>
          <w:rFonts w:ascii="Arial" w:hAnsi="Arial" w:cs="Arial"/>
        </w:rPr>
        <w:t xml:space="preserve">nonché </w:t>
      </w:r>
      <w:r w:rsidRPr="00D140D9">
        <w:rPr>
          <w:rFonts w:ascii="Arial" w:hAnsi="Arial" w:cs="Arial"/>
        </w:rPr>
        <w:t>esperti del CNR, dell’ENEA e di Case Automobilistiche.</w:t>
      </w:r>
    </w:p>
    <w:p w14:paraId="42D18C55" w14:textId="37E504A8" w:rsidR="001E37BF" w:rsidRDefault="001B2932" w:rsidP="0001589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seminario si avvale della collaborazione scientifica </w:t>
      </w:r>
      <w:r w:rsidR="00CA6C5F" w:rsidRPr="00D140D9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CA6C5F" w:rsidRPr="00D140D9">
        <w:rPr>
          <w:rFonts w:ascii="Arial" w:hAnsi="Arial" w:cs="Arial"/>
        </w:rPr>
        <w:t>lla Fondazione Caracciolo</w:t>
      </w:r>
      <w:r>
        <w:rPr>
          <w:rFonts w:ascii="Arial" w:hAnsi="Arial" w:cs="Arial"/>
        </w:rPr>
        <w:t>,</w:t>
      </w:r>
      <w:r w:rsidR="00CA6C5F" w:rsidRPr="00D14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="00CA6C5F" w:rsidRPr="00D140D9">
        <w:rPr>
          <w:rFonts w:ascii="Arial" w:hAnsi="Arial" w:cs="Arial"/>
        </w:rPr>
        <w:t>Centro Studi della Federazione ACI</w:t>
      </w:r>
      <w:r w:rsidR="00015896">
        <w:rPr>
          <w:rFonts w:ascii="Arial" w:hAnsi="Arial" w:cs="Arial"/>
        </w:rPr>
        <w:t>,</w:t>
      </w:r>
      <w:r w:rsidR="00CA6C5F" w:rsidRPr="00D14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curerà anche la </w:t>
      </w:r>
      <w:r w:rsidR="00CA6C5F" w:rsidRPr="00D140D9">
        <w:rPr>
          <w:rFonts w:ascii="Arial" w:hAnsi="Arial" w:cs="Arial"/>
        </w:rPr>
        <w:t>raccolt</w:t>
      </w:r>
      <w:r>
        <w:rPr>
          <w:rFonts w:ascii="Arial" w:hAnsi="Arial" w:cs="Arial"/>
        </w:rPr>
        <w:t>a</w:t>
      </w:r>
      <w:r w:rsidR="00CA6C5F" w:rsidRPr="00D14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degli elaborati nella nuova </w:t>
      </w:r>
      <w:r w:rsidR="00CA6C5F" w:rsidRPr="00D140D9">
        <w:rPr>
          <w:rFonts w:ascii="Arial" w:hAnsi="Arial" w:cs="Arial"/>
        </w:rPr>
        <w:t>collana “</w:t>
      </w:r>
      <w:proofErr w:type="spellStart"/>
      <w:r w:rsidR="00D140D9" w:rsidRPr="001B2932">
        <w:rPr>
          <w:rFonts w:ascii="Arial" w:hAnsi="Arial" w:cs="Arial"/>
          <w:b/>
          <w:bCs/>
        </w:rPr>
        <w:t>Δίοδος</w:t>
      </w:r>
      <w:proofErr w:type="spellEnd"/>
      <w:r w:rsidR="00CA6C5F" w:rsidRPr="001B2932">
        <w:rPr>
          <w:rFonts w:ascii="Arial" w:hAnsi="Arial" w:cs="Arial"/>
          <w:b/>
          <w:bCs/>
        </w:rPr>
        <w:t xml:space="preserve"> (la strada della Ricerca)</w:t>
      </w:r>
      <w:r w:rsidR="00CA6C5F" w:rsidRPr="00D140D9">
        <w:rPr>
          <w:rFonts w:ascii="Arial" w:hAnsi="Arial" w:cs="Arial"/>
        </w:rPr>
        <w:t>”.</w:t>
      </w:r>
    </w:p>
    <w:p w14:paraId="2FE76611" w14:textId="77777777" w:rsidR="00015896" w:rsidRPr="00015896" w:rsidRDefault="00015896" w:rsidP="00015896">
      <w:pPr>
        <w:spacing w:after="120" w:line="240" w:lineRule="auto"/>
        <w:jc w:val="both"/>
        <w:rPr>
          <w:rFonts w:ascii="Arial" w:hAnsi="Arial" w:cs="Arial"/>
        </w:rPr>
      </w:pPr>
    </w:p>
    <w:p w14:paraId="5E72D3D5" w14:textId="5D0C7AD8" w:rsidR="00216DF9" w:rsidRPr="00A579A6" w:rsidRDefault="002D666A" w:rsidP="00E0683B">
      <w:pPr>
        <w:spacing w:after="0" w:line="240" w:lineRule="auto"/>
        <w:jc w:val="center"/>
        <w:rPr>
          <w:rFonts w:ascii="Times New Roman" w:hAnsi="Times New Roman" w:cs="Times New Roman"/>
          <w:smallCaps/>
          <w:color w:val="1F3864" w:themeColor="accent1" w:themeShade="80"/>
          <w:sz w:val="18"/>
        </w:rPr>
      </w:pPr>
      <w:r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>Automobile Club Roma</w:t>
      </w:r>
    </w:p>
    <w:p w14:paraId="5D3B9A86" w14:textId="5AD34739" w:rsidR="002D666A" w:rsidRPr="00A579A6" w:rsidRDefault="00E0683B" w:rsidP="00E0683B">
      <w:pPr>
        <w:spacing w:after="0" w:line="240" w:lineRule="auto"/>
        <w:jc w:val="center"/>
        <w:rPr>
          <w:rFonts w:ascii="Times New Roman" w:hAnsi="Times New Roman" w:cs="Times New Roman"/>
          <w:smallCaps/>
          <w:color w:val="1F3864" w:themeColor="accent1" w:themeShade="80"/>
          <w:sz w:val="18"/>
        </w:rPr>
      </w:pPr>
      <w:r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 xml:space="preserve">Roma - </w:t>
      </w:r>
      <w:r w:rsidR="002D666A"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 xml:space="preserve">Via </w:t>
      </w:r>
      <w:r w:rsidR="0036238E"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>Parigi</w:t>
      </w:r>
      <w:r w:rsidR="002D666A"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 xml:space="preserve">, </w:t>
      </w:r>
      <w:r w:rsidR="0036238E"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>11</w:t>
      </w:r>
    </w:p>
    <w:p w14:paraId="73064C2D" w14:textId="501B8B40" w:rsidR="002D666A" w:rsidRPr="00E01FA4" w:rsidRDefault="002D666A" w:rsidP="00E01FA4">
      <w:pPr>
        <w:spacing w:after="0" w:line="240" w:lineRule="auto"/>
        <w:jc w:val="center"/>
        <w:rPr>
          <w:rFonts w:ascii="Times New Roman" w:hAnsi="Times New Roman" w:cs="Times New Roman"/>
          <w:smallCaps/>
          <w:color w:val="1F3864" w:themeColor="accent1" w:themeShade="80"/>
          <w:sz w:val="18"/>
        </w:rPr>
      </w:pPr>
      <w:r w:rsidRPr="00A579A6">
        <w:rPr>
          <w:rFonts w:ascii="Times New Roman" w:hAnsi="Times New Roman" w:cs="Times New Roman"/>
          <w:smallCaps/>
          <w:color w:val="1F3864" w:themeColor="accent1" w:themeShade="80"/>
          <w:sz w:val="18"/>
        </w:rPr>
        <w:t>corrispondenza@aciroma.it</w:t>
      </w:r>
    </w:p>
    <w:sectPr w:rsidR="002D666A" w:rsidRPr="00E01FA4" w:rsidSect="00015896">
      <w:headerReference w:type="default" r:id="rId6"/>
      <w:pgSz w:w="11906" w:h="16838"/>
      <w:pgMar w:top="1701" w:right="1701" w:bottom="993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D22D" w14:textId="77777777" w:rsidR="00064A4B" w:rsidRDefault="00064A4B" w:rsidP="002D666A">
      <w:pPr>
        <w:spacing w:after="0" w:line="240" w:lineRule="auto"/>
      </w:pPr>
      <w:r>
        <w:separator/>
      </w:r>
    </w:p>
  </w:endnote>
  <w:endnote w:type="continuationSeparator" w:id="0">
    <w:p w14:paraId="4C262FE7" w14:textId="77777777" w:rsidR="00064A4B" w:rsidRDefault="00064A4B" w:rsidP="002D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B479" w14:textId="77777777" w:rsidR="00064A4B" w:rsidRDefault="00064A4B" w:rsidP="002D666A">
      <w:pPr>
        <w:spacing w:after="0" w:line="240" w:lineRule="auto"/>
      </w:pPr>
      <w:r>
        <w:separator/>
      </w:r>
    </w:p>
  </w:footnote>
  <w:footnote w:type="continuationSeparator" w:id="0">
    <w:p w14:paraId="781857C7" w14:textId="77777777" w:rsidR="00064A4B" w:rsidRDefault="00064A4B" w:rsidP="002D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1AD1" w14:textId="67B6E9C2" w:rsidR="00146755" w:rsidRDefault="00146755" w:rsidP="00146755">
    <w:pPr>
      <w:pStyle w:val="Intestazione"/>
      <w:jc w:val="center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3832411D" wp14:editId="513C619B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758088" cy="729683"/>
          <wp:effectExtent l="0" t="0" r="4445" b="0"/>
          <wp:wrapNone/>
          <wp:docPr id="304531748" name="Immagine 304531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88" cy="729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D5"/>
    <w:rsid w:val="00015896"/>
    <w:rsid w:val="00027C46"/>
    <w:rsid w:val="00054B82"/>
    <w:rsid w:val="00064A4B"/>
    <w:rsid w:val="00075892"/>
    <w:rsid w:val="00075DED"/>
    <w:rsid w:val="000F1F1B"/>
    <w:rsid w:val="001229BF"/>
    <w:rsid w:val="00125F48"/>
    <w:rsid w:val="00146755"/>
    <w:rsid w:val="00183548"/>
    <w:rsid w:val="001B2932"/>
    <w:rsid w:val="001D119B"/>
    <w:rsid w:val="001D7E1F"/>
    <w:rsid w:val="001E37BF"/>
    <w:rsid w:val="00216DF9"/>
    <w:rsid w:val="002347A6"/>
    <w:rsid w:val="00256308"/>
    <w:rsid w:val="002778CF"/>
    <w:rsid w:val="002B00F0"/>
    <w:rsid w:val="002B487A"/>
    <w:rsid w:val="002C1CBF"/>
    <w:rsid w:val="002D666A"/>
    <w:rsid w:val="00326872"/>
    <w:rsid w:val="0036238E"/>
    <w:rsid w:val="00371753"/>
    <w:rsid w:val="003D188F"/>
    <w:rsid w:val="003F5984"/>
    <w:rsid w:val="00405DAE"/>
    <w:rsid w:val="00484A33"/>
    <w:rsid w:val="004A62EA"/>
    <w:rsid w:val="004B0A99"/>
    <w:rsid w:val="004B2C3B"/>
    <w:rsid w:val="004C401F"/>
    <w:rsid w:val="004C76B9"/>
    <w:rsid w:val="004D2B27"/>
    <w:rsid w:val="00515F3A"/>
    <w:rsid w:val="00560335"/>
    <w:rsid w:val="005F1404"/>
    <w:rsid w:val="005F5459"/>
    <w:rsid w:val="0060652F"/>
    <w:rsid w:val="006075B1"/>
    <w:rsid w:val="006207A9"/>
    <w:rsid w:val="006365BF"/>
    <w:rsid w:val="006606D5"/>
    <w:rsid w:val="006723C0"/>
    <w:rsid w:val="006960FB"/>
    <w:rsid w:val="006A66CF"/>
    <w:rsid w:val="006E1804"/>
    <w:rsid w:val="006E6993"/>
    <w:rsid w:val="00703835"/>
    <w:rsid w:val="00846DEA"/>
    <w:rsid w:val="00853DCC"/>
    <w:rsid w:val="0087419E"/>
    <w:rsid w:val="00885C8B"/>
    <w:rsid w:val="008D004F"/>
    <w:rsid w:val="009B5861"/>
    <w:rsid w:val="009D45B7"/>
    <w:rsid w:val="00A0124E"/>
    <w:rsid w:val="00A40BCB"/>
    <w:rsid w:val="00A579A6"/>
    <w:rsid w:val="00A82845"/>
    <w:rsid w:val="00A86561"/>
    <w:rsid w:val="00A91B4A"/>
    <w:rsid w:val="00AB0326"/>
    <w:rsid w:val="00AB4144"/>
    <w:rsid w:val="00AB5B6C"/>
    <w:rsid w:val="00AF0CD8"/>
    <w:rsid w:val="00B162FC"/>
    <w:rsid w:val="00B464B6"/>
    <w:rsid w:val="00B83401"/>
    <w:rsid w:val="00BD509E"/>
    <w:rsid w:val="00C019D1"/>
    <w:rsid w:val="00C15164"/>
    <w:rsid w:val="00C77BC3"/>
    <w:rsid w:val="00CA6C5F"/>
    <w:rsid w:val="00CE0287"/>
    <w:rsid w:val="00CF02E8"/>
    <w:rsid w:val="00D140D9"/>
    <w:rsid w:val="00D34A19"/>
    <w:rsid w:val="00D40EC9"/>
    <w:rsid w:val="00D57B5A"/>
    <w:rsid w:val="00D73B49"/>
    <w:rsid w:val="00D87A2D"/>
    <w:rsid w:val="00D93EDB"/>
    <w:rsid w:val="00E01FA4"/>
    <w:rsid w:val="00E024DB"/>
    <w:rsid w:val="00E0683B"/>
    <w:rsid w:val="00E264E3"/>
    <w:rsid w:val="00E45F73"/>
    <w:rsid w:val="00E46BEF"/>
    <w:rsid w:val="00E6430F"/>
    <w:rsid w:val="00EA0B8A"/>
    <w:rsid w:val="00EA1C1F"/>
    <w:rsid w:val="00EC02D2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36A0"/>
  <w15:chartTrackingRefBased/>
  <w15:docId w15:val="{725382DC-727E-4259-86EF-D5C7A18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66A"/>
  </w:style>
  <w:style w:type="paragraph" w:styleId="Pidipagina">
    <w:name w:val="footer"/>
    <w:basedOn w:val="Normale"/>
    <w:link w:val="PidipaginaCarattere"/>
    <w:uiPriority w:val="99"/>
    <w:unhideWhenUsed/>
    <w:rsid w:val="002D6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66A"/>
  </w:style>
  <w:style w:type="character" w:styleId="Collegamentoipertestuale">
    <w:name w:val="Hyperlink"/>
    <w:basedOn w:val="Carpredefinitoparagrafo"/>
    <w:uiPriority w:val="99"/>
    <w:unhideWhenUsed/>
    <w:rsid w:val="002D666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Pennisi</dc:creator>
  <cp:keywords/>
  <dc:description/>
  <cp:lastModifiedBy>Lenovo</cp:lastModifiedBy>
  <cp:revision>6</cp:revision>
  <cp:lastPrinted>2023-07-14T12:31:00Z</cp:lastPrinted>
  <dcterms:created xsi:type="dcterms:W3CDTF">2023-07-17T11:44:00Z</dcterms:created>
  <dcterms:modified xsi:type="dcterms:W3CDTF">2023-07-17T11:47:00Z</dcterms:modified>
</cp:coreProperties>
</file>