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DE" w:rsidRDefault="00C133DE" w:rsidP="00C133D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noProof/>
          <w:color w:val="000000"/>
          <w:lang w:eastAsia="it-IT"/>
        </w:rPr>
        <w:drawing>
          <wp:inline distT="0" distB="0" distL="0" distR="0">
            <wp:extent cx="3943350" cy="221693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532" cy="221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DE" w:rsidRDefault="00C133DE" w:rsidP="00C133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C133DE" w:rsidRDefault="00C133DE" w:rsidP="00C133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41B3F" w:rsidRDefault="00141B3F" w:rsidP="00141B3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color w:val="000000"/>
          <w:sz w:val="28"/>
          <w:szCs w:val="28"/>
        </w:rPr>
      </w:pPr>
    </w:p>
    <w:p w:rsidR="00C133DE" w:rsidRPr="00141B3F" w:rsidRDefault="00C133DE" w:rsidP="00141B3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color w:val="000000"/>
          <w:sz w:val="36"/>
          <w:szCs w:val="36"/>
        </w:rPr>
      </w:pPr>
      <w:r w:rsidRPr="00141B3F">
        <w:rPr>
          <w:rFonts w:ascii="Verdana" w:hAnsi="Verdana" w:cs="Arial-BoldMT"/>
          <w:b/>
          <w:bCs/>
          <w:color w:val="000000"/>
          <w:sz w:val="36"/>
          <w:szCs w:val="36"/>
        </w:rPr>
        <w:t>CONSEGNATI A TAORMINA</w:t>
      </w:r>
    </w:p>
    <w:p w:rsidR="00C133DE" w:rsidRPr="00141B3F" w:rsidRDefault="00C133DE" w:rsidP="00141B3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color w:val="000000"/>
          <w:sz w:val="36"/>
          <w:szCs w:val="36"/>
        </w:rPr>
      </w:pPr>
      <w:r w:rsidRPr="00141B3F">
        <w:rPr>
          <w:rFonts w:ascii="Verdana" w:hAnsi="Verdana" w:cs="Arial-BoldMT"/>
          <w:b/>
          <w:bCs/>
          <w:color w:val="000000"/>
          <w:sz w:val="36"/>
          <w:szCs w:val="36"/>
        </w:rPr>
        <w:t>I PREMI ATENA NIKE 2023</w:t>
      </w:r>
    </w:p>
    <w:p w:rsidR="00141B3F" w:rsidRPr="00141B3F" w:rsidRDefault="00141B3F" w:rsidP="00141B3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color w:val="000000"/>
          <w:sz w:val="28"/>
          <w:szCs w:val="28"/>
        </w:rPr>
      </w:pPr>
    </w:p>
    <w:p w:rsidR="00C133DE" w:rsidRPr="00141B3F" w:rsidRDefault="00141B3F" w:rsidP="00545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Verdana" w:hAnsi="Verdana" w:cs="ArialMT"/>
          <w:color w:val="000000"/>
          <w:sz w:val="28"/>
          <w:szCs w:val="28"/>
        </w:rPr>
        <w:t>Nello splendido</w:t>
      </w:r>
      <w:r w:rsidR="00C133DE" w:rsidRPr="00141B3F">
        <w:rPr>
          <w:rFonts w:ascii="Verdana" w:hAnsi="Verdana" w:cs="ArialMT"/>
          <w:color w:val="000000"/>
          <w:sz w:val="28"/>
          <w:szCs w:val="28"/>
        </w:rPr>
        <w:t xml:space="preserve"> scenario di Piazza del</w:t>
      </w:r>
      <w:r>
        <w:rPr>
          <w:rFonts w:ascii="Verdana" w:hAnsi="Verdana" w:cs="ArialMT"/>
          <w:color w:val="000000"/>
          <w:sz w:val="28"/>
          <w:szCs w:val="28"/>
        </w:rPr>
        <w:t xml:space="preserve"> </w:t>
      </w:r>
      <w:r w:rsidR="00C133DE" w:rsidRPr="00141B3F">
        <w:rPr>
          <w:rFonts w:ascii="Verdana" w:hAnsi="Verdana" w:cs="ArialMT"/>
          <w:color w:val="000000"/>
          <w:sz w:val="28"/>
          <w:szCs w:val="28"/>
        </w:rPr>
        <w:t>Carmine</w:t>
      </w:r>
      <w:r>
        <w:rPr>
          <w:rFonts w:ascii="Verdana" w:hAnsi="Verdana" w:cs="ArialMT"/>
          <w:color w:val="000000"/>
          <w:sz w:val="28"/>
          <w:szCs w:val="28"/>
        </w:rPr>
        <w:t>,</w:t>
      </w:r>
      <w:r w:rsidR="00C133DE" w:rsidRPr="00141B3F">
        <w:rPr>
          <w:rFonts w:ascii="Verdana" w:hAnsi="Verdana" w:cs="ArialMT"/>
          <w:color w:val="000000"/>
          <w:sz w:val="28"/>
          <w:szCs w:val="28"/>
        </w:rPr>
        <w:t xml:space="preserve"> nel cuore di Taormina, si è svolta la serata di Gala della II Edizione del </w:t>
      </w:r>
      <w:r w:rsidR="00C133DE"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>Premio</w:t>
      </w:r>
    </w:p>
    <w:p w:rsidR="00C133DE" w:rsidRDefault="00C133DE" w:rsidP="00141B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8"/>
          <w:szCs w:val="28"/>
        </w:rPr>
      </w:pPr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>Atena Nike</w:t>
      </w:r>
      <w:r w:rsidRPr="00141B3F">
        <w:rPr>
          <w:rFonts w:ascii="Verdana" w:hAnsi="Verdana" w:cs="ArialMT"/>
          <w:color w:val="000000"/>
          <w:sz w:val="28"/>
          <w:szCs w:val="28"/>
        </w:rPr>
        <w:t xml:space="preserve">, nato per volontà del </w:t>
      </w:r>
      <w:proofErr w:type="spellStart"/>
      <w:r w:rsidRPr="00141B3F">
        <w:rPr>
          <w:rFonts w:ascii="Verdana" w:hAnsi="Verdana" w:cs="ArialMT"/>
          <w:color w:val="000000"/>
          <w:sz w:val="28"/>
          <w:szCs w:val="28"/>
        </w:rPr>
        <w:t>Patron</w:t>
      </w:r>
      <w:proofErr w:type="spellEnd"/>
      <w:r w:rsidRPr="00141B3F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 xml:space="preserve">Fabio </w:t>
      </w:r>
      <w:proofErr w:type="spellStart"/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>Saccuzzo</w:t>
      </w:r>
      <w:proofErr w:type="spellEnd"/>
      <w:r w:rsidRPr="00141B3F">
        <w:rPr>
          <w:rFonts w:ascii="Verdana" w:hAnsi="Verdana" w:cs="ArialMT"/>
          <w:color w:val="000000"/>
          <w:sz w:val="28"/>
          <w:szCs w:val="28"/>
        </w:rPr>
        <w:t>, Dottore Commercialista esperto</w:t>
      </w:r>
      <w:r w:rsidR="00141B3F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141B3F">
        <w:rPr>
          <w:rFonts w:ascii="Verdana" w:hAnsi="Verdana" w:cs="ArialMT"/>
          <w:color w:val="000000"/>
          <w:sz w:val="28"/>
          <w:szCs w:val="28"/>
        </w:rPr>
        <w:t xml:space="preserve">di </w:t>
      </w:r>
      <w:proofErr w:type="spellStart"/>
      <w:r w:rsidRPr="00141B3F">
        <w:rPr>
          <w:rFonts w:ascii="Verdana" w:hAnsi="Verdana" w:cs="ArialMT"/>
          <w:color w:val="000000"/>
          <w:sz w:val="28"/>
          <w:szCs w:val="28"/>
        </w:rPr>
        <w:t>Tax</w:t>
      </w:r>
      <w:proofErr w:type="spellEnd"/>
      <w:r w:rsidRPr="00141B3F">
        <w:rPr>
          <w:rFonts w:ascii="Verdana" w:hAnsi="Verdana" w:cs="ArialMT"/>
          <w:color w:val="000000"/>
          <w:sz w:val="28"/>
          <w:szCs w:val="28"/>
        </w:rPr>
        <w:t xml:space="preserve"> </w:t>
      </w:r>
      <w:proofErr w:type="spellStart"/>
      <w:r w:rsidRPr="00141B3F">
        <w:rPr>
          <w:rFonts w:ascii="Verdana" w:hAnsi="Verdana" w:cs="ArialMT"/>
          <w:color w:val="000000"/>
          <w:sz w:val="28"/>
          <w:szCs w:val="28"/>
        </w:rPr>
        <w:t>credits</w:t>
      </w:r>
      <w:proofErr w:type="spellEnd"/>
      <w:r w:rsidRPr="00141B3F">
        <w:rPr>
          <w:rFonts w:ascii="Verdana" w:hAnsi="Verdana" w:cs="ArialMT"/>
          <w:color w:val="000000"/>
          <w:sz w:val="28"/>
          <w:szCs w:val="28"/>
        </w:rPr>
        <w:t xml:space="preserve"> cinema e diritto cinematografico.</w:t>
      </w:r>
    </w:p>
    <w:p w:rsidR="00141B3F" w:rsidRPr="00141B3F" w:rsidRDefault="00141B3F" w:rsidP="00141B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16"/>
          <w:szCs w:val="16"/>
        </w:rPr>
      </w:pPr>
    </w:p>
    <w:p w:rsidR="00C133DE" w:rsidRPr="00141B3F" w:rsidRDefault="00C133DE" w:rsidP="00545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-BoldMT"/>
          <w:bCs/>
          <w:color w:val="000000"/>
          <w:sz w:val="28"/>
          <w:szCs w:val="28"/>
        </w:rPr>
      </w:pPr>
      <w:r w:rsidRPr="00141B3F">
        <w:rPr>
          <w:rFonts w:ascii="Verdana" w:hAnsi="Verdana" w:cs="Arial-BoldMT"/>
          <w:bCs/>
          <w:color w:val="000000"/>
          <w:sz w:val="28"/>
          <w:szCs w:val="28"/>
        </w:rPr>
        <w:t>Scopo del premio, è valorizzare e promuovere le nuove “forze” del nostro cinema:</w:t>
      </w:r>
      <w:r w:rsidR="00141B3F">
        <w:rPr>
          <w:rFonts w:ascii="Verdana" w:hAnsi="Verdana" w:cs="Arial-BoldMT"/>
          <w:bCs/>
          <w:color w:val="000000"/>
          <w:sz w:val="28"/>
          <w:szCs w:val="28"/>
        </w:rPr>
        <w:t xml:space="preserve"> </w:t>
      </w:r>
      <w:r w:rsidRPr="00141B3F">
        <w:rPr>
          <w:rFonts w:ascii="Verdana" w:hAnsi="Verdana" w:cs="Arial-BoldMT"/>
          <w:bCs/>
          <w:color w:val="000000"/>
          <w:sz w:val="28"/>
          <w:szCs w:val="28"/>
        </w:rPr>
        <w:t>autori, registi, attori e musicisti che si sono fatti notare per il loro ingegno e la loro</w:t>
      </w:r>
      <w:r w:rsidR="00141B3F">
        <w:rPr>
          <w:rFonts w:ascii="Verdana" w:hAnsi="Verdana" w:cs="Arial-BoldMT"/>
          <w:bCs/>
          <w:color w:val="000000"/>
          <w:sz w:val="28"/>
          <w:szCs w:val="28"/>
        </w:rPr>
        <w:t xml:space="preserve"> </w:t>
      </w:r>
      <w:r w:rsidRPr="00141B3F">
        <w:rPr>
          <w:rFonts w:ascii="Verdana" w:hAnsi="Verdana" w:cs="Arial-BoldMT"/>
          <w:bCs/>
          <w:color w:val="000000"/>
          <w:sz w:val="28"/>
          <w:szCs w:val="28"/>
        </w:rPr>
        <w:t>creatività, attraverso il dialogo e la diffusione delle loro opere audiovisive. Come già</w:t>
      </w:r>
      <w:r w:rsidR="00141B3F">
        <w:rPr>
          <w:rFonts w:ascii="Verdana" w:hAnsi="Verdana" w:cs="Arial-BoldMT"/>
          <w:bCs/>
          <w:color w:val="000000"/>
          <w:sz w:val="28"/>
          <w:szCs w:val="28"/>
        </w:rPr>
        <w:t xml:space="preserve"> </w:t>
      </w:r>
      <w:r w:rsidRPr="00141B3F">
        <w:rPr>
          <w:rFonts w:ascii="Verdana" w:hAnsi="Verdana" w:cs="Arial-BoldMT"/>
          <w:bCs/>
          <w:color w:val="000000"/>
          <w:sz w:val="28"/>
          <w:szCs w:val="28"/>
        </w:rPr>
        <w:t>nella prima edizione, uno spazio specifico è stato dedicato ai talenti emergenti,</w:t>
      </w:r>
    </w:p>
    <w:p w:rsidR="00C133DE" w:rsidRPr="00141B3F" w:rsidRDefault="00C133DE" w:rsidP="00141B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Cs/>
          <w:color w:val="000000"/>
          <w:sz w:val="28"/>
          <w:szCs w:val="28"/>
        </w:rPr>
      </w:pPr>
      <w:r w:rsidRPr="00141B3F">
        <w:rPr>
          <w:rFonts w:ascii="Verdana" w:hAnsi="Verdana" w:cs="Arial-BoldMT"/>
          <w:bCs/>
          <w:color w:val="000000"/>
          <w:sz w:val="28"/>
          <w:szCs w:val="28"/>
        </w:rPr>
        <w:t>nonché alle opere che si sono distinte per l’impegno sociale.</w:t>
      </w:r>
    </w:p>
    <w:p w:rsidR="00141B3F" w:rsidRPr="00141B3F" w:rsidRDefault="00141B3F" w:rsidP="00141B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16"/>
          <w:szCs w:val="16"/>
        </w:rPr>
      </w:pPr>
    </w:p>
    <w:p w:rsidR="00C133DE" w:rsidRPr="00141B3F" w:rsidRDefault="00C133DE" w:rsidP="00545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MT"/>
          <w:color w:val="2E2E2E"/>
          <w:sz w:val="28"/>
          <w:szCs w:val="28"/>
        </w:rPr>
      </w:pPr>
      <w:r w:rsidRPr="00141B3F">
        <w:rPr>
          <w:rFonts w:ascii="Verdana" w:hAnsi="Verdana" w:cs="ArialMT"/>
          <w:color w:val="000000"/>
          <w:sz w:val="28"/>
          <w:szCs w:val="28"/>
        </w:rPr>
        <w:t>Le cinquine finaliste della sezione lungometraggi sono state invece selezionate dal</w:t>
      </w:r>
      <w:r w:rsidR="00141B3F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141B3F">
        <w:rPr>
          <w:rFonts w:ascii="Verdana" w:hAnsi="Verdana" w:cs="Arial-BoldMT"/>
          <w:b/>
          <w:bCs/>
          <w:color w:val="000000"/>
          <w:sz w:val="28"/>
          <w:szCs w:val="28"/>
        </w:rPr>
        <w:t xml:space="preserve">direttore artistico </w:t>
      </w:r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 xml:space="preserve">Giampietro Preziosa </w:t>
      </w:r>
      <w:r w:rsidRPr="00141B3F">
        <w:rPr>
          <w:rFonts w:ascii="Verdana" w:hAnsi="Verdana" w:cs="ArialMT"/>
          <w:color w:val="000000"/>
          <w:sz w:val="28"/>
          <w:szCs w:val="28"/>
        </w:rPr>
        <w:t>(produttore cinematografico), mentre i vincitori</w:t>
      </w:r>
      <w:r w:rsidR="00141B3F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141B3F">
        <w:rPr>
          <w:rFonts w:ascii="Verdana" w:hAnsi="Verdana" w:cs="ArialMT"/>
          <w:color w:val="000000"/>
          <w:sz w:val="28"/>
          <w:szCs w:val="28"/>
        </w:rPr>
        <w:t xml:space="preserve">sono stati scelti dalla prestigiosa giuria presieduta da </w:t>
      </w:r>
      <w:r w:rsidRP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 xml:space="preserve">Marco Simon </w:t>
      </w:r>
      <w:proofErr w:type="spellStart"/>
      <w:r w:rsidRP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>Puccioni</w:t>
      </w:r>
      <w:proofErr w:type="spellEnd"/>
      <w:r w:rsidRP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 xml:space="preserve"> </w:t>
      </w:r>
      <w:r w:rsidRPr="00141B3F">
        <w:rPr>
          <w:rFonts w:ascii="Verdana" w:hAnsi="Verdana" w:cs="ArialMT"/>
          <w:color w:val="2E2E2E"/>
          <w:sz w:val="28"/>
          <w:szCs w:val="28"/>
        </w:rPr>
        <w:t>(regista,</w:t>
      </w:r>
      <w:r w:rsidR="00141B3F">
        <w:rPr>
          <w:rFonts w:ascii="Verdana" w:hAnsi="Verdana" w:cs="ArialMT"/>
          <w:color w:val="2E2E2E"/>
          <w:sz w:val="28"/>
          <w:szCs w:val="28"/>
        </w:rPr>
        <w:t xml:space="preserve"> </w:t>
      </w:r>
      <w:r w:rsidRPr="00141B3F">
        <w:rPr>
          <w:rFonts w:ascii="Verdana" w:hAnsi="Verdana" w:cs="ArialMT"/>
          <w:color w:val="2E2E2E"/>
          <w:sz w:val="28"/>
          <w:szCs w:val="28"/>
        </w:rPr>
        <w:t xml:space="preserve">sceneggiatore e produttore) e composta da </w:t>
      </w:r>
      <w:r w:rsidRPr="00141B3F">
        <w:rPr>
          <w:rFonts w:ascii="Verdana" w:hAnsi="Verdana" w:cs="Arial-BoldMT"/>
          <w:b/>
          <w:bCs/>
          <w:color w:val="2E2E2E"/>
          <w:sz w:val="28"/>
          <w:szCs w:val="28"/>
        </w:rPr>
        <w:t xml:space="preserve">Claudia Gerini </w:t>
      </w:r>
      <w:r w:rsidRPr="00141B3F">
        <w:rPr>
          <w:rFonts w:ascii="Verdana" w:hAnsi="Verdana" w:cs="ArialMT"/>
          <w:color w:val="2E2E2E"/>
          <w:sz w:val="28"/>
          <w:szCs w:val="28"/>
        </w:rPr>
        <w:t xml:space="preserve">(attrice), </w:t>
      </w:r>
      <w:r w:rsidRP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>Maria Grazia</w:t>
      </w:r>
      <w:r w:rsid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 xml:space="preserve"> </w:t>
      </w:r>
      <w:r w:rsidRP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 xml:space="preserve">Cucinotta </w:t>
      </w:r>
      <w:r w:rsidRPr="00141B3F">
        <w:rPr>
          <w:rFonts w:ascii="Verdana" w:hAnsi="Verdana" w:cs="ArialMT"/>
          <w:color w:val="2E2E2E"/>
          <w:sz w:val="28"/>
          <w:szCs w:val="28"/>
        </w:rPr>
        <w:t xml:space="preserve">(attrice e produttrice), </w:t>
      </w:r>
      <w:r w:rsidRP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 xml:space="preserve">Daniele Vicari </w:t>
      </w:r>
      <w:r w:rsidRPr="00141B3F">
        <w:rPr>
          <w:rFonts w:ascii="Verdana" w:hAnsi="Verdana" w:cs="ArialMT"/>
          <w:color w:val="2E2E2E"/>
          <w:sz w:val="28"/>
          <w:szCs w:val="28"/>
        </w:rPr>
        <w:t xml:space="preserve">(regista e sceneggiatore), </w:t>
      </w:r>
      <w:r w:rsidRP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>Luca De Bei</w:t>
      </w:r>
      <w:r w:rsid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 xml:space="preserve"> </w:t>
      </w:r>
      <w:r w:rsidRPr="00141B3F">
        <w:rPr>
          <w:rFonts w:ascii="Verdana" w:hAnsi="Verdana" w:cs="ArialMT"/>
          <w:color w:val="2E2E2E"/>
          <w:sz w:val="28"/>
          <w:szCs w:val="28"/>
        </w:rPr>
        <w:t xml:space="preserve">(regista e sceneggiatore), </w:t>
      </w:r>
      <w:r w:rsidRP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 xml:space="preserve">Boris Sollazzo </w:t>
      </w:r>
      <w:r w:rsidRPr="00141B3F">
        <w:rPr>
          <w:rFonts w:ascii="Verdana" w:hAnsi="Verdana" w:cs="ArialMT"/>
          <w:color w:val="2E2E2E"/>
          <w:sz w:val="28"/>
          <w:szCs w:val="28"/>
        </w:rPr>
        <w:t xml:space="preserve">(giornalista e critico cinematografico), </w:t>
      </w:r>
      <w:r w:rsidRP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>Lucy De</w:t>
      </w:r>
      <w:r w:rsid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 xml:space="preserve"> </w:t>
      </w:r>
      <w:proofErr w:type="spellStart"/>
      <w:r w:rsidRP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>Crescenzo</w:t>
      </w:r>
      <w:proofErr w:type="spellEnd"/>
      <w:r w:rsidRP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 xml:space="preserve"> </w:t>
      </w:r>
      <w:r w:rsidRPr="00141B3F">
        <w:rPr>
          <w:rFonts w:ascii="Verdana" w:hAnsi="Verdana" w:cs="ArialMT"/>
          <w:color w:val="2E2E2E"/>
          <w:sz w:val="28"/>
          <w:szCs w:val="28"/>
        </w:rPr>
        <w:t xml:space="preserve">(CEO di </w:t>
      </w:r>
      <w:proofErr w:type="spellStart"/>
      <w:r w:rsidRPr="00141B3F">
        <w:rPr>
          <w:rFonts w:ascii="Verdana" w:hAnsi="Verdana" w:cs="ArialMT"/>
          <w:color w:val="2E2E2E"/>
          <w:sz w:val="28"/>
          <w:szCs w:val="28"/>
        </w:rPr>
        <w:t>Europictures</w:t>
      </w:r>
      <w:proofErr w:type="spellEnd"/>
      <w:r w:rsidRPr="00141B3F">
        <w:rPr>
          <w:rFonts w:ascii="Verdana" w:hAnsi="Verdana" w:cs="ArialMT"/>
          <w:color w:val="2E2E2E"/>
          <w:sz w:val="28"/>
          <w:szCs w:val="28"/>
        </w:rPr>
        <w:t xml:space="preserve">), </w:t>
      </w:r>
      <w:r w:rsidRP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 xml:space="preserve">Mario </w:t>
      </w:r>
      <w:proofErr w:type="spellStart"/>
      <w:r w:rsidRP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>Spinocchio</w:t>
      </w:r>
      <w:proofErr w:type="spellEnd"/>
      <w:r w:rsidRP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 xml:space="preserve"> </w:t>
      </w:r>
      <w:r w:rsidRPr="00141B3F">
        <w:rPr>
          <w:rFonts w:ascii="Verdana" w:hAnsi="Verdana" w:cs="ArialMT"/>
          <w:color w:val="2E2E2E"/>
          <w:sz w:val="28"/>
          <w:szCs w:val="28"/>
        </w:rPr>
        <w:t xml:space="preserve">(regista), </w:t>
      </w:r>
      <w:r w:rsidRP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 xml:space="preserve">Simone </w:t>
      </w:r>
      <w:proofErr w:type="spellStart"/>
      <w:r w:rsidRP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>Petralia</w:t>
      </w:r>
      <w:proofErr w:type="spellEnd"/>
      <w:r w:rsid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 xml:space="preserve"> </w:t>
      </w:r>
      <w:r w:rsidRPr="00141B3F">
        <w:rPr>
          <w:rFonts w:ascii="Verdana" w:hAnsi="Verdana" w:cs="ArialMT"/>
          <w:color w:val="2E2E2E"/>
          <w:sz w:val="28"/>
          <w:szCs w:val="28"/>
        </w:rPr>
        <w:t xml:space="preserve">(regista), </w:t>
      </w:r>
      <w:r w:rsidRP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 xml:space="preserve">Stefano </w:t>
      </w:r>
      <w:proofErr w:type="spellStart"/>
      <w:r w:rsidRP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>Felicioni</w:t>
      </w:r>
      <w:proofErr w:type="spellEnd"/>
      <w:r w:rsidRPr="00141B3F">
        <w:rPr>
          <w:rFonts w:ascii="Verdana" w:hAnsi="Verdana" w:cs="Arial-BoldItalicMT"/>
          <w:b/>
          <w:bCs/>
          <w:i/>
          <w:iCs/>
          <w:color w:val="2E2E2E"/>
          <w:sz w:val="28"/>
          <w:szCs w:val="28"/>
        </w:rPr>
        <w:t xml:space="preserve"> </w:t>
      </w:r>
      <w:r w:rsidRPr="00141B3F">
        <w:rPr>
          <w:rFonts w:ascii="Verdana" w:hAnsi="Verdana" w:cs="ArialMT"/>
          <w:color w:val="2E2E2E"/>
          <w:sz w:val="28"/>
          <w:szCs w:val="28"/>
        </w:rPr>
        <w:t>(</w:t>
      </w:r>
      <w:proofErr w:type="spellStart"/>
      <w:r w:rsidRPr="00141B3F">
        <w:rPr>
          <w:rFonts w:ascii="Verdana" w:hAnsi="Verdana" w:cs="ArialMT"/>
          <w:color w:val="2E2E2E"/>
          <w:sz w:val="28"/>
          <w:szCs w:val="28"/>
        </w:rPr>
        <w:t>segreterio</w:t>
      </w:r>
      <w:proofErr w:type="spellEnd"/>
      <w:r w:rsidRPr="00141B3F">
        <w:rPr>
          <w:rFonts w:ascii="Verdana" w:hAnsi="Verdana" w:cs="ArialMT"/>
          <w:color w:val="2E2E2E"/>
          <w:sz w:val="28"/>
          <w:szCs w:val="28"/>
        </w:rPr>
        <w:t xml:space="preserve"> di edizione).</w:t>
      </w:r>
    </w:p>
    <w:p w:rsidR="00C133DE" w:rsidRPr="00141B3F" w:rsidRDefault="00141B3F" w:rsidP="00141B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8"/>
          <w:szCs w:val="28"/>
        </w:rPr>
      </w:pPr>
      <w:r>
        <w:rPr>
          <w:rFonts w:ascii="Verdana" w:hAnsi="Verdana" w:cs="ArialMT"/>
          <w:color w:val="000000"/>
          <w:sz w:val="28"/>
          <w:szCs w:val="28"/>
        </w:rPr>
        <w:t>M</w:t>
      </w:r>
      <w:r w:rsidR="00C133DE" w:rsidRPr="00141B3F">
        <w:rPr>
          <w:rFonts w:ascii="Verdana" w:hAnsi="Verdana" w:cs="ArialMT"/>
          <w:color w:val="000000"/>
          <w:sz w:val="28"/>
          <w:szCs w:val="28"/>
        </w:rPr>
        <w:t xml:space="preserve">adrina d’eccezione, la pluripremiata attrice </w:t>
      </w:r>
      <w:r w:rsidR="00C133DE"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>Donatella</w:t>
      </w:r>
      <w:r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C133DE"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>Finocchiaro</w:t>
      </w:r>
      <w:proofErr w:type="spellEnd"/>
      <w:r w:rsidR="00C133DE" w:rsidRPr="00141B3F">
        <w:rPr>
          <w:rFonts w:ascii="Verdana" w:hAnsi="Verdana" w:cs="ArialMT"/>
          <w:color w:val="000000"/>
          <w:sz w:val="28"/>
          <w:szCs w:val="28"/>
        </w:rPr>
        <w:t>.</w:t>
      </w:r>
    </w:p>
    <w:p w:rsidR="00C133DE" w:rsidRDefault="00C133DE" w:rsidP="00545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MT"/>
          <w:color w:val="000000"/>
          <w:sz w:val="28"/>
          <w:szCs w:val="28"/>
        </w:rPr>
      </w:pPr>
      <w:r w:rsidRPr="00141B3F">
        <w:rPr>
          <w:rFonts w:ascii="Verdana" w:hAnsi="Verdana" w:cs="ArialMT"/>
          <w:color w:val="000000"/>
          <w:sz w:val="28"/>
          <w:szCs w:val="28"/>
        </w:rPr>
        <w:lastRenderedPageBreak/>
        <w:t xml:space="preserve">Il “premio speciale alla carriera” è andato all’attore </w:t>
      </w:r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 xml:space="preserve">Giorgio </w:t>
      </w:r>
      <w:proofErr w:type="spellStart"/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>Colangeli</w:t>
      </w:r>
      <w:proofErr w:type="spellEnd"/>
      <w:r w:rsidRPr="00141B3F">
        <w:rPr>
          <w:rFonts w:ascii="Verdana" w:hAnsi="Verdana" w:cs="ArialMT"/>
          <w:color w:val="000000"/>
          <w:sz w:val="28"/>
          <w:szCs w:val="28"/>
        </w:rPr>
        <w:t xml:space="preserve">. </w:t>
      </w:r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 xml:space="preserve">Gabriel </w:t>
      </w:r>
      <w:proofErr w:type="spellStart"/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>Montesi</w:t>
      </w:r>
      <w:proofErr w:type="spellEnd"/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 xml:space="preserve"> </w:t>
      </w:r>
      <w:r w:rsidRPr="00141B3F">
        <w:rPr>
          <w:rFonts w:ascii="Verdana" w:hAnsi="Verdana" w:cs="ArialMT"/>
          <w:color w:val="000000"/>
          <w:sz w:val="28"/>
          <w:szCs w:val="28"/>
        </w:rPr>
        <w:t>è</w:t>
      </w:r>
      <w:r w:rsidR="00141B3F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141B3F">
        <w:rPr>
          <w:rFonts w:ascii="Verdana" w:hAnsi="Verdana" w:cs="ArialMT"/>
          <w:color w:val="000000"/>
          <w:sz w:val="28"/>
          <w:szCs w:val="28"/>
        </w:rPr>
        <w:t>stato invece premiato come “miglior attore” per le sue interpretazioni in “Esterno Notte” di</w:t>
      </w:r>
      <w:r w:rsidR="00141B3F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141B3F">
        <w:rPr>
          <w:rFonts w:ascii="Verdana" w:hAnsi="Verdana" w:cs="ArialMT"/>
          <w:color w:val="000000"/>
          <w:sz w:val="28"/>
          <w:szCs w:val="28"/>
        </w:rPr>
        <w:t xml:space="preserve">Marco Bellocchio, “Siccità” di Paolo Virzì e “Io sono l’abisso” di Donato </w:t>
      </w:r>
      <w:proofErr w:type="spellStart"/>
      <w:r w:rsidRPr="00141B3F">
        <w:rPr>
          <w:rFonts w:ascii="Verdana" w:hAnsi="Verdana" w:cs="ArialMT"/>
          <w:color w:val="000000"/>
          <w:sz w:val="28"/>
          <w:szCs w:val="28"/>
        </w:rPr>
        <w:t>Carrisi</w:t>
      </w:r>
      <w:proofErr w:type="spellEnd"/>
      <w:r w:rsidRPr="00141B3F">
        <w:rPr>
          <w:rFonts w:ascii="Verdana" w:hAnsi="Verdana" w:cs="ArialMT"/>
          <w:color w:val="000000"/>
          <w:sz w:val="28"/>
          <w:szCs w:val="28"/>
        </w:rPr>
        <w:t xml:space="preserve">. </w:t>
      </w:r>
      <w:proofErr w:type="spellStart"/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>Selene</w:t>
      </w:r>
      <w:proofErr w:type="spellEnd"/>
      <w:r w:rsid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>Caramazza</w:t>
      </w:r>
      <w:proofErr w:type="spellEnd"/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 xml:space="preserve"> </w:t>
      </w:r>
      <w:r w:rsidRPr="00141B3F">
        <w:rPr>
          <w:rFonts w:ascii="Verdana" w:hAnsi="Verdana" w:cs="ArialMT"/>
          <w:color w:val="000000"/>
          <w:sz w:val="28"/>
          <w:szCs w:val="28"/>
        </w:rPr>
        <w:t>ha ricevuto il premio come “miglior attrice”, per la sua interpretazione in</w:t>
      </w:r>
      <w:r w:rsidR="00141B3F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141B3F">
        <w:rPr>
          <w:rFonts w:ascii="Verdana" w:hAnsi="Verdana" w:cs="Arial-ItalicMT"/>
          <w:i/>
          <w:iCs/>
          <w:color w:val="000000"/>
          <w:sz w:val="28"/>
          <w:szCs w:val="28"/>
        </w:rPr>
        <w:t xml:space="preserve">“Spaccaossa” e “The Bad </w:t>
      </w:r>
      <w:proofErr w:type="spellStart"/>
      <w:r w:rsidRPr="00141B3F">
        <w:rPr>
          <w:rFonts w:ascii="Verdana" w:hAnsi="Verdana" w:cs="Arial-ItalicMT"/>
          <w:i/>
          <w:iCs/>
          <w:color w:val="000000"/>
          <w:sz w:val="28"/>
          <w:szCs w:val="28"/>
        </w:rPr>
        <w:t>Guy</w:t>
      </w:r>
      <w:proofErr w:type="spellEnd"/>
      <w:r w:rsidRPr="00141B3F">
        <w:rPr>
          <w:rFonts w:ascii="Verdana" w:hAnsi="Verdana" w:cs="Arial-ItalicMT"/>
          <w:i/>
          <w:iCs/>
          <w:color w:val="000000"/>
          <w:sz w:val="28"/>
          <w:szCs w:val="28"/>
        </w:rPr>
        <w:t>”</w:t>
      </w:r>
      <w:r w:rsidRPr="00141B3F">
        <w:rPr>
          <w:rFonts w:ascii="Verdana" w:hAnsi="Verdana" w:cs="ArialMT"/>
          <w:color w:val="000000"/>
          <w:sz w:val="28"/>
          <w:szCs w:val="28"/>
        </w:rPr>
        <w:t>.</w:t>
      </w:r>
    </w:p>
    <w:p w:rsidR="00141B3F" w:rsidRPr="00141B3F" w:rsidRDefault="00141B3F" w:rsidP="00141B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16"/>
          <w:szCs w:val="16"/>
        </w:rPr>
      </w:pPr>
    </w:p>
    <w:p w:rsidR="00141B3F" w:rsidRDefault="00C133DE" w:rsidP="00545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MT"/>
          <w:color w:val="000000"/>
          <w:sz w:val="28"/>
          <w:szCs w:val="28"/>
        </w:rPr>
      </w:pPr>
      <w:r w:rsidRPr="00141B3F">
        <w:rPr>
          <w:rFonts w:ascii="Verdana" w:hAnsi="Verdana" w:cs="ArialMT"/>
          <w:color w:val="000000"/>
          <w:sz w:val="28"/>
          <w:szCs w:val="28"/>
        </w:rPr>
        <w:t xml:space="preserve">Per la categoria “Miglior giovane attore” (meno di 30 anni) il premio è andato a </w:t>
      </w:r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>Gabriele</w:t>
      </w:r>
      <w:r w:rsid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>Pizzurro</w:t>
      </w:r>
      <w:proofErr w:type="spellEnd"/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 xml:space="preserve"> </w:t>
      </w:r>
      <w:r w:rsidRPr="00141B3F">
        <w:rPr>
          <w:rFonts w:ascii="Verdana" w:hAnsi="Verdana" w:cs="Arial-BoldItalicMT"/>
          <w:bCs/>
          <w:iCs/>
          <w:color w:val="000000"/>
          <w:sz w:val="28"/>
          <w:szCs w:val="28"/>
        </w:rPr>
        <w:t>ed</w:t>
      </w:r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 xml:space="preserve"> Samuele Segreto </w:t>
      </w:r>
      <w:r w:rsidRPr="00141B3F">
        <w:rPr>
          <w:rFonts w:ascii="Verdana" w:hAnsi="Verdana" w:cs="ArialMT"/>
          <w:color w:val="000000"/>
          <w:sz w:val="28"/>
          <w:szCs w:val="28"/>
        </w:rPr>
        <w:t>per “</w:t>
      </w:r>
      <w:proofErr w:type="spellStart"/>
      <w:r w:rsidRPr="00141B3F">
        <w:rPr>
          <w:rFonts w:ascii="Verdana" w:hAnsi="Verdana" w:cs="ArialMT"/>
          <w:i/>
          <w:color w:val="000000"/>
          <w:sz w:val="28"/>
          <w:szCs w:val="28"/>
        </w:rPr>
        <w:t>Stranizza</w:t>
      </w:r>
      <w:proofErr w:type="spellEnd"/>
      <w:r w:rsidRPr="00141B3F">
        <w:rPr>
          <w:rFonts w:ascii="Verdana" w:hAnsi="Verdana" w:cs="ArialMT"/>
          <w:i/>
          <w:color w:val="000000"/>
          <w:sz w:val="28"/>
          <w:szCs w:val="28"/>
        </w:rPr>
        <w:t xml:space="preserve"> d’</w:t>
      </w:r>
      <w:proofErr w:type="spellStart"/>
      <w:r w:rsidRPr="00141B3F">
        <w:rPr>
          <w:rFonts w:ascii="Verdana" w:hAnsi="Verdana" w:cs="ArialMT"/>
          <w:i/>
          <w:color w:val="000000"/>
          <w:sz w:val="28"/>
          <w:szCs w:val="28"/>
        </w:rPr>
        <w:t>Amuri</w:t>
      </w:r>
      <w:proofErr w:type="spellEnd"/>
      <w:r w:rsidRPr="00141B3F">
        <w:rPr>
          <w:rFonts w:ascii="Verdana" w:hAnsi="Verdana" w:cs="ArialMT"/>
          <w:color w:val="000000"/>
          <w:sz w:val="28"/>
          <w:szCs w:val="28"/>
        </w:rPr>
        <w:t xml:space="preserve">" di Beppe Fiorello. </w:t>
      </w:r>
    </w:p>
    <w:p w:rsidR="00C133DE" w:rsidRPr="00141B3F" w:rsidRDefault="00C133DE" w:rsidP="00141B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8"/>
          <w:szCs w:val="28"/>
        </w:rPr>
      </w:pPr>
      <w:r w:rsidRPr="00141B3F">
        <w:rPr>
          <w:rFonts w:ascii="Verdana" w:hAnsi="Verdana" w:cs="ArialMT"/>
          <w:color w:val="000000"/>
          <w:sz w:val="28"/>
          <w:szCs w:val="28"/>
        </w:rPr>
        <w:t>Per la categoria</w:t>
      </w:r>
      <w:r w:rsidR="00141B3F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141B3F">
        <w:rPr>
          <w:rFonts w:ascii="Verdana" w:hAnsi="Verdana" w:cs="ArialMT"/>
          <w:color w:val="000000"/>
          <w:sz w:val="28"/>
          <w:szCs w:val="28"/>
        </w:rPr>
        <w:t xml:space="preserve">“Miglior giovane attrice” (meno di 30 anni) il premio è stato assegnato a </w:t>
      </w:r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 xml:space="preserve">Carolina Sala </w:t>
      </w:r>
      <w:r w:rsidRPr="00141B3F">
        <w:rPr>
          <w:rFonts w:ascii="Verdana" w:hAnsi="Verdana" w:cs="ArialMT"/>
          <w:color w:val="000000"/>
          <w:sz w:val="28"/>
          <w:szCs w:val="28"/>
        </w:rPr>
        <w:t>per</w:t>
      </w:r>
      <w:r w:rsidR="00141B3F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141B3F">
        <w:rPr>
          <w:rFonts w:ascii="Verdana" w:hAnsi="Verdana" w:cs="ArialMT"/>
          <w:color w:val="000000"/>
          <w:sz w:val="28"/>
          <w:szCs w:val="28"/>
        </w:rPr>
        <w:t>“Vetro” di Domenico Croce. Per la categoria “Miglior opera prima” il riconoscimento è</w:t>
      </w:r>
    </w:p>
    <w:p w:rsidR="00C133DE" w:rsidRPr="00141B3F" w:rsidRDefault="00C133DE" w:rsidP="00141B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8"/>
          <w:szCs w:val="28"/>
        </w:rPr>
      </w:pPr>
      <w:r w:rsidRPr="00141B3F">
        <w:rPr>
          <w:rFonts w:ascii="Verdana" w:hAnsi="Verdana" w:cs="ArialMT"/>
          <w:color w:val="000000"/>
          <w:sz w:val="28"/>
          <w:szCs w:val="28"/>
        </w:rPr>
        <w:t xml:space="preserve">andato a “Santa Piccola” di </w:t>
      </w:r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 xml:space="preserve">Silvia </w:t>
      </w:r>
      <w:proofErr w:type="spellStart"/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>Brunelli</w:t>
      </w:r>
      <w:proofErr w:type="spellEnd"/>
      <w:r w:rsidRPr="00141B3F">
        <w:rPr>
          <w:rFonts w:ascii="Verdana" w:hAnsi="Verdana" w:cs="ArialMT"/>
          <w:color w:val="000000"/>
          <w:sz w:val="28"/>
          <w:szCs w:val="28"/>
        </w:rPr>
        <w:t>.</w:t>
      </w:r>
      <w:r w:rsidR="004A0D88">
        <w:rPr>
          <w:rFonts w:ascii="Verdana" w:hAnsi="Verdana" w:cs="ArialMT"/>
          <w:color w:val="000000"/>
          <w:sz w:val="28"/>
          <w:szCs w:val="28"/>
        </w:rPr>
        <w:t xml:space="preserve"> </w:t>
      </w:r>
    </w:p>
    <w:p w:rsidR="00C133DE" w:rsidRPr="00141B3F" w:rsidRDefault="00C133DE" w:rsidP="00141B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  <w:color w:val="C0C0C0"/>
          <w:sz w:val="28"/>
          <w:szCs w:val="28"/>
        </w:rPr>
      </w:pPr>
    </w:p>
    <w:p w:rsidR="0047784C" w:rsidRDefault="00C133DE" w:rsidP="00545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MT"/>
          <w:color w:val="000000"/>
          <w:sz w:val="28"/>
          <w:szCs w:val="28"/>
        </w:rPr>
      </w:pPr>
      <w:r w:rsidRPr="00141B3F">
        <w:rPr>
          <w:rFonts w:ascii="Verdana" w:hAnsi="Verdana" w:cs="ArialMT"/>
          <w:color w:val="000000"/>
          <w:sz w:val="28"/>
          <w:szCs w:val="28"/>
        </w:rPr>
        <w:t xml:space="preserve">Per “l’impegno sociale” è stato premiato </w:t>
      </w:r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 xml:space="preserve">Giampiero </w:t>
      </w:r>
      <w:proofErr w:type="spellStart"/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>Pumo</w:t>
      </w:r>
      <w:proofErr w:type="spellEnd"/>
      <w:r w:rsidRPr="00141B3F">
        <w:rPr>
          <w:rFonts w:ascii="Verdana" w:hAnsi="Verdana" w:cs="ArialMT"/>
          <w:color w:val="000000"/>
          <w:sz w:val="28"/>
          <w:szCs w:val="28"/>
        </w:rPr>
        <w:t>, regista di “</w:t>
      </w:r>
      <w:proofErr w:type="spellStart"/>
      <w:r w:rsidRPr="00141B3F">
        <w:rPr>
          <w:rFonts w:ascii="Verdana" w:hAnsi="Verdana" w:cs="ArialMT"/>
          <w:color w:val="000000"/>
          <w:sz w:val="28"/>
          <w:szCs w:val="28"/>
        </w:rPr>
        <w:t>Ciurè</w:t>
      </w:r>
      <w:proofErr w:type="spellEnd"/>
      <w:r w:rsidRPr="00141B3F">
        <w:rPr>
          <w:rFonts w:ascii="Verdana" w:hAnsi="Verdana" w:cs="ArialMT"/>
          <w:color w:val="000000"/>
          <w:sz w:val="28"/>
          <w:szCs w:val="28"/>
        </w:rPr>
        <w:t>”, una bella</w:t>
      </w:r>
      <w:r w:rsidR="004A0D88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141B3F">
        <w:rPr>
          <w:rFonts w:ascii="Verdana" w:hAnsi="Verdana" w:cs="ArialMT"/>
          <w:color w:val="000000"/>
          <w:sz w:val="28"/>
          <w:szCs w:val="28"/>
        </w:rPr>
        <w:t>riflessione sull’</w:t>
      </w:r>
      <w:r w:rsidR="0047784C">
        <w:rPr>
          <w:rFonts w:ascii="Verdana" w:hAnsi="Verdana" w:cs="ArialMT"/>
          <w:color w:val="000000"/>
          <w:sz w:val="28"/>
          <w:szCs w:val="28"/>
        </w:rPr>
        <w:t xml:space="preserve">amore senza confini e </w:t>
      </w:r>
    </w:p>
    <w:p w:rsidR="0047784C" w:rsidRDefault="0047784C" w:rsidP="0047784C">
      <w:pPr>
        <w:autoSpaceDE w:val="0"/>
        <w:autoSpaceDN w:val="0"/>
        <w:adjustRightInd w:val="0"/>
        <w:spacing w:after="0" w:line="240" w:lineRule="auto"/>
        <w:jc w:val="both"/>
        <w:rPr>
          <w:rStyle w:val="Nessuno"/>
          <w:rFonts w:ascii="Verdana" w:hAnsi="Verdana"/>
          <w:bCs/>
          <w:sz w:val="28"/>
          <w:szCs w:val="28"/>
        </w:rPr>
      </w:pPr>
      <w:r w:rsidRPr="0047784C">
        <w:rPr>
          <w:rStyle w:val="Nessuno"/>
          <w:rFonts w:ascii="Verdana" w:hAnsi="Verdana"/>
          <w:bCs/>
          <w:sz w:val="28"/>
          <w:szCs w:val="28"/>
        </w:rPr>
        <w:t>Menzione speciale</w:t>
      </w:r>
      <w:r>
        <w:rPr>
          <w:rStyle w:val="Nessuno"/>
          <w:rFonts w:ascii="Verdana" w:hAnsi="Verdana"/>
          <w:bCs/>
          <w:sz w:val="28"/>
          <w:szCs w:val="28"/>
        </w:rPr>
        <w:t xml:space="preserve">, </w:t>
      </w:r>
      <w:r w:rsidRPr="0047784C">
        <w:rPr>
          <w:rStyle w:val="Nessuno"/>
          <w:rFonts w:ascii="Verdana" w:hAnsi="Verdana"/>
          <w:bCs/>
          <w:sz w:val="28"/>
          <w:szCs w:val="28"/>
        </w:rPr>
        <w:t>per l</w:t>
      </w:r>
      <w:r w:rsidRPr="0047784C">
        <w:rPr>
          <w:rStyle w:val="Nessuno"/>
          <w:rFonts w:ascii="Verdana" w:hAnsi="Verdana"/>
          <w:sz w:val="28"/>
          <w:szCs w:val="28"/>
          <w:rtl/>
        </w:rPr>
        <w:t>’</w:t>
      </w:r>
      <w:r w:rsidRPr="0047784C">
        <w:rPr>
          <w:rStyle w:val="Nessuno"/>
          <w:rFonts w:ascii="Verdana" w:hAnsi="Verdana"/>
          <w:bCs/>
          <w:sz w:val="28"/>
          <w:szCs w:val="28"/>
        </w:rPr>
        <w:t>impegno sociale</w:t>
      </w:r>
      <w:r>
        <w:rPr>
          <w:rStyle w:val="Nessuno"/>
          <w:rFonts w:ascii="Verdana" w:hAnsi="Verdana"/>
          <w:bCs/>
          <w:sz w:val="28"/>
          <w:szCs w:val="28"/>
        </w:rPr>
        <w:t>,</w:t>
      </w:r>
      <w:r w:rsidRPr="0047784C">
        <w:rPr>
          <w:rStyle w:val="Nessuno"/>
          <w:rFonts w:ascii="Verdana" w:hAnsi="Verdana"/>
          <w:bCs/>
          <w:sz w:val="28"/>
          <w:szCs w:val="28"/>
        </w:rPr>
        <w:t xml:space="preserve"> legalità</w:t>
      </w:r>
      <w:r>
        <w:rPr>
          <w:rStyle w:val="Nessuno"/>
          <w:rFonts w:ascii="Verdana" w:hAnsi="Verdana"/>
          <w:bCs/>
          <w:sz w:val="28"/>
          <w:szCs w:val="28"/>
        </w:rPr>
        <w:t xml:space="preserve"> e</w:t>
      </w:r>
      <w:r w:rsidRPr="0047784C">
        <w:rPr>
          <w:rStyle w:val="Nessuno"/>
          <w:rFonts w:ascii="Verdana" w:hAnsi="Verdana"/>
          <w:bCs/>
          <w:sz w:val="28"/>
          <w:szCs w:val="28"/>
        </w:rPr>
        <w:t xml:space="preserve"> cinema nelle scuole</w:t>
      </w:r>
      <w:r>
        <w:rPr>
          <w:rStyle w:val="Nessuno"/>
          <w:rFonts w:ascii="Verdana" w:hAnsi="Verdana"/>
          <w:bCs/>
          <w:sz w:val="28"/>
          <w:szCs w:val="28"/>
        </w:rPr>
        <w:t xml:space="preserve">, </w:t>
      </w:r>
      <w:r w:rsidRPr="0047784C">
        <w:rPr>
          <w:rFonts w:ascii="Verdana" w:hAnsi="Verdana" w:cs="Segoe UI Historic"/>
          <w:color w:val="050505"/>
          <w:sz w:val="28"/>
          <w:szCs w:val="28"/>
          <w:shd w:val="clear" w:color="auto" w:fill="FFFFFF"/>
        </w:rPr>
        <w:t xml:space="preserve">con il supporto del Presidente di </w:t>
      </w:r>
      <w:proofErr w:type="spellStart"/>
      <w:r w:rsidRPr="0047784C">
        <w:rPr>
          <w:rFonts w:ascii="Verdana" w:hAnsi="Verdana" w:cs="Segoe UI Historic"/>
          <w:color w:val="050505"/>
          <w:sz w:val="28"/>
          <w:szCs w:val="28"/>
          <w:shd w:val="clear" w:color="auto" w:fill="FFFFFF"/>
        </w:rPr>
        <w:t>CinemaSet</w:t>
      </w:r>
      <w:proofErr w:type="spellEnd"/>
      <w:r>
        <w:rPr>
          <w:rFonts w:ascii="Verdana" w:hAnsi="Verdana" w:cs="Segoe UI Historic"/>
          <w:color w:val="050505"/>
          <w:sz w:val="28"/>
          <w:szCs w:val="28"/>
          <w:shd w:val="clear" w:color="auto" w:fill="FFFFFF"/>
        </w:rPr>
        <w:t xml:space="preserve">, </w:t>
      </w:r>
      <w:r w:rsidRPr="00045EAF">
        <w:rPr>
          <w:rFonts w:ascii="Verdana" w:hAnsi="Verdana" w:cs="Segoe UI Historic"/>
          <w:b/>
          <w:color w:val="050505"/>
          <w:sz w:val="28"/>
          <w:szCs w:val="28"/>
          <w:shd w:val="clear" w:color="auto" w:fill="FFFFFF"/>
        </w:rPr>
        <w:t xml:space="preserve">Antonio </w:t>
      </w:r>
      <w:proofErr w:type="spellStart"/>
      <w:r w:rsidRPr="00045EAF">
        <w:rPr>
          <w:rFonts w:ascii="Verdana" w:hAnsi="Verdana" w:cs="Segoe UI Historic"/>
          <w:b/>
          <w:color w:val="050505"/>
          <w:sz w:val="28"/>
          <w:szCs w:val="28"/>
          <w:shd w:val="clear" w:color="auto" w:fill="FFFFFF"/>
        </w:rPr>
        <w:t>Chiaramonte</w:t>
      </w:r>
      <w:proofErr w:type="spellEnd"/>
      <w:r>
        <w:rPr>
          <w:rFonts w:ascii="Verdana" w:hAnsi="Verdana" w:cs="Segoe UI Historic"/>
          <w:color w:val="050505"/>
          <w:sz w:val="28"/>
          <w:szCs w:val="28"/>
          <w:shd w:val="clear" w:color="auto" w:fill="FFFFFF"/>
        </w:rPr>
        <w:t>, all’</w:t>
      </w:r>
      <w:r w:rsidRPr="0047784C">
        <w:rPr>
          <w:rStyle w:val="Nessuno"/>
          <w:rFonts w:ascii="Verdana" w:hAnsi="Verdana"/>
          <w:bCs/>
          <w:sz w:val="28"/>
          <w:szCs w:val="28"/>
        </w:rPr>
        <w:t xml:space="preserve">avv. </w:t>
      </w:r>
      <w:r w:rsidRPr="0047784C">
        <w:rPr>
          <w:rStyle w:val="Nessuno"/>
          <w:rFonts w:ascii="Verdana" w:hAnsi="Verdana"/>
          <w:b/>
          <w:bCs/>
          <w:sz w:val="28"/>
          <w:szCs w:val="28"/>
        </w:rPr>
        <w:t xml:space="preserve">Enzo </w:t>
      </w:r>
      <w:proofErr w:type="spellStart"/>
      <w:r w:rsidRPr="0047784C">
        <w:rPr>
          <w:rStyle w:val="Nessuno"/>
          <w:rFonts w:ascii="Verdana" w:hAnsi="Verdana"/>
          <w:b/>
          <w:bCs/>
          <w:sz w:val="28"/>
          <w:szCs w:val="28"/>
        </w:rPr>
        <w:t>Guarnera</w:t>
      </w:r>
      <w:proofErr w:type="spellEnd"/>
      <w:r>
        <w:rPr>
          <w:rStyle w:val="Nessuno"/>
          <w:rFonts w:ascii="Verdana" w:hAnsi="Verdana"/>
          <w:bCs/>
          <w:sz w:val="28"/>
          <w:szCs w:val="28"/>
        </w:rPr>
        <w:t>.</w:t>
      </w:r>
    </w:p>
    <w:p w:rsidR="00C133DE" w:rsidRPr="00141B3F" w:rsidRDefault="00C133DE" w:rsidP="004778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8"/>
          <w:szCs w:val="28"/>
        </w:rPr>
      </w:pPr>
      <w:r w:rsidRPr="00141B3F">
        <w:rPr>
          <w:rFonts w:ascii="Verdana" w:hAnsi="Verdana" w:cs="ArialMT"/>
          <w:color w:val="000000"/>
          <w:sz w:val="28"/>
          <w:szCs w:val="28"/>
        </w:rPr>
        <w:t xml:space="preserve">“Miglior casting </w:t>
      </w:r>
      <w:proofErr w:type="spellStart"/>
      <w:r w:rsidRPr="00141B3F">
        <w:rPr>
          <w:rFonts w:ascii="Verdana" w:hAnsi="Verdana" w:cs="ArialMT"/>
          <w:color w:val="000000"/>
          <w:sz w:val="28"/>
          <w:szCs w:val="28"/>
        </w:rPr>
        <w:t>director</w:t>
      </w:r>
      <w:proofErr w:type="spellEnd"/>
      <w:r w:rsidRPr="00141B3F">
        <w:rPr>
          <w:rFonts w:ascii="Verdana" w:hAnsi="Verdana" w:cs="ArialMT"/>
          <w:color w:val="000000"/>
          <w:sz w:val="28"/>
          <w:szCs w:val="28"/>
        </w:rPr>
        <w:t xml:space="preserve">” ad </w:t>
      </w:r>
      <w:r w:rsidRPr="00141B3F">
        <w:rPr>
          <w:rFonts w:ascii="Verdana" w:hAnsi="Verdana" w:cs="Arial-BoldMT"/>
          <w:b/>
          <w:bCs/>
          <w:color w:val="000000"/>
          <w:sz w:val="28"/>
          <w:szCs w:val="28"/>
        </w:rPr>
        <w:t xml:space="preserve">Annamaria </w:t>
      </w:r>
      <w:proofErr w:type="spellStart"/>
      <w:r w:rsidRPr="00141B3F">
        <w:rPr>
          <w:rFonts w:ascii="Verdana" w:hAnsi="Verdana" w:cs="Arial-BoldMT"/>
          <w:b/>
          <w:bCs/>
          <w:color w:val="000000"/>
          <w:sz w:val="28"/>
          <w:szCs w:val="28"/>
        </w:rPr>
        <w:t>Sambucco</w:t>
      </w:r>
      <w:proofErr w:type="spellEnd"/>
      <w:r w:rsidRPr="00141B3F">
        <w:rPr>
          <w:rFonts w:ascii="Verdana" w:hAnsi="Verdana" w:cs="ArialMT"/>
          <w:color w:val="000000"/>
          <w:sz w:val="28"/>
          <w:szCs w:val="28"/>
        </w:rPr>
        <w:t>,</w:t>
      </w:r>
      <w:r w:rsidR="004A0D88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141B3F">
        <w:rPr>
          <w:rFonts w:ascii="Verdana" w:hAnsi="Verdana" w:cs="ArialMT"/>
          <w:color w:val="000000"/>
          <w:sz w:val="28"/>
          <w:szCs w:val="28"/>
        </w:rPr>
        <w:t xml:space="preserve">“Miglior cortometraggio” a “Del padre e del figlio” di </w:t>
      </w:r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 xml:space="preserve">Mauro </w:t>
      </w:r>
      <w:proofErr w:type="spellStart"/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>Lamanna</w:t>
      </w:r>
      <w:proofErr w:type="spellEnd"/>
      <w:r w:rsidRPr="00141B3F">
        <w:rPr>
          <w:rFonts w:ascii="Verdana" w:hAnsi="Verdana" w:cs="ArialMT"/>
          <w:color w:val="000000"/>
          <w:sz w:val="28"/>
          <w:szCs w:val="28"/>
        </w:rPr>
        <w:t>.</w:t>
      </w:r>
    </w:p>
    <w:p w:rsidR="00C133DE" w:rsidRPr="00141B3F" w:rsidRDefault="00C133DE" w:rsidP="00141B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8"/>
          <w:szCs w:val="28"/>
        </w:rPr>
      </w:pPr>
      <w:r w:rsidRPr="00141B3F">
        <w:rPr>
          <w:rFonts w:ascii="Verdana" w:hAnsi="Verdana" w:cs="ArialMT"/>
          <w:color w:val="000000"/>
          <w:sz w:val="28"/>
          <w:szCs w:val="28"/>
        </w:rPr>
        <w:t xml:space="preserve">Le menzione speciale come migliore attrice siciliana è andata a </w:t>
      </w:r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>Ester Vinci</w:t>
      </w:r>
      <w:r w:rsidRPr="00141B3F">
        <w:rPr>
          <w:rFonts w:ascii="Verdana" w:hAnsi="Verdana" w:cs="ArialMT"/>
          <w:color w:val="000000"/>
          <w:sz w:val="28"/>
          <w:szCs w:val="28"/>
        </w:rPr>
        <w:t>, attualmente</w:t>
      </w:r>
      <w:r w:rsidR="004A0D88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141B3F">
        <w:rPr>
          <w:rFonts w:ascii="Verdana" w:hAnsi="Verdana" w:cs="ArialMT"/>
          <w:color w:val="000000"/>
          <w:sz w:val="28"/>
          <w:szCs w:val="28"/>
        </w:rPr>
        <w:t>impegnata sul set de “I Leoni di Sicilia”. Il premio Atena Nike “Miglior cortometraggio</w:t>
      </w:r>
      <w:r w:rsidR="004A0D88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141B3F">
        <w:rPr>
          <w:rFonts w:ascii="Verdana" w:hAnsi="Verdana" w:cs="ArialMT"/>
          <w:color w:val="000000"/>
          <w:sz w:val="28"/>
          <w:szCs w:val="28"/>
        </w:rPr>
        <w:t xml:space="preserve">impegno sociale” è andato a </w:t>
      </w:r>
      <w:r w:rsidRPr="00141B3F">
        <w:rPr>
          <w:rFonts w:ascii="Verdana" w:hAnsi="Verdana" w:cs="Arial-BoldMT"/>
          <w:b/>
          <w:bCs/>
          <w:color w:val="000000"/>
          <w:sz w:val="28"/>
          <w:szCs w:val="28"/>
        </w:rPr>
        <w:t xml:space="preserve">“Soluzione Fisiologica” di </w:t>
      </w:r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>Luca Maria Piccolo</w:t>
      </w:r>
      <w:r w:rsidRPr="00141B3F">
        <w:rPr>
          <w:rFonts w:ascii="Verdana" w:hAnsi="Verdana" w:cs="ArialMT"/>
          <w:color w:val="000000"/>
          <w:sz w:val="28"/>
          <w:szCs w:val="28"/>
        </w:rPr>
        <w:t>.</w:t>
      </w:r>
    </w:p>
    <w:p w:rsidR="00C133DE" w:rsidRDefault="00C133DE" w:rsidP="00141B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8"/>
          <w:szCs w:val="28"/>
        </w:rPr>
      </w:pPr>
      <w:r w:rsidRPr="00141B3F">
        <w:rPr>
          <w:rFonts w:ascii="Verdana" w:hAnsi="Verdana" w:cs="ArialMT"/>
          <w:color w:val="000000"/>
          <w:sz w:val="28"/>
          <w:szCs w:val="28"/>
        </w:rPr>
        <w:t>Infine la menzione speciale miglior lungometraggio impegno sociale è stato assegnato a</w:t>
      </w:r>
      <w:r w:rsidR="004A0D88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141B3F">
        <w:rPr>
          <w:rFonts w:ascii="Verdana" w:hAnsi="Verdana" w:cs="Arial-BoldMT"/>
          <w:b/>
          <w:bCs/>
          <w:color w:val="000000"/>
          <w:sz w:val="28"/>
          <w:szCs w:val="28"/>
        </w:rPr>
        <w:t>“</w:t>
      </w:r>
      <w:proofErr w:type="spellStart"/>
      <w:r w:rsidRPr="00141B3F">
        <w:rPr>
          <w:rFonts w:ascii="Verdana" w:hAnsi="Verdana" w:cs="Arial-BoldMT"/>
          <w:b/>
          <w:bCs/>
          <w:color w:val="000000"/>
          <w:sz w:val="28"/>
          <w:szCs w:val="28"/>
        </w:rPr>
        <w:t>Kindeswohl</w:t>
      </w:r>
      <w:proofErr w:type="spellEnd"/>
      <w:r w:rsidRPr="00141B3F">
        <w:rPr>
          <w:rFonts w:ascii="Verdana" w:hAnsi="Verdana" w:cs="Arial-BoldMT"/>
          <w:b/>
          <w:bCs/>
          <w:color w:val="000000"/>
          <w:sz w:val="28"/>
          <w:szCs w:val="28"/>
        </w:rPr>
        <w:t xml:space="preserve"> - il bene del bambino”, </w:t>
      </w:r>
      <w:r w:rsidRPr="00141B3F">
        <w:rPr>
          <w:rFonts w:ascii="Verdana" w:hAnsi="Verdana" w:cs="ArialMT"/>
          <w:color w:val="000000"/>
          <w:sz w:val="28"/>
          <w:szCs w:val="28"/>
        </w:rPr>
        <w:t xml:space="preserve">di </w:t>
      </w:r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 xml:space="preserve">Franco Angeli </w:t>
      </w:r>
      <w:r w:rsidRPr="004A0D88">
        <w:rPr>
          <w:rFonts w:ascii="Verdana" w:hAnsi="Verdana" w:cs="Arial-BoldItalicMT"/>
          <w:bCs/>
          <w:iCs/>
          <w:color w:val="000000"/>
          <w:sz w:val="28"/>
          <w:szCs w:val="28"/>
        </w:rPr>
        <w:t>con</w:t>
      </w:r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 xml:space="preserve"> Livia </w:t>
      </w:r>
      <w:proofErr w:type="spellStart"/>
      <w:r w:rsidRPr="00141B3F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>Bonifazi</w:t>
      </w:r>
      <w:proofErr w:type="spellEnd"/>
      <w:r w:rsidRPr="00141B3F">
        <w:rPr>
          <w:rFonts w:ascii="Verdana" w:hAnsi="Verdana" w:cs="ArialMT"/>
          <w:color w:val="000000"/>
          <w:sz w:val="28"/>
          <w:szCs w:val="28"/>
        </w:rPr>
        <w:t>.</w:t>
      </w:r>
    </w:p>
    <w:p w:rsidR="00545382" w:rsidRDefault="00545382" w:rsidP="00545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MT"/>
          <w:b/>
          <w:color w:val="000000"/>
          <w:sz w:val="28"/>
          <w:szCs w:val="28"/>
        </w:rPr>
      </w:pPr>
      <w:r w:rsidRPr="00545382">
        <w:rPr>
          <w:rFonts w:ascii="Verdana" w:hAnsi="Verdana" w:cs="ArialMT"/>
          <w:color w:val="000000"/>
          <w:sz w:val="28"/>
          <w:szCs w:val="28"/>
        </w:rPr>
        <w:t>La serata si è conclusa con la presentazione in anteprima d</w:t>
      </w:r>
      <w:r>
        <w:rPr>
          <w:rFonts w:ascii="Verdana" w:hAnsi="Verdana" w:cs="ArialMT"/>
          <w:color w:val="000000"/>
          <w:sz w:val="28"/>
          <w:szCs w:val="28"/>
        </w:rPr>
        <w:t xml:space="preserve">el nuovo brano boogie night di </w:t>
      </w:r>
      <w:r w:rsidRPr="00545382">
        <w:rPr>
          <w:rFonts w:ascii="Verdana" w:hAnsi="Verdana" w:cs="ArialMT"/>
          <w:b/>
          <w:color w:val="000000"/>
          <w:sz w:val="28"/>
          <w:szCs w:val="28"/>
        </w:rPr>
        <w:t>Jenny B</w:t>
      </w:r>
      <w:r w:rsidRPr="00545382">
        <w:rPr>
          <w:rFonts w:ascii="Verdana" w:hAnsi="Verdana" w:cs="ArialMT"/>
          <w:color w:val="000000"/>
          <w:sz w:val="28"/>
          <w:szCs w:val="28"/>
        </w:rPr>
        <w:t xml:space="preserve"> in collaborazione con </w:t>
      </w:r>
      <w:r w:rsidRPr="00545382">
        <w:rPr>
          <w:rFonts w:ascii="Verdana" w:hAnsi="Verdana" w:cs="ArialMT"/>
          <w:b/>
          <w:color w:val="000000"/>
          <w:sz w:val="28"/>
          <w:szCs w:val="28"/>
        </w:rPr>
        <w:t>SSD Project</w:t>
      </w:r>
      <w:r>
        <w:rPr>
          <w:rFonts w:ascii="Verdana" w:hAnsi="Verdana" w:cs="ArialMT"/>
          <w:b/>
          <w:color w:val="000000"/>
          <w:sz w:val="28"/>
          <w:szCs w:val="28"/>
        </w:rPr>
        <w:t xml:space="preserve">. </w:t>
      </w:r>
    </w:p>
    <w:p w:rsidR="004A0D88" w:rsidRDefault="004A0D88" w:rsidP="00141B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8"/>
          <w:szCs w:val="28"/>
        </w:rPr>
      </w:pPr>
    </w:p>
    <w:p w:rsidR="0047784C" w:rsidRPr="008755DC" w:rsidRDefault="0047784C" w:rsidP="0047784C">
      <w:pPr>
        <w:pStyle w:val="Didefault"/>
        <w:spacing w:before="102" w:line="100" w:lineRule="atLeast"/>
        <w:ind w:left="4111"/>
        <w:jc w:val="both"/>
        <w:rPr>
          <w:rFonts w:ascii="Verdana" w:hAnsi="Verdana" w:cs="Verdana"/>
          <w:bCs/>
          <w:sz w:val="24"/>
          <w:szCs w:val="24"/>
        </w:rPr>
      </w:pPr>
      <w:r w:rsidRPr="008755DC">
        <w:rPr>
          <w:rFonts w:ascii="Verdana" w:hAnsi="Verdana" w:cs="Verdana"/>
          <w:bCs/>
          <w:sz w:val="24"/>
          <w:szCs w:val="24"/>
        </w:rPr>
        <w:t xml:space="preserve">Ufficio Comunicazione </w:t>
      </w:r>
    </w:p>
    <w:p w:rsidR="0047784C" w:rsidRPr="008755DC" w:rsidRDefault="0047784C" w:rsidP="0047784C">
      <w:pPr>
        <w:pStyle w:val="Didefault"/>
        <w:spacing w:before="102" w:line="100" w:lineRule="atLeast"/>
        <w:ind w:left="4111"/>
        <w:jc w:val="both"/>
        <w:rPr>
          <w:b/>
        </w:rPr>
      </w:pPr>
      <w:r w:rsidRPr="008755DC">
        <w:rPr>
          <w:rFonts w:ascii="Verdana" w:hAnsi="Verdana" w:cs="Verdana"/>
          <w:b/>
          <w:bCs/>
          <w:sz w:val="24"/>
          <w:szCs w:val="24"/>
        </w:rPr>
        <w:t xml:space="preserve">CAROLA ASSUMMA COMUNICAZIONE </w:t>
      </w:r>
    </w:p>
    <w:p w:rsidR="0047784C" w:rsidRPr="008755DC" w:rsidRDefault="0047784C" w:rsidP="0047784C">
      <w:pPr>
        <w:pStyle w:val="Didefault"/>
        <w:spacing w:before="102" w:line="100" w:lineRule="atLeast"/>
        <w:ind w:left="4111"/>
        <w:jc w:val="both"/>
      </w:pPr>
      <w:r w:rsidRPr="008755DC">
        <w:rPr>
          <w:rFonts w:ascii="Verdana" w:hAnsi="Verdana" w:cs="Verdana"/>
          <w:bCs/>
          <w:sz w:val="24"/>
          <w:szCs w:val="24"/>
          <w:lang w:val="it-IT"/>
        </w:rPr>
        <w:t xml:space="preserve">+39 393 9117966 </w:t>
      </w:r>
    </w:p>
    <w:p w:rsidR="0047784C" w:rsidRPr="008755DC" w:rsidRDefault="0047784C" w:rsidP="0047784C">
      <w:pPr>
        <w:pStyle w:val="Didefault"/>
        <w:spacing w:before="102" w:line="100" w:lineRule="atLeast"/>
        <w:ind w:left="4111"/>
        <w:jc w:val="both"/>
        <w:rPr>
          <w:rFonts w:ascii="Verdana" w:hAnsi="Verdana" w:cs="Verdana"/>
          <w:b/>
          <w:bCs/>
          <w:sz w:val="24"/>
          <w:szCs w:val="24"/>
        </w:rPr>
      </w:pPr>
      <w:r w:rsidRPr="008755DC">
        <w:rPr>
          <w:rFonts w:ascii="Verdana" w:hAnsi="Verdana" w:cs="Verdana"/>
          <w:b/>
          <w:bCs/>
          <w:sz w:val="24"/>
          <w:szCs w:val="24"/>
        </w:rPr>
        <w:t>LUCIO DI MAURO</w:t>
      </w:r>
    </w:p>
    <w:p w:rsidR="0047784C" w:rsidRPr="008755DC" w:rsidRDefault="0047784C" w:rsidP="0047784C">
      <w:pPr>
        <w:pStyle w:val="Didefault"/>
        <w:spacing w:before="102" w:line="100" w:lineRule="atLeast"/>
        <w:ind w:left="4111"/>
        <w:jc w:val="both"/>
      </w:pPr>
      <w:r>
        <w:rPr>
          <w:rFonts w:ascii="Verdana" w:hAnsi="Verdana" w:cs="Verdana"/>
          <w:bCs/>
          <w:sz w:val="24"/>
          <w:szCs w:val="24"/>
        </w:rPr>
        <w:t>+39 338 363 5252</w:t>
      </w:r>
    </w:p>
    <w:p w:rsidR="00545382" w:rsidRDefault="00545382">
      <w:pPr>
        <w:jc w:val="both"/>
        <w:rPr>
          <w:rFonts w:ascii="Verdana" w:hAnsi="Verdana"/>
          <w:sz w:val="28"/>
          <w:szCs w:val="28"/>
        </w:rPr>
      </w:pPr>
    </w:p>
    <w:sectPr w:rsidR="00545382" w:rsidSect="00195F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72BB"/>
    <w:multiLevelType w:val="hybridMultilevel"/>
    <w:tmpl w:val="C3C25E3C"/>
    <w:lvl w:ilvl="0" w:tplc="5D24B68C">
      <w:start w:val="39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802D5"/>
    <w:multiLevelType w:val="multilevel"/>
    <w:tmpl w:val="8FE6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33DE"/>
    <w:rsid w:val="00045EAF"/>
    <w:rsid w:val="00141B3F"/>
    <w:rsid w:val="00195F50"/>
    <w:rsid w:val="001C4438"/>
    <w:rsid w:val="001D3F0F"/>
    <w:rsid w:val="001F0AFD"/>
    <w:rsid w:val="00335997"/>
    <w:rsid w:val="0047784C"/>
    <w:rsid w:val="004A0D88"/>
    <w:rsid w:val="00545382"/>
    <w:rsid w:val="00725AE9"/>
    <w:rsid w:val="008020A2"/>
    <w:rsid w:val="00873B3F"/>
    <w:rsid w:val="00957F4C"/>
    <w:rsid w:val="00BC4E13"/>
    <w:rsid w:val="00C133DE"/>
    <w:rsid w:val="00CC52EC"/>
    <w:rsid w:val="00D94923"/>
    <w:rsid w:val="00E407B8"/>
    <w:rsid w:val="00EB36E6"/>
    <w:rsid w:val="00ED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F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3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4538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35997"/>
    <w:pPr>
      <w:ind w:left="720"/>
      <w:contextualSpacing/>
    </w:pPr>
  </w:style>
  <w:style w:type="character" w:customStyle="1" w:styleId="Nessuno">
    <w:name w:val="Nessuno"/>
    <w:rsid w:val="0047784C"/>
    <w:rPr>
      <w:lang w:val="it-IT"/>
    </w:rPr>
  </w:style>
  <w:style w:type="character" w:customStyle="1" w:styleId="xt0psk2">
    <w:name w:val="xt0psk2"/>
    <w:basedOn w:val="Carpredefinitoparagrafo"/>
    <w:rsid w:val="0047784C"/>
  </w:style>
  <w:style w:type="paragraph" w:customStyle="1" w:styleId="Didefault">
    <w:name w:val="Di default"/>
    <w:rsid w:val="0047784C"/>
    <w:pPr>
      <w:spacing w:after="0" w:line="240" w:lineRule="auto"/>
    </w:pPr>
    <w:rPr>
      <w:rFonts w:ascii="Helvetica" w:eastAsia="Arial Unicode MS" w:hAnsi="Helvetica" w:cs="Arial Unicode MS"/>
      <w:color w:val="000000"/>
      <w:lang w:val="es-ES_tradn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Di Mauro</dc:creator>
  <cp:lastModifiedBy>Luciano Di Mauro</cp:lastModifiedBy>
  <cp:revision>4</cp:revision>
  <dcterms:created xsi:type="dcterms:W3CDTF">2023-07-04T19:00:00Z</dcterms:created>
  <dcterms:modified xsi:type="dcterms:W3CDTF">2023-07-05T05:44:00Z</dcterms:modified>
</cp:coreProperties>
</file>