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0334" w14:textId="5FB2AD2E" w:rsidR="00A222F9" w:rsidRPr="00643C70" w:rsidRDefault="003F6502" w:rsidP="00643C70">
      <w:pPr>
        <w:jc w:val="center"/>
        <w:rPr>
          <w:b/>
          <w:bCs/>
          <w:sz w:val="30"/>
          <w:szCs w:val="30"/>
        </w:rPr>
      </w:pPr>
      <w:r w:rsidRPr="00643C70">
        <w:rPr>
          <w:b/>
          <w:bCs/>
          <w:sz w:val="30"/>
          <w:szCs w:val="30"/>
        </w:rPr>
        <w:t xml:space="preserve">Anche con il caldo, Roma innova: i progetti presentati al Demo </w:t>
      </w:r>
      <w:proofErr w:type="spellStart"/>
      <w:r w:rsidRPr="00643C70">
        <w:rPr>
          <w:b/>
          <w:bCs/>
          <w:sz w:val="30"/>
          <w:szCs w:val="30"/>
        </w:rPr>
        <w:t>Day</w:t>
      </w:r>
      <w:proofErr w:type="spellEnd"/>
      <w:r w:rsidRPr="00643C70">
        <w:rPr>
          <w:b/>
          <w:bCs/>
          <w:sz w:val="30"/>
          <w:szCs w:val="30"/>
        </w:rPr>
        <w:t xml:space="preserve"> per vivere al meglio la città</w:t>
      </w:r>
    </w:p>
    <w:p w14:paraId="64AAA1E3" w14:textId="01117C0D" w:rsidR="003F6502" w:rsidRPr="00643C70" w:rsidRDefault="003F6502" w:rsidP="00643C70">
      <w:pPr>
        <w:jc w:val="center"/>
        <w:rPr>
          <w:sz w:val="30"/>
          <w:szCs w:val="30"/>
        </w:rPr>
      </w:pPr>
    </w:p>
    <w:p w14:paraId="16D0B87F" w14:textId="5B3D135D" w:rsidR="003F6502" w:rsidRPr="00643C70" w:rsidRDefault="003F6502" w:rsidP="00643C70">
      <w:pPr>
        <w:jc w:val="center"/>
        <w:rPr>
          <w:i/>
          <w:iCs/>
          <w:sz w:val="30"/>
          <w:szCs w:val="30"/>
        </w:rPr>
      </w:pPr>
      <w:r w:rsidRPr="00643C70">
        <w:rPr>
          <w:i/>
          <w:iCs/>
          <w:sz w:val="30"/>
          <w:szCs w:val="30"/>
        </w:rPr>
        <w:t xml:space="preserve">La Casa delle Tecnologie Emergenti ha riunito le migliori startup, con progetti per </w:t>
      </w:r>
      <w:r w:rsidR="0012363E" w:rsidRPr="00643C70">
        <w:rPr>
          <w:i/>
          <w:iCs/>
          <w:sz w:val="30"/>
          <w:szCs w:val="30"/>
        </w:rPr>
        <w:t>vivere</w:t>
      </w:r>
      <w:r w:rsidRPr="00643C70">
        <w:rPr>
          <w:i/>
          <w:iCs/>
          <w:sz w:val="30"/>
          <w:szCs w:val="30"/>
        </w:rPr>
        <w:t xml:space="preserve"> al meglio la Capitale, </w:t>
      </w:r>
      <w:r w:rsidR="00643C70" w:rsidRPr="00643C70">
        <w:rPr>
          <w:i/>
          <w:iCs/>
          <w:sz w:val="30"/>
          <w:szCs w:val="30"/>
        </w:rPr>
        <w:t>per cittadini e turisti, in forte aumento</w:t>
      </w:r>
      <w:r w:rsidRPr="00643C70">
        <w:rPr>
          <w:i/>
          <w:iCs/>
          <w:sz w:val="30"/>
          <w:szCs w:val="30"/>
        </w:rPr>
        <w:t>. Tra le aziende, anche SWITCH</w:t>
      </w:r>
      <w:r w:rsidR="00E574B3" w:rsidRPr="00643C70">
        <w:rPr>
          <w:i/>
          <w:iCs/>
          <w:sz w:val="30"/>
          <w:szCs w:val="30"/>
        </w:rPr>
        <w:t xml:space="preserve">, che propone una </w:t>
      </w:r>
      <w:proofErr w:type="spellStart"/>
      <w:r w:rsidR="00E574B3" w:rsidRPr="00643C70">
        <w:rPr>
          <w:i/>
          <w:iCs/>
          <w:sz w:val="30"/>
          <w:szCs w:val="30"/>
        </w:rPr>
        <w:t>shared</w:t>
      </w:r>
      <w:proofErr w:type="spellEnd"/>
      <w:r w:rsidR="00E574B3" w:rsidRPr="00643C70">
        <w:rPr>
          <w:i/>
          <w:iCs/>
          <w:sz w:val="30"/>
          <w:szCs w:val="30"/>
        </w:rPr>
        <w:t xml:space="preserve"> </w:t>
      </w:r>
      <w:proofErr w:type="spellStart"/>
      <w:r w:rsidR="00E574B3" w:rsidRPr="00643C70">
        <w:rPr>
          <w:i/>
          <w:iCs/>
          <w:sz w:val="30"/>
          <w:szCs w:val="30"/>
        </w:rPr>
        <w:t>mobility</w:t>
      </w:r>
      <w:proofErr w:type="spellEnd"/>
      <w:r w:rsidR="00E574B3" w:rsidRPr="00643C70">
        <w:rPr>
          <w:i/>
          <w:iCs/>
          <w:sz w:val="30"/>
          <w:szCs w:val="30"/>
        </w:rPr>
        <w:t xml:space="preserve"> </w:t>
      </w:r>
      <w:proofErr w:type="spellStart"/>
      <w:r w:rsidR="00E574B3" w:rsidRPr="00643C70">
        <w:rPr>
          <w:i/>
          <w:iCs/>
          <w:sz w:val="30"/>
          <w:szCs w:val="30"/>
        </w:rPr>
        <w:t>smart</w:t>
      </w:r>
      <w:proofErr w:type="spellEnd"/>
      <w:r w:rsidR="00E574B3" w:rsidRPr="00643C70">
        <w:rPr>
          <w:i/>
          <w:iCs/>
          <w:sz w:val="30"/>
          <w:szCs w:val="30"/>
        </w:rPr>
        <w:t xml:space="preserve"> ed efficiente</w:t>
      </w:r>
    </w:p>
    <w:p w14:paraId="6DDBEE52" w14:textId="2952AACA" w:rsidR="00E574B3" w:rsidRDefault="00E574B3"/>
    <w:p w14:paraId="636EC98B" w14:textId="2C36C23F" w:rsidR="00E574B3" w:rsidRDefault="00E574B3"/>
    <w:p w14:paraId="2BE9D15D" w14:textId="2784CF37" w:rsidR="00E574B3" w:rsidRDefault="00E574B3">
      <w:r>
        <w:t xml:space="preserve">Le ultime settimane sono state caratterizzate da </w:t>
      </w:r>
      <w:r w:rsidRPr="00D201EB">
        <w:rPr>
          <w:b/>
          <w:bCs/>
        </w:rPr>
        <w:t>un’anomala ondata di calore</w:t>
      </w:r>
      <w:r>
        <w:t xml:space="preserve">. Afa ed alte temperature, però, non hanno fermato la </w:t>
      </w:r>
      <w:r w:rsidRPr="00D201EB">
        <w:rPr>
          <w:b/>
          <w:bCs/>
        </w:rPr>
        <w:t>voglia di innovazione della Capitale</w:t>
      </w:r>
      <w:r>
        <w:t xml:space="preserve">. Nei giorni scorsi si è tenuto il </w:t>
      </w:r>
      <w:r w:rsidRPr="00D201EB">
        <w:rPr>
          <w:b/>
          <w:bCs/>
        </w:rPr>
        <w:t xml:space="preserve">Demo </w:t>
      </w:r>
      <w:proofErr w:type="spellStart"/>
      <w:r w:rsidRPr="00D201EB">
        <w:rPr>
          <w:b/>
          <w:bCs/>
        </w:rPr>
        <w:t>Day</w:t>
      </w:r>
      <w:proofErr w:type="spellEnd"/>
      <w:r>
        <w:t xml:space="preserve">, </w:t>
      </w:r>
      <w:r w:rsidRPr="00E574B3">
        <w:t>l’evento di presentazione dei progetti sviluppati dalle start up</w:t>
      </w:r>
      <w:r>
        <w:t xml:space="preserve">, organizzato dalla </w:t>
      </w:r>
      <w:r w:rsidRPr="00D201EB">
        <w:rPr>
          <w:b/>
          <w:bCs/>
        </w:rPr>
        <w:t>Casa delle Tecnologie Emergenti di Roma</w:t>
      </w:r>
      <w:r>
        <w:t xml:space="preserve">, </w:t>
      </w:r>
      <w:r w:rsidRPr="00E574B3">
        <w:t xml:space="preserve">in collaborazione con </w:t>
      </w:r>
      <w:r w:rsidRPr="00D201EB">
        <w:rPr>
          <w:b/>
          <w:bCs/>
        </w:rPr>
        <w:t>Roma Capitale</w:t>
      </w:r>
      <w:r>
        <w:t>, e il supporto di partner.</w:t>
      </w:r>
    </w:p>
    <w:p w14:paraId="2D0E4654" w14:textId="17ACCABA" w:rsidR="00E574B3" w:rsidRDefault="00E574B3"/>
    <w:p w14:paraId="4BC6C22E" w14:textId="3A4628F9" w:rsidR="00E574B3" w:rsidRDefault="00E574B3">
      <w:r>
        <w:t xml:space="preserve">L’obiettivo è quello di </w:t>
      </w:r>
      <w:r w:rsidRPr="00D201EB">
        <w:rPr>
          <w:b/>
          <w:bCs/>
        </w:rPr>
        <w:t xml:space="preserve">innovare, sperimentare e progettare </w:t>
      </w:r>
      <w:r w:rsidR="0012363E" w:rsidRPr="00D201EB">
        <w:rPr>
          <w:b/>
          <w:bCs/>
        </w:rPr>
        <w:t>soluzioni</w:t>
      </w:r>
      <w:r w:rsidR="0012363E">
        <w:t xml:space="preserve"> </w:t>
      </w:r>
      <w:r w:rsidRPr="00E574B3">
        <w:t xml:space="preserve">in chiave </w:t>
      </w:r>
      <w:proofErr w:type="spellStart"/>
      <w:r w:rsidRPr="00D201EB">
        <w:rPr>
          <w:b/>
          <w:bCs/>
        </w:rPr>
        <w:t>smart</w:t>
      </w:r>
      <w:proofErr w:type="spellEnd"/>
      <w:r w:rsidRPr="00D201EB">
        <w:rPr>
          <w:b/>
          <w:bCs/>
        </w:rPr>
        <w:t xml:space="preserve"> city</w:t>
      </w:r>
      <w:r w:rsidR="0012363E">
        <w:t>, che rendano la città sempre più vivibile e consentire a turisti e cittadini di apprezzarla al meglio</w:t>
      </w:r>
      <w:r w:rsidRPr="00E574B3">
        <w:t>.</w:t>
      </w:r>
      <w:r w:rsidR="00D201EB">
        <w:t xml:space="preserve"> Un’occasione di confronto di idee, per costruire insieme un futuro migliore e più </w:t>
      </w:r>
      <w:proofErr w:type="spellStart"/>
      <w:r w:rsidR="00D201EB">
        <w:t>smart</w:t>
      </w:r>
      <w:proofErr w:type="spellEnd"/>
      <w:r w:rsidR="00D201EB">
        <w:t xml:space="preserve"> per le città di tutta Italia, partendo da Roma.</w:t>
      </w:r>
    </w:p>
    <w:p w14:paraId="61AC0FDC" w14:textId="20E94B95" w:rsidR="0012363E" w:rsidRDefault="0012363E"/>
    <w:p w14:paraId="310552BF" w14:textId="127BED80" w:rsidR="0012363E" w:rsidRDefault="0012363E">
      <w:r>
        <w:t>Per l’</w:t>
      </w:r>
      <w:r w:rsidR="00D201EB">
        <w:t>evento</w:t>
      </w:r>
      <w:r>
        <w:t xml:space="preserve">, dunque, sono state riunite alcune </w:t>
      </w:r>
      <w:r w:rsidRPr="00D201EB">
        <w:rPr>
          <w:b/>
          <w:bCs/>
        </w:rPr>
        <w:t>startup</w:t>
      </w:r>
      <w:r>
        <w:t xml:space="preserve"> particolarmente </w:t>
      </w:r>
      <w:r w:rsidRPr="00D201EB">
        <w:rPr>
          <w:b/>
          <w:bCs/>
        </w:rPr>
        <w:t>innovative</w:t>
      </w:r>
      <w:r>
        <w:t>, che hanno presentato i loro progetti</w:t>
      </w:r>
      <w:r w:rsidR="00DE01C5">
        <w:t>, dai musei, agli itinerari turistici, fino alla mobilità, che diventa condivisa e più green.</w:t>
      </w:r>
    </w:p>
    <w:p w14:paraId="4A086039" w14:textId="3E603749" w:rsidR="00DE01C5" w:rsidRDefault="00DE01C5"/>
    <w:p w14:paraId="0C35B76D" w14:textId="608932C9" w:rsidR="00DE01C5" w:rsidRPr="00D201EB" w:rsidRDefault="00DE01C5">
      <w:pPr>
        <w:rPr>
          <w:b/>
          <w:bCs/>
        </w:rPr>
      </w:pPr>
      <w:r>
        <w:t xml:space="preserve">Idee che possono </w:t>
      </w:r>
      <w:r w:rsidRPr="00D201EB">
        <w:rPr>
          <w:b/>
          <w:bCs/>
        </w:rPr>
        <w:t>cambiare il volto della città</w:t>
      </w:r>
      <w:r>
        <w:t xml:space="preserve">, migliorandone la qualità della vita in ogni giorno dell’anno, ma che possono tornare ancora più utili nei </w:t>
      </w:r>
      <w:r w:rsidRPr="00D201EB">
        <w:rPr>
          <w:b/>
          <w:bCs/>
        </w:rPr>
        <w:t>mesi estivi</w:t>
      </w:r>
      <w:r>
        <w:t xml:space="preserve">, in cui la Capitale viene “presa d’assalto” da </w:t>
      </w:r>
      <w:r w:rsidRPr="00D201EB">
        <w:rPr>
          <w:b/>
          <w:bCs/>
        </w:rPr>
        <w:t>migliaia di turisti</w:t>
      </w:r>
      <w:r>
        <w:t xml:space="preserve">. </w:t>
      </w:r>
      <w:proofErr w:type="spellStart"/>
      <w:r w:rsidRPr="00DE01C5">
        <w:t>Federalberghi</w:t>
      </w:r>
      <w:proofErr w:type="spellEnd"/>
      <w:r w:rsidRPr="00DE01C5">
        <w:t xml:space="preserve"> Roma e Lazio</w:t>
      </w:r>
      <w:r>
        <w:t xml:space="preserve"> a giugno evidenziava un </w:t>
      </w:r>
      <w:r w:rsidRPr="00D201EB">
        <w:rPr>
          <w:b/>
          <w:bCs/>
        </w:rPr>
        <w:t>aumento di oltre l’85%.</w:t>
      </w:r>
    </w:p>
    <w:p w14:paraId="0A6E2D47" w14:textId="3FCBB19E" w:rsidR="00DE01C5" w:rsidRDefault="00DE01C5"/>
    <w:p w14:paraId="4CC85795" w14:textId="74DFA091" w:rsidR="00723C97" w:rsidRDefault="00DE01C5" w:rsidP="00DE01C5">
      <w:r>
        <w:t xml:space="preserve">Tra le startup coinvolte nell’evento della </w:t>
      </w:r>
      <w:r w:rsidRPr="003F6502">
        <w:t>Casa delle Tecnologie Emergenti</w:t>
      </w:r>
      <w:r>
        <w:t xml:space="preserve"> di Roma, c’è anche </w:t>
      </w:r>
      <w:hyperlink r:id="rId6">
        <w:r w:rsidR="002B336B">
          <w:rPr>
            <w:b/>
            <w:color w:val="0563C1"/>
            <w:u w:val="single"/>
          </w:rPr>
          <w:t>SWITCH</w:t>
        </w:r>
      </w:hyperlink>
      <w:r>
        <w:t xml:space="preserve">, che ha sviluppato una </w:t>
      </w:r>
      <w:r w:rsidRPr="00D201EB">
        <w:rPr>
          <w:b/>
          <w:bCs/>
        </w:rPr>
        <w:t>piattaforma per l’analisi dei flussi nella città e l’ottimizzazione degli spostamenti.</w:t>
      </w:r>
      <w:r>
        <w:t xml:space="preserve"> </w:t>
      </w:r>
      <w:r w:rsidR="00523E6D">
        <w:t>Un tema particolarmente importante per chi si trova a vivere il vasto territorio capitolino, tra ZTL e fascia verde, interdette al traffico auto.</w:t>
      </w:r>
    </w:p>
    <w:p w14:paraId="4A260427" w14:textId="0BF51F6C" w:rsidR="00723C97" w:rsidRDefault="00723C97" w:rsidP="00DE01C5"/>
    <w:p w14:paraId="7B575ABC" w14:textId="77777777" w:rsidR="00937D3D" w:rsidRDefault="00523E6D" w:rsidP="00937D3D">
      <w:r>
        <w:t>SWITCH</w:t>
      </w:r>
      <w:r w:rsidR="00937D3D">
        <w:t xml:space="preserve"> ha sviluppato un </w:t>
      </w:r>
      <w:r w:rsidR="00937D3D">
        <w:rPr>
          <w:b/>
        </w:rPr>
        <w:t>software</w:t>
      </w:r>
      <w:r w:rsidR="00937D3D">
        <w:t xml:space="preserve"> </w:t>
      </w:r>
      <w:r w:rsidR="00937D3D">
        <w:rPr>
          <w:b/>
        </w:rPr>
        <w:t xml:space="preserve">per la gestione di flotte di </w:t>
      </w:r>
      <w:proofErr w:type="spellStart"/>
      <w:r w:rsidR="00937D3D">
        <w:rPr>
          <w:b/>
        </w:rPr>
        <w:t>shared</w:t>
      </w:r>
      <w:proofErr w:type="spellEnd"/>
      <w:r w:rsidR="00937D3D">
        <w:rPr>
          <w:b/>
        </w:rPr>
        <w:t xml:space="preserve"> </w:t>
      </w:r>
      <w:proofErr w:type="spellStart"/>
      <w:r w:rsidR="00937D3D">
        <w:rPr>
          <w:b/>
        </w:rPr>
        <w:t>mobility</w:t>
      </w:r>
      <w:proofErr w:type="spellEnd"/>
      <w:r w:rsidR="00937D3D">
        <w:rPr>
          <w:b/>
        </w:rPr>
        <w:t>,</w:t>
      </w:r>
      <w:r w:rsidR="00937D3D">
        <w:t xml:space="preserve"> basato su </w:t>
      </w:r>
      <w:r w:rsidR="00937D3D">
        <w:rPr>
          <w:b/>
        </w:rPr>
        <w:t>tecnologia ML/AI (Machine Learning/Intelligenza Artificiale),</w:t>
      </w:r>
      <w:r w:rsidR="00937D3D">
        <w:t xml:space="preserve"> che utilizza i dati di viaggio, analizza e tiene conto degli eventi locali, e le caratteristiche della città, per suggerire la migliore distribuzione dei veicoli in base alla domanda di mobilità prevista.</w:t>
      </w:r>
    </w:p>
    <w:p w14:paraId="55C31B4B" w14:textId="57058368" w:rsidR="00523E6D" w:rsidRDefault="00937D3D" w:rsidP="00DE01C5">
      <w:r>
        <w:t xml:space="preserve"> </w:t>
      </w:r>
    </w:p>
    <w:p w14:paraId="098F0187" w14:textId="2F053E4E" w:rsidR="00937D3D" w:rsidRDefault="00937D3D" w:rsidP="00DE01C5">
      <w:r>
        <w:t xml:space="preserve">Questo permette alle compagnie di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di </w:t>
      </w:r>
      <w:r w:rsidR="00634046" w:rsidRPr="00D201EB">
        <w:rPr>
          <w:b/>
          <w:bCs/>
        </w:rPr>
        <w:t>distribuire in modo più efficiente</w:t>
      </w:r>
      <w:r w:rsidR="00D133AB" w:rsidRPr="00D201EB">
        <w:rPr>
          <w:b/>
          <w:bCs/>
        </w:rPr>
        <w:t xml:space="preserve"> i mezzi</w:t>
      </w:r>
      <w:r w:rsidR="00D133AB">
        <w:t xml:space="preserve"> </w:t>
      </w:r>
      <w:r w:rsidR="00D133AB" w:rsidRPr="00D201EB">
        <w:rPr>
          <w:b/>
          <w:bCs/>
        </w:rPr>
        <w:t>di trasporto</w:t>
      </w:r>
      <w:r w:rsidR="00634046">
        <w:t>,</w:t>
      </w:r>
      <w:r w:rsidR="00D133AB">
        <w:t xml:space="preserve"> a seconda della concentrazione di domanda prevista, ma</w:t>
      </w:r>
      <w:r>
        <w:t xml:space="preserve"> anche</w:t>
      </w:r>
      <w:r w:rsidR="00D133AB">
        <w:t xml:space="preserve"> di ottimizzare il</w:t>
      </w:r>
      <w:r w:rsidR="00634046">
        <w:t xml:space="preserve"> </w:t>
      </w:r>
      <w:r w:rsidR="00D133AB" w:rsidRPr="00D201EB">
        <w:rPr>
          <w:b/>
          <w:bCs/>
        </w:rPr>
        <w:t>posizionamento delle colonnine elettriche</w:t>
      </w:r>
      <w:r w:rsidR="00D133AB">
        <w:t xml:space="preserve"> nella città.</w:t>
      </w:r>
      <w:r w:rsidR="00634046">
        <w:t xml:space="preserve"> </w:t>
      </w:r>
    </w:p>
    <w:p w14:paraId="7DD9F7D5" w14:textId="77777777" w:rsidR="00723C97" w:rsidRDefault="00723C97" w:rsidP="00DE01C5"/>
    <w:p w14:paraId="294D59E1" w14:textId="77777777" w:rsidR="00723C97" w:rsidRDefault="00723C97" w:rsidP="00DE01C5"/>
    <w:p w14:paraId="543A2AFB" w14:textId="77777777" w:rsidR="00723C97" w:rsidRDefault="00723C97" w:rsidP="00DE01C5"/>
    <w:p w14:paraId="15DB49DB" w14:textId="7693B634" w:rsidR="00DE01C5" w:rsidRDefault="00DE01C5" w:rsidP="00DE01C5">
      <w:r>
        <w:t>Per migliorare l’esperienza di mobilità urbana</w:t>
      </w:r>
      <w:r w:rsidR="00634046">
        <w:t>, infatti,</w:t>
      </w:r>
      <w:r>
        <w:t xml:space="preserve"> è </w:t>
      </w:r>
      <w:r w:rsidR="00634046">
        <w:t>indispensabile</w:t>
      </w:r>
      <w:r>
        <w:t xml:space="preserve"> che le colonnine siano posizionate dove sono più necessarie. Grazie ai modelli predittivi </w:t>
      </w:r>
      <w:r w:rsidR="00634046">
        <w:t>di SWITCH,</w:t>
      </w:r>
      <w:r>
        <w:t xml:space="preserve"> </w:t>
      </w:r>
      <w:r w:rsidR="00634046">
        <w:t>è possibile</w:t>
      </w:r>
      <w:r>
        <w:t xml:space="preserve"> fare delle predizioni sui luoghi </w:t>
      </w:r>
      <w:r w:rsidR="00634046">
        <w:t>in cui ci sarà maggior richiesta</w:t>
      </w:r>
      <w:r>
        <w:t xml:space="preserve">. </w:t>
      </w:r>
    </w:p>
    <w:p w14:paraId="1BC1F0F7" w14:textId="7A45E1CF" w:rsidR="00634046" w:rsidRDefault="00634046" w:rsidP="00DE01C5"/>
    <w:p w14:paraId="65F4B73C" w14:textId="66B870AA" w:rsidR="00634046" w:rsidRDefault="00634046" w:rsidP="00DE01C5">
      <w:r w:rsidRPr="00D201EB">
        <w:rPr>
          <w:b/>
          <w:bCs/>
        </w:rPr>
        <w:t>Mobilità condivisa ed elettrica</w:t>
      </w:r>
      <w:r>
        <w:t xml:space="preserve"> </w:t>
      </w:r>
      <w:r w:rsidR="002B336B">
        <w:t>sono il primo passo verso un</w:t>
      </w:r>
      <w:r w:rsidR="00D201EB">
        <w:t xml:space="preserve"> concetto di spostamento </w:t>
      </w:r>
      <w:r w:rsidR="002B336B">
        <w:t xml:space="preserve">più </w:t>
      </w:r>
      <w:r w:rsidR="002B336B" w:rsidRPr="00D201EB">
        <w:rPr>
          <w:b/>
          <w:bCs/>
        </w:rPr>
        <w:t>green</w:t>
      </w:r>
      <w:r w:rsidR="002B336B">
        <w:t xml:space="preserve">, che prevede un numero </w:t>
      </w:r>
      <w:r w:rsidR="002B336B" w:rsidRPr="00D201EB">
        <w:rPr>
          <w:b/>
          <w:bCs/>
        </w:rPr>
        <w:t>minore di veicoli in circolazione</w:t>
      </w:r>
      <w:r w:rsidR="002B336B">
        <w:t xml:space="preserve"> (riducendo il numero dei mezzi di proprietà), e </w:t>
      </w:r>
      <w:r w:rsidR="002B336B" w:rsidRPr="00D201EB">
        <w:rPr>
          <w:b/>
          <w:bCs/>
        </w:rPr>
        <w:t>abbattendo parte delle emissioni di CO2</w:t>
      </w:r>
      <w:r w:rsidR="002B336B">
        <w:t>.</w:t>
      </w:r>
    </w:p>
    <w:p w14:paraId="354B46B9" w14:textId="23E4F79B" w:rsidR="002B336B" w:rsidRDefault="002B336B" w:rsidP="00DE01C5"/>
    <w:p w14:paraId="3F4CA6D4" w14:textId="6211D1F9" w:rsidR="002B336B" w:rsidRDefault="00D010E8" w:rsidP="00DE01C5">
      <w:r w:rsidRPr="00D010E8">
        <w:t xml:space="preserve">Inoltre, la </w:t>
      </w:r>
      <w:proofErr w:type="spellStart"/>
      <w:r w:rsidRPr="00D010E8">
        <w:t>shared</w:t>
      </w:r>
      <w:proofErr w:type="spellEnd"/>
      <w:r w:rsidRPr="00D010E8">
        <w:t xml:space="preserve"> </w:t>
      </w:r>
      <w:proofErr w:type="spellStart"/>
      <w:r w:rsidRPr="00D010E8">
        <w:t>mobility</w:t>
      </w:r>
      <w:proofErr w:type="spellEnd"/>
      <w:r w:rsidRPr="00D010E8">
        <w:t xml:space="preserve"> rappresenta una preziosa integrazione al trasporto pubblico, particolarmente utile per i turisti che viaggiano con bagagli al seguito e per tutti coloro che cercano un’alternativa più confortevole rispetto ad altre forme di mobilità, specialmente durante le giornate di caldo estremo.</w:t>
      </w:r>
    </w:p>
    <w:p w14:paraId="60B135DD" w14:textId="77777777" w:rsidR="00D010E8" w:rsidRDefault="00D010E8" w:rsidP="00DE01C5"/>
    <w:p w14:paraId="4B11D9D1" w14:textId="77777777" w:rsidR="00D010E8" w:rsidRDefault="00D010E8" w:rsidP="00D010E8">
      <w:r w:rsidRPr="00D010E8">
        <w:t>“</w:t>
      </w:r>
      <w:r w:rsidRPr="00D010E8">
        <w:rPr>
          <w:i/>
          <w:iCs/>
        </w:rPr>
        <w:t>Il lavoro sinergico fra Roma Capitale e le startup sta portando a delle sperimentazioni concrete sul territorio che daranno risposte ai bisogni dei cittadini ma soprattutto rappresentano un’opportunità per la nostra città</w:t>
      </w:r>
      <w:r>
        <w:t xml:space="preserve"> –</w:t>
      </w:r>
      <w:r w:rsidRPr="00D010E8">
        <w:t xml:space="preserve"> </w:t>
      </w:r>
      <w:r>
        <w:t>Aggiunge</w:t>
      </w:r>
      <w:r w:rsidRPr="00D010E8">
        <w:t xml:space="preserve"> </w:t>
      </w:r>
      <w:r w:rsidRPr="00D010E8">
        <w:rPr>
          <w:b/>
          <w:bCs/>
        </w:rPr>
        <w:t>Monica Lucarelli</w:t>
      </w:r>
      <w:r>
        <w:t>,</w:t>
      </w:r>
      <w:r w:rsidRPr="00D010E8">
        <w:t xml:space="preserve"> Assessora alle Politiche della Sicurezza, Attività Produttive e alle Pari Opportunità </w:t>
      </w:r>
      <w:r>
        <w:t>–</w:t>
      </w:r>
      <w:r w:rsidRPr="00D010E8">
        <w:t xml:space="preserve"> </w:t>
      </w:r>
      <w:r w:rsidRPr="00D010E8">
        <w:rPr>
          <w:i/>
          <w:iCs/>
        </w:rPr>
        <w:t>Il risultato sono questi 5 progetti che, grazie a un percorso di accelerazione e incubazione, le start-up hanno sviluppato con  tecnologie e soluzioni innovative non solo per Roma Capitale ma anche a supporto dei soggetti che appartengono al nostro ecosistema economico. Un’occasione ad alto valore aggiunto per realtà che spesso, all’interno di un mercato europeo ancora molto frammentato, faticano a crescere pur operando in un settore che, nel contesto mondiale, è in continua evoluzione</w:t>
      </w:r>
      <w:r w:rsidRPr="00D010E8">
        <w:t>”.</w:t>
      </w:r>
      <w:r w:rsidRPr="00D010E8">
        <w:t xml:space="preserve"> </w:t>
      </w:r>
    </w:p>
    <w:p w14:paraId="0FBE9AA2" w14:textId="77777777" w:rsidR="00D010E8" w:rsidRDefault="00D010E8" w:rsidP="00D010E8"/>
    <w:p w14:paraId="00180F25" w14:textId="06DE0DA8" w:rsidR="00D010E8" w:rsidRDefault="00D010E8" w:rsidP="00D010E8">
      <w:r>
        <w:t>“</w:t>
      </w:r>
      <w:r w:rsidRPr="00954528">
        <w:rPr>
          <w:i/>
          <w:iCs/>
        </w:rPr>
        <w:t>Crediamo che SWITCH possa avere un impatto significativo sulla mobilità urbana a Roma e in altre città</w:t>
      </w:r>
      <w:r w:rsidRPr="002B336B">
        <w:t xml:space="preserve">. </w:t>
      </w:r>
      <w:r>
        <w:t xml:space="preserve">– Spiega </w:t>
      </w:r>
      <w:r>
        <w:rPr>
          <w:b/>
        </w:rPr>
        <w:t>Matteo Forte, CEO di SWITCH</w:t>
      </w:r>
      <w:r>
        <w:t xml:space="preserve"> – </w:t>
      </w:r>
      <w:r w:rsidRPr="00954528">
        <w:rPr>
          <w:i/>
          <w:iCs/>
        </w:rPr>
        <w:t xml:space="preserve">Offrendo una piattaforma di pianificazione, gestione e monitoraggio integrata per la </w:t>
      </w:r>
      <w:proofErr w:type="spellStart"/>
      <w:r w:rsidRPr="00954528">
        <w:rPr>
          <w:i/>
          <w:iCs/>
        </w:rPr>
        <w:t>shared</w:t>
      </w:r>
      <w:proofErr w:type="spellEnd"/>
      <w:r w:rsidRPr="00954528">
        <w:rPr>
          <w:i/>
          <w:iCs/>
        </w:rPr>
        <w:t xml:space="preserve"> </w:t>
      </w:r>
      <w:proofErr w:type="spellStart"/>
      <w:r w:rsidRPr="00954528">
        <w:rPr>
          <w:i/>
          <w:iCs/>
        </w:rPr>
        <w:t>mobility</w:t>
      </w:r>
      <w:proofErr w:type="spellEnd"/>
      <w:r w:rsidRPr="00954528">
        <w:rPr>
          <w:i/>
          <w:iCs/>
        </w:rPr>
        <w:t xml:space="preserve">, basata su dati e facile da usare, possiamo rendere la mobilità urbana e in particolare la </w:t>
      </w:r>
      <w:proofErr w:type="spellStart"/>
      <w:r w:rsidRPr="00954528">
        <w:rPr>
          <w:i/>
          <w:iCs/>
        </w:rPr>
        <w:t>shared</w:t>
      </w:r>
      <w:proofErr w:type="spellEnd"/>
      <w:r w:rsidRPr="00954528">
        <w:rPr>
          <w:i/>
          <w:iCs/>
        </w:rPr>
        <w:t xml:space="preserve"> </w:t>
      </w:r>
      <w:proofErr w:type="spellStart"/>
      <w:r w:rsidRPr="00954528">
        <w:rPr>
          <w:i/>
          <w:iCs/>
        </w:rPr>
        <w:t>mobility</w:t>
      </w:r>
      <w:proofErr w:type="spellEnd"/>
      <w:r w:rsidRPr="00954528">
        <w:rPr>
          <w:i/>
          <w:iCs/>
        </w:rPr>
        <w:t xml:space="preserve"> più efficiente e sostenibile. Questo aiuta a ridurre la congestione del traffico, a diminuire l'inquinamento dell'aria e a migliorare la qualità della vita per i residenti e gli altri city </w:t>
      </w:r>
      <w:proofErr w:type="spellStart"/>
      <w:r w:rsidRPr="00954528">
        <w:rPr>
          <w:i/>
          <w:iCs/>
        </w:rPr>
        <w:t>users</w:t>
      </w:r>
      <w:proofErr w:type="spellEnd"/>
      <w:r>
        <w:t>”.</w:t>
      </w:r>
    </w:p>
    <w:p w14:paraId="3609A4F5" w14:textId="77777777" w:rsidR="00D010E8" w:rsidRDefault="00D010E8" w:rsidP="00D010E8"/>
    <w:p w14:paraId="0469D66A" w14:textId="2B0A0C6B" w:rsidR="00DE01C5" w:rsidRDefault="00DE01C5"/>
    <w:sectPr w:rsidR="00DE0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9131" w14:textId="77777777" w:rsidR="00E70F31" w:rsidRDefault="00E70F31" w:rsidP="00D133AB">
      <w:pPr>
        <w:spacing w:line="240" w:lineRule="auto"/>
      </w:pPr>
      <w:r>
        <w:separator/>
      </w:r>
    </w:p>
  </w:endnote>
  <w:endnote w:type="continuationSeparator" w:id="0">
    <w:p w14:paraId="7FAEF46E" w14:textId="77777777" w:rsidR="00E70F31" w:rsidRDefault="00E70F31" w:rsidP="00D13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5531" w14:textId="77777777" w:rsidR="00E70F31" w:rsidRDefault="00E70F31" w:rsidP="00D133AB">
      <w:pPr>
        <w:spacing w:line="240" w:lineRule="auto"/>
      </w:pPr>
      <w:r>
        <w:separator/>
      </w:r>
    </w:p>
  </w:footnote>
  <w:footnote w:type="continuationSeparator" w:id="0">
    <w:p w14:paraId="05F82116" w14:textId="77777777" w:rsidR="00E70F31" w:rsidRDefault="00E70F31" w:rsidP="00D133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02"/>
    <w:rsid w:val="0012363E"/>
    <w:rsid w:val="002B336B"/>
    <w:rsid w:val="003F6502"/>
    <w:rsid w:val="00523E6D"/>
    <w:rsid w:val="00634046"/>
    <w:rsid w:val="00643C70"/>
    <w:rsid w:val="00723C97"/>
    <w:rsid w:val="00937D3D"/>
    <w:rsid w:val="00954528"/>
    <w:rsid w:val="00A222F9"/>
    <w:rsid w:val="00D010E8"/>
    <w:rsid w:val="00D133AB"/>
    <w:rsid w:val="00D201EB"/>
    <w:rsid w:val="00DE01C5"/>
    <w:rsid w:val="00E574B3"/>
    <w:rsid w:val="00E70F31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E3FD2"/>
  <w15:chartTrackingRefBased/>
  <w15:docId w15:val="{4A22C43F-F875-F344-9033-CB56D70E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33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3AB"/>
  </w:style>
  <w:style w:type="paragraph" w:styleId="Pidipagina">
    <w:name w:val="footer"/>
    <w:basedOn w:val="Normale"/>
    <w:link w:val="PidipaginaCarattere"/>
    <w:uiPriority w:val="99"/>
    <w:unhideWhenUsed/>
    <w:rsid w:val="00D133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switch.io/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Piccioni</dc:creator>
  <cp:keywords/>
  <dc:description/>
  <cp:lastModifiedBy>Alessia Piccioni</cp:lastModifiedBy>
  <cp:revision>3</cp:revision>
  <dcterms:created xsi:type="dcterms:W3CDTF">2023-07-20T10:30:00Z</dcterms:created>
  <dcterms:modified xsi:type="dcterms:W3CDTF">2023-07-21T07:43:00Z</dcterms:modified>
</cp:coreProperties>
</file>