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B60" w14:textId="71041B90" w:rsidR="00EA64D7" w:rsidRPr="002A3C22" w:rsidRDefault="00E56738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IL 15 SETTEMBRE CONFERENZA STAMPA DI PRESENTAZIONE DELL’INCONTRO INTERNAZIONALE DEGLI OMBUDSMAN</w:t>
      </w:r>
    </w:p>
    <w:p w14:paraId="7AFA8602" w14:textId="3B5386F0" w:rsidR="00C93915" w:rsidRPr="00E56738" w:rsidRDefault="00E56738" w:rsidP="00C93915">
      <w:pPr>
        <w:pStyle w:val="NormaleWeb"/>
        <w:spacing w:before="0" w:after="0"/>
        <w:jc w:val="center"/>
        <w:rPr>
          <w:rFonts w:ascii="Arial" w:hAnsi="Arial" w:cs="Arial"/>
          <w:i/>
          <w:iCs/>
          <w:lang w:eastAsia="it-IT"/>
        </w:rPr>
      </w:pPr>
      <w:r w:rsidRPr="00E56738">
        <w:rPr>
          <w:rFonts w:ascii="Arial" w:hAnsi="Arial" w:cs="Arial"/>
          <w:i/>
          <w:iCs/>
          <w:lang w:eastAsia="it-IT"/>
        </w:rPr>
        <w:t xml:space="preserve">Marino Fardelli, Difensore civico del Lazio, introdurrà l’incontro </w:t>
      </w:r>
      <w:r>
        <w:rPr>
          <w:rFonts w:ascii="Arial" w:hAnsi="Arial" w:cs="Arial"/>
          <w:i/>
          <w:iCs/>
          <w:lang w:eastAsia="it-IT"/>
        </w:rPr>
        <w:t xml:space="preserve">con la stampa </w:t>
      </w:r>
      <w:r w:rsidRPr="00E56738">
        <w:rPr>
          <w:rFonts w:ascii="Arial" w:hAnsi="Arial" w:cs="Arial"/>
          <w:i/>
          <w:iCs/>
          <w:lang w:eastAsia="it-IT"/>
        </w:rPr>
        <w:t>in cui sarà presentato l’evento del 21-22 settembre prossimi</w:t>
      </w:r>
    </w:p>
    <w:p w14:paraId="0632C5DA" w14:textId="64DCE0D5" w:rsidR="0007693B" w:rsidRPr="00E56738" w:rsidRDefault="0007693B" w:rsidP="00B02BA8">
      <w:pPr>
        <w:rPr>
          <w:rFonts w:ascii="Arial" w:hAnsi="Arial" w:cs="Arial"/>
          <w:i/>
          <w:iCs/>
        </w:rPr>
      </w:pPr>
    </w:p>
    <w:p w14:paraId="28A225C6" w14:textId="77777777" w:rsidR="0007693B" w:rsidRPr="00E56738" w:rsidRDefault="0007693B" w:rsidP="001D21FB">
      <w:pPr>
        <w:jc w:val="center"/>
        <w:rPr>
          <w:rFonts w:ascii="Arial" w:hAnsi="Arial" w:cs="Arial"/>
          <w:i/>
          <w:iCs/>
        </w:rPr>
      </w:pPr>
    </w:p>
    <w:p w14:paraId="087B8A3D" w14:textId="7E394289" w:rsidR="00E56738" w:rsidRDefault="00E56738" w:rsidP="00E56738">
      <w:pPr>
        <w:rPr>
          <w:rFonts w:ascii="Arial" w:hAnsi="Arial" w:cs="Arial"/>
        </w:rPr>
      </w:pPr>
      <w:r w:rsidRPr="00E56738">
        <w:rPr>
          <w:rFonts w:ascii="Arial" w:hAnsi="Arial" w:cs="Arial"/>
        </w:rPr>
        <w:t xml:space="preserve">Venerdì 15 settembre, alle ore 11, presso il Senato della Repubblica, sala Caduti di Nassirya, il Difensore civico della Regione Lazio, dott. </w:t>
      </w:r>
      <w:r w:rsidRPr="00E56738">
        <w:rPr>
          <w:rFonts w:ascii="Arial" w:hAnsi="Arial" w:cs="Arial"/>
          <w:b/>
          <w:bCs/>
        </w:rPr>
        <w:t>Marino Fardelli</w:t>
      </w:r>
      <w:r w:rsidRPr="00E56738">
        <w:rPr>
          <w:rFonts w:ascii="Arial" w:hAnsi="Arial" w:cs="Arial"/>
        </w:rPr>
        <w:t xml:space="preserve">, che è anche presidente del coordinamento nazionale dei difensori civici italiani, introdurrà una conferenza stampa di presentazione della Conferenza internazionale degli Ombudsman, che si terrà a Roma nei giorni 21 e 22 settembre prossimi. </w:t>
      </w:r>
    </w:p>
    <w:p w14:paraId="75BA7036" w14:textId="77777777" w:rsidR="00E56738" w:rsidRPr="00E56738" w:rsidRDefault="00E56738" w:rsidP="00E56738">
      <w:pPr>
        <w:rPr>
          <w:rFonts w:ascii="Arial" w:hAnsi="Arial" w:cs="Arial"/>
        </w:rPr>
      </w:pPr>
    </w:p>
    <w:p w14:paraId="0672F18C" w14:textId="0C6FBDEF" w:rsidR="00E56738" w:rsidRDefault="00E56738" w:rsidP="00E56738">
      <w:pPr>
        <w:rPr>
          <w:rFonts w:ascii="Arial" w:hAnsi="Arial" w:cs="Arial"/>
        </w:rPr>
      </w:pPr>
      <w:r w:rsidRPr="00E56738">
        <w:rPr>
          <w:rFonts w:ascii="Arial" w:hAnsi="Arial" w:cs="Arial"/>
        </w:rPr>
        <w:t xml:space="preserve">I lavori proseguiranno con l’intervento della senatrice </w:t>
      </w:r>
      <w:r w:rsidRPr="00E56738">
        <w:rPr>
          <w:rFonts w:ascii="Arial" w:hAnsi="Arial" w:cs="Arial"/>
          <w:b/>
          <w:bCs/>
        </w:rPr>
        <w:t>Cinzia Pellegrino</w:t>
      </w:r>
      <w:r w:rsidRPr="00E56738">
        <w:rPr>
          <w:rFonts w:ascii="Arial" w:hAnsi="Arial" w:cs="Arial"/>
        </w:rPr>
        <w:t xml:space="preserve">, componente della Commissione Diritti umani, quello del presidente della Regione Lazio, </w:t>
      </w:r>
      <w:r w:rsidRPr="00E56738">
        <w:rPr>
          <w:rFonts w:ascii="Arial" w:hAnsi="Arial" w:cs="Arial"/>
          <w:b/>
          <w:bCs/>
        </w:rPr>
        <w:t>Francesco Rocca</w:t>
      </w:r>
      <w:r w:rsidRPr="00E56738">
        <w:rPr>
          <w:rFonts w:ascii="Arial" w:hAnsi="Arial" w:cs="Arial"/>
        </w:rPr>
        <w:t xml:space="preserve">, del presidente del Consiglio regionale del Lazio </w:t>
      </w:r>
      <w:r w:rsidRPr="00E56738">
        <w:rPr>
          <w:rFonts w:ascii="Arial" w:hAnsi="Arial" w:cs="Arial"/>
          <w:b/>
          <w:bCs/>
        </w:rPr>
        <w:t>Antonello Aurigemma</w:t>
      </w:r>
      <w:r w:rsidRPr="00E56738">
        <w:rPr>
          <w:rFonts w:ascii="Arial" w:hAnsi="Arial" w:cs="Arial"/>
        </w:rPr>
        <w:t xml:space="preserve"> e infine con l’intervento di </w:t>
      </w:r>
      <w:r w:rsidRPr="00E56738">
        <w:rPr>
          <w:rFonts w:ascii="Arial" w:hAnsi="Arial" w:cs="Arial"/>
          <w:b/>
          <w:bCs/>
        </w:rPr>
        <w:t>Gennaro Oliviero</w:t>
      </w:r>
      <w:r w:rsidRPr="00E56738">
        <w:rPr>
          <w:rFonts w:ascii="Arial" w:hAnsi="Arial" w:cs="Arial"/>
        </w:rPr>
        <w:t xml:space="preserve">, presidente del Consiglio regionale della Campania e delegato per la difesa civica e gli organi di garanzia all’interno della Conferenza dei presidenti delle Assemblee legislative delle Regioni e delle Province autonome. </w:t>
      </w:r>
    </w:p>
    <w:p w14:paraId="35D6261C" w14:textId="77777777" w:rsidR="00E56738" w:rsidRPr="00E56738" w:rsidRDefault="00E56738" w:rsidP="00E56738">
      <w:pPr>
        <w:rPr>
          <w:rFonts w:ascii="Arial" w:hAnsi="Arial" w:cs="Arial"/>
        </w:rPr>
      </w:pPr>
    </w:p>
    <w:p w14:paraId="02A941DC" w14:textId="77777777" w:rsidR="00E56738" w:rsidRPr="00E56738" w:rsidRDefault="00E56738" w:rsidP="00E56738">
      <w:pPr>
        <w:rPr>
          <w:rFonts w:ascii="Arial" w:hAnsi="Arial" w:cs="Arial"/>
        </w:rPr>
      </w:pPr>
      <w:r w:rsidRPr="00E56738">
        <w:rPr>
          <w:rFonts w:ascii="Arial" w:hAnsi="Arial" w:cs="Arial"/>
        </w:rPr>
        <w:t>La Conferenza internazionale degli Ombudsman sarà invece articolata in due giornate, 21 e 22 settembre, e si terrà presso la Camera dei deputati, con articolazione in quattro sessioni: le prime due si svolgeranno il 21 settembre, dopo la parte introduttiva, trattando rispettivamente dei temi “L’Ombudsman, ponte tra i cittadini e le autorità locali” e “Trasformazioni digitali”; la terza e la quarta sessione si svolgeranno invece il giorno successivo, venerdì 22 settembre, con i temi “I diritti umani nelle crisi globali” e “Il diritto alla salute”. Seguirà la cerimonia di chiusura dell’evento.</w:t>
      </w:r>
    </w:p>
    <w:p w14:paraId="2A0898E8" w14:textId="1AF0BA4F" w:rsidR="008D3D40" w:rsidRDefault="008D3D40" w:rsidP="00E56738">
      <w:pPr>
        <w:rPr>
          <w:rFonts w:ascii="Arial" w:hAnsi="Arial" w:cs="Arial"/>
          <w:bCs/>
          <w:i/>
          <w:sz w:val="23"/>
          <w:szCs w:val="23"/>
        </w:rPr>
      </w:pPr>
    </w:p>
    <w:p w14:paraId="20281A3B" w14:textId="3D82FF62" w:rsidR="00E56738" w:rsidRDefault="00E56738" w:rsidP="00E56738">
      <w:pPr>
        <w:rPr>
          <w:rFonts w:ascii="Arial" w:hAnsi="Arial" w:cs="Arial"/>
          <w:bCs/>
          <w:i/>
          <w:sz w:val="23"/>
          <w:szCs w:val="23"/>
        </w:rPr>
      </w:pPr>
    </w:p>
    <w:p w14:paraId="658C240C" w14:textId="50624B19" w:rsidR="00E56738" w:rsidRDefault="00E56738" w:rsidP="00E56738">
      <w:pPr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adi</w:t>
      </w:r>
    </w:p>
    <w:sectPr w:rsidR="00E5673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ABF6" w14:textId="77777777" w:rsidR="008040E7" w:rsidRDefault="008040E7">
      <w:r>
        <w:separator/>
      </w:r>
    </w:p>
  </w:endnote>
  <w:endnote w:type="continuationSeparator" w:id="0">
    <w:p w14:paraId="246644C0" w14:textId="77777777" w:rsidR="008040E7" w:rsidRDefault="0080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743D" w14:textId="77777777" w:rsidR="008040E7" w:rsidRDefault="008040E7">
      <w:r>
        <w:separator/>
      </w:r>
    </w:p>
  </w:footnote>
  <w:footnote w:type="continuationSeparator" w:id="0">
    <w:p w14:paraId="488C8F0D" w14:textId="77777777" w:rsidR="008040E7" w:rsidRDefault="0080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364249C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56738">
      <w:rPr>
        <w:rFonts w:ascii="Arial" w:hAnsi="Arial" w:cs="Arial"/>
      </w:rPr>
      <w:t xml:space="preserve"> 13</w:t>
    </w:r>
    <w:r w:rsidR="0000632E">
      <w:rPr>
        <w:rFonts w:ascii="Arial" w:hAnsi="Arial" w:cs="Arial"/>
      </w:rPr>
      <w:t xml:space="preserve"> SETTEMBRE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33114624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35FA3">
      <w:rPr>
        <w:rFonts w:ascii="Arial" w:hAnsi="Arial" w:cs="Arial"/>
      </w:rPr>
      <w:t>6</w:t>
    </w:r>
    <w:r w:rsidR="00E56738">
      <w:rPr>
        <w:rFonts w:ascii="Arial" w:hAnsi="Arial" w:cs="Arial"/>
      </w:rPr>
      <w:t>3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16682"/>
    <w:multiLevelType w:val="multilevel"/>
    <w:tmpl w:val="A1F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 w:numId="31" w16cid:durableId="93855902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0632E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7693B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5E6C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32CB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67C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695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1740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562E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A651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40E7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5C4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6E9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5F9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5FA3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6F4F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36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48D"/>
    <w:rsid w:val="00AE589B"/>
    <w:rsid w:val="00AE653A"/>
    <w:rsid w:val="00AE6AB6"/>
    <w:rsid w:val="00AE7C16"/>
    <w:rsid w:val="00AF02BF"/>
    <w:rsid w:val="00AF1BF1"/>
    <w:rsid w:val="00AF6E6F"/>
    <w:rsid w:val="00B01B92"/>
    <w:rsid w:val="00B02BA8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11B"/>
    <w:rsid w:val="00B42581"/>
    <w:rsid w:val="00B4439A"/>
    <w:rsid w:val="00B45DCA"/>
    <w:rsid w:val="00B462BC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1BEA"/>
    <w:rsid w:val="00BA2D34"/>
    <w:rsid w:val="00BA3C60"/>
    <w:rsid w:val="00BA4FDC"/>
    <w:rsid w:val="00BA5807"/>
    <w:rsid w:val="00BA62EC"/>
    <w:rsid w:val="00BA689B"/>
    <w:rsid w:val="00BA721F"/>
    <w:rsid w:val="00BB0C7B"/>
    <w:rsid w:val="00BB58E4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57F96"/>
    <w:rsid w:val="00C603D2"/>
    <w:rsid w:val="00C631FF"/>
    <w:rsid w:val="00C65174"/>
    <w:rsid w:val="00C65A7C"/>
    <w:rsid w:val="00C67D94"/>
    <w:rsid w:val="00C733B0"/>
    <w:rsid w:val="00C75266"/>
    <w:rsid w:val="00C75C77"/>
    <w:rsid w:val="00C80BD6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5F98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CBA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6738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9AB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0101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1760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3</cp:revision>
  <cp:lastPrinted>2020-03-06T14:33:00Z</cp:lastPrinted>
  <dcterms:created xsi:type="dcterms:W3CDTF">2023-09-13T14:06:00Z</dcterms:created>
  <dcterms:modified xsi:type="dcterms:W3CDTF">2023-09-13T14:12:00Z</dcterms:modified>
</cp:coreProperties>
</file>