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99" w:rsidRPr="00974F99" w:rsidRDefault="00974F99">
      <w:pPr>
        <w:rPr>
          <w:rFonts w:ascii="Book Antiqua" w:hAnsi="Book Antiqua"/>
          <w:b/>
          <w:sz w:val="24"/>
          <w:szCs w:val="24"/>
        </w:rPr>
      </w:pPr>
      <w:r w:rsidRPr="00974F99">
        <w:rPr>
          <w:rFonts w:ascii="Book Antiqua" w:hAnsi="Book Antiqua"/>
          <w:b/>
          <w:sz w:val="24"/>
          <w:szCs w:val="24"/>
        </w:rPr>
        <w:t xml:space="preserve">Regione Lazio, punto della situazione sui cantieri della </w:t>
      </w:r>
      <w:proofErr w:type="spellStart"/>
      <w:r w:rsidRPr="00974F99">
        <w:rPr>
          <w:rFonts w:ascii="Book Antiqua" w:hAnsi="Book Antiqua"/>
          <w:b/>
          <w:sz w:val="24"/>
          <w:szCs w:val="24"/>
        </w:rPr>
        <w:t>Ryder</w:t>
      </w:r>
      <w:proofErr w:type="spellEnd"/>
      <w:r w:rsidRPr="00974F9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74F99">
        <w:rPr>
          <w:rFonts w:ascii="Book Antiqua" w:hAnsi="Book Antiqua"/>
          <w:b/>
          <w:sz w:val="24"/>
          <w:szCs w:val="24"/>
        </w:rPr>
        <w:t>Cup</w:t>
      </w:r>
      <w:proofErr w:type="spellEnd"/>
      <w:r w:rsidRPr="00974F99">
        <w:rPr>
          <w:rFonts w:ascii="Book Antiqua" w:hAnsi="Book Antiqua"/>
          <w:b/>
          <w:sz w:val="24"/>
          <w:szCs w:val="24"/>
        </w:rPr>
        <w:t>: inizia il conto alla rovescia</w:t>
      </w:r>
    </w:p>
    <w:p w:rsidR="00974F99" w:rsidRDefault="00974F99">
      <w:pPr>
        <w:rPr>
          <w:rFonts w:ascii="Book Antiqua" w:hAnsi="Book Antiqua"/>
          <w:sz w:val="24"/>
          <w:szCs w:val="24"/>
        </w:rPr>
      </w:pPr>
    </w:p>
    <w:p w:rsidR="00FF6799" w:rsidRDefault="00994C01">
      <w:pPr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sz w:val="24"/>
          <w:szCs w:val="24"/>
        </w:rPr>
        <w:t xml:space="preserve">Tutto pronto per l’imminente inizio della </w:t>
      </w:r>
      <w:proofErr w:type="spellStart"/>
      <w:r>
        <w:rPr>
          <w:rFonts w:ascii="Book Antiqua" w:hAnsi="Book Antiqua"/>
          <w:sz w:val="24"/>
          <w:szCs w:val="24"/>
        </w:rPr>
        <w:t>Ryder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Cup</w:t>
      </w:r>
      <w:proofErr w:type="spellEnd"/>
      <w:r>
        <w:rPr>
          <w:rFonts w:ascii="Book Antiqua" w:hAnsi="Book Antiqua"/>
          <w:sz w:val="24"/>
          <w:szCs w:val="24"/>
        </w:rPr>
        <w:t>, massima manifestazione sportiva di golf e tra gli eventi principali e più attesi a livello internazionale. In attesa della sfida sui campi tra il team dell’Europa e quello degli Stati Uniti, questa mattina davanti ai cancelli del Marco Simone Golf &amp; Country C</w:t>
      </w:r>
      <w:r w:rsidR="000706CC">
        <w:rPr>
          <w:rFonts w:ascii="Book Antiqua" w:hAnsi="Book Antiqua"/>
          <w:sz w:val="24"/>
          <w:szCs w:val="24"/>
        </w:rPr>
        <w:t>lub, teatro della competizione</w:t>
      </w:r>
      <w:r>
        <w:rPr>
          <w:rFonts w:ascii="Book Antiqua" w:hAnsi="Book Antiqua"/>
          <w:sz w:val="24"/>
          <w:szCs w:val="24"/>
        </w:rPr>
        <w:t>, si è tenuto l’atteso sopralluogo per verificare lo stato dei cantieri. All’incontro con i tecnici erano presenti Giancarlo Righini, assessore al Bilancio della Regione Lazio, Manuela Rinaldi, assessore ai Lavori Pubblici della Regione Lazio, i consiglieri regionali Marco Bertucci e Micol Grasselli, il sindaco di Guidonia Montecelio Mauro Lombardo e il vicesindaco di Fonte Nuova Umberto Falcioni.</w:t>
      </w:r>
    </w:p>
    <w:p w:rsidR="00974F99" w:rsidRDefault="00974F99">
      <w:pPr>
        <w:rPr>
          <w:rFonts w:ascii="Book Antiqua" w:hAnsi="Book Antiqua"/>
          <w:sz w:val="24"/>
          <w:szCs w:val="24"/>
        </w:rPr>
      </w:pPr>
      <w:r w:rsidRPr="00974F99">
        <w:rPr>
          <w:rFonts w:ascii="Book Antiqua" w:hAnsi="Book Antiqua"/>
          <w:sz w:val="24"/>
          <w:szCs w:val="24"/>
        </w:rPr>
        <w:t xml:space="preserve">“L’obiettivo di oggi era verificare lo stato dell’arte delle opere realizzate per la </w:t>
      </w:r>
      <w:proofErr w:type="spellStart"/>
      <w:r w:rsidRPr="00974F99">
        <w:rPr>
          <w:rFonts w:ascii="Book Antiqua" w:hAnsi="Book Antiqua"/>
          <w:sz w:val="24"/>
          <w:szCs w:val="24"/>
        </w:rPr>
        <w:t>Ryder</w:t>
      </w:r>
      <w:proofErr w:type="spellEnd"/>
      <w:r w:rsidRPr="00974F9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4F99">
        <w:rPr>
          <w:rFonts w:ascii="Book Antiqua" w:hAnsi="Book Antiqua"/>
          <w:sz w:val="24"/>
          <w:szCs w:val="24"/>
        </w:rPr>
        <w:t>Cup</w:t>
      </w:r>
      <w:proofErr w:type="spellEnd"/>
      <w:r w:rsidRPr="00974F99">
        <w:rPr>
          <w:rFonts w:ascii="Book Antiqua" w:hAnsi="Book Antiqua"/>
          <w:sz w:val="24"/>
          <w:szCs w:val="24"/>
        </w:rPr>
        <w:t>. Gli interven</w:t>
      </w:r>
      <w:r w:rsidR="00197BCD">
        <w:rPr>
          <w:rFonts w:ascii="Book Antiqua" w:hAnsi="Book Antiqua"/>
          <w:sz w:val="24"/>
          <w:szCs w:val="24"/>
        </w:rPr>
        <w:t xml:space="preserve">ti programmati per la manifestazione sportiva </w:t>
      </w:r>
      <w:r w:rsidRPr="00974F99">
        <w:rPr>
          <w:rFonts w:ascii="Book Antiqua" w:hAnsi="Book Antiqua"/>
          <w:sz w:val="24"/>
          <w:szCs w:val="24"/>
        </w:rPr>
        <w:t>sono stati definiti: ora l’</w:t>
      </w:r>
      <w:proofErr w:type="spellStart"/>
      <w:r w:rsidRPr="00974F99">
        <w:rPr>
          <w:rFonts w:ascii="Book Antiqua" w:hAnsi="Book Antiqua"/>
          <w:sz w:val="24"/>
          <w:szCs w:val="24"/>
        </w:rPr>
        <w:t>Astral</w:t>
      </w:r>
      <w:proofErr w:type="spellEnd"/>
      <w:r w:rsidRPr="00974F99">
        <w:rPr>
          <w:rFonts w:ascii="Book Antiqua" w:hAnsi="Book Antiqua"/>
          <w:sz w:val="24"/>
          <w:szCs w:val="24"/>
        </w:rPr>
        <w:t xml:space="preserve"> dovrà effettuare altri interventi a corredo di questi e terminarne alcuni, previsti ma al di fuori di questo quadrante: interventi che hanno già avuto l’autorizzazione e che avranno inizio a breve, per esaudire completamente le richieste fatte dai territori”, ha spiegato l’assessore Manuela Rinaldi.</w:t>
      </w:r>
    </w:p>
    <w:p w:rsidR="00994C01" w:rsidRDefault="00994C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 sopralluogo importante, i tecnici hanno rassicurato che la rinnovata viabilità principale per la </w:t>
      </w:r>
      <w:proofErr w:type="spellStart"/>
      <w:r>
        <w:rPr>
          <w:rFonts w:ascii="Book Antiqua" w:hAnsi="Book Antiqua"/>
          <w:sz w:val="24"/>
          <w:szCs w:val="24"/>
        </w:rPr>
        <w:t>Ryder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Cup</w:t>
      </w:r>
      <w:proofErr w:type="spellEnd"/>
      <w:r>
        <w:rPr>
          <w:rFonts w:ascii="Book Antiqua" w:hAnsi="Book Antiqua"/>
          <w:sz w:val="24"/>
          <w:szCs w:val="24"/>
        </w:rPr>
        <w:t xml:space="preserve"> è stata regolarmente consegnata. Sappiamo che restano alcune criticità ancora in corso, in particolare sulla Nomentana ed in questi giorni sulla strada provinciale 28, e conosciamo anche i giorni di passione a livello di viabilità che stanno vivendo i cittadini e che comunque porteranno questo territorio alla ribalta a livello mondiale. Vivremo in prima linea queste giornate, consapevoli che arriveranno e saranno visibili i tanti benefici di una rinnovata viabilità. Chiediamo ancora pazienza in particolare ai pendolari ma ne varrà la pena per il futuro”, dichiarano </w:t>
      </w:r>
      <w:r w:rsidR="00974F99">
        <w:rPr>
          <w:rFonts w:ascii="Book Antiqua" w:hAnsi="Book Antiqua"/>
          <w:sz w:val="24"/>
          <w:szCs w:val="24"/>
        </w:rPr>
        <w:t xml:space="preserve">l’assessore Righini e i consiglieri </w:t>
      </w:r>
      <w:r>
        <w:rPr>
          <w:rFonts w:ascii="Book Antiqua" w:hAnsi="Book Antiqua"/>
          <w:sz w:val="24"/>
          <w:szCs w:val="24"/>
        </w:rPr>
        <w:t>Bertucci e Grasselli.</w:t>
      </w:r>
    </w:p>
    <w:p w:rsidR="00974F99" w:rsidRDefault="00974F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Queste invece le parole del sindaco di Guidonia Montecelio Mauro Lombardo. “Ho chiesto a Regione Lazio e ad </w:t>
      </w:r>
      <w:proofErr w:type="spellStart"/>
      <w:r>
        <w:rPr>
          <w:rFonts w:ascii="Book Antiqua" w:hAnsi="Book Antiqua"/>
          <w:sz w:val="24"/>
          <w:szCs w:val="24"/>
        </w:rPr>
        <w:t>Astral</w:t>
      </w:r>
      <w:proofErr w:type="spellEnd"/>
      <w:r>
        <w:rPr>
          <w:rFonts w:ascii="Book Antiqua" w:hAnsi="Book Antiqua"/>
          <w:sz w:val="24"/>
          <w:szCs w:val="24"/>
        </w:rPr>
        <w:t xml:space="preserve">, subito dopo la fine dell’evento, di incontrare la nostra cittadinanza e parlare di tutto quello che può essere realizzato dopo la </w:t>
      </w:r>
      <w:proofErr w:type="spellStart"/>
      <w:r>
        <w:rPr>
          <w:rFonts w:ascii="Book Antiqua" w:hAnsi="Book Antiqua"/>
          <w:sz w:val="24"/>
          <w:szCs w:val="24"/>
        </w:rPr>
        <w:t>Ryder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Cup</w:t>
      </w:r>
      <w:proofErr w:type="spellEnd"/>
      <w:r>
        <w:rPr>
          <w:rFonts w:ascii="Book Antiqua" w:hAnsi="Book Antiqua"/>
          <w:sz w:val="24"/>
          <w:szCs w:val="24"/>
        </w:rPr>
        <w:t xml:space="preserve"> per completare questo grande processo di miglioramento infrastrutturale scaturito dalla presenza di un evento di portata mondiale che sta per iniziare sul nostro territorio</w:t>
      </w:r>
      <w:r w:rsidR="008E59E0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>.</w:t>
      </w:r>
      <w:bookmarkEnd w:id="0"/>
    </w:p>
    <w:sectPr w:rsidR="00974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1"/>
    <w:rsid w:val="000706CC"/>
    <w:rsid w:val="00197BCD"/>
    <w:rsid w:val="0078755B"/>
    <w:rsid w:val="008E59E0"/>
    <w:rsid w:val="00974F99"/>
    <w:rsid w:val="00994C01"/>
    <w:rsid w:val="00B66D54"/>
    <w:rsid w:val="00F138A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194A-2A0B-458D-950B-90D0816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2023-09-20T09:26:00Z</dcterms:created>
  <dcterms:modified xsi:type="dcterms:W3CDTF">2023-09-20T11:23:00Z</dcterms:modified>
</cp:coreProperties>
</file>