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CD" w:rsidRDefault="00DF18CD" w:rsidP="00DF18CD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820806" cy="650057"/>
            <wp:effectExtent l="19050" t="0" r="7994" b="0"/>
            <wp:docPr id="3" name="Immagine 2" descr="D:\FESTA DI OGNIA\downlo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ESTA DI OGNIA\download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569" cy="65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8CD" w:rsidRDefault="00E32CFC" w:rsidP="00E32CFC">
      <w:pPr>
        <w:jc w:val="both"/>
      </w:pPr>
      <w:r>
        <w:rPr>
          <w:rFonts w:ascii="Arial" w:hAnsi="Arial" w:cs="Arial"/>
          <w:sz w:val="28"/>
          <w:szCs w:val="28"/>
        </w:rPr>
        <w:t xml:space="preserve">       </w:t>
      </w:r>
      <w:r>
        <w:rPr>
          <w:noProof/>
          <w:lang w:eastAsia="it-IT"/>
        </w:rPr>
        <w:drawing>
          <wp:inline distT="0" distB="0" distL="0" distR="0">
            <wp:extent cx="1143000" cy="1143000"/>
            <wp:effectExtent l="19050" t="0" r="0" b="0"/>
            <wp:docPr id="5" name="Immagine 1" descr="D:\FESTA DI OGNIA\41446540_1800117866703713_88733593550140211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ESTA DI OGNIA\41446540_1800117866703713_887335935501402112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764" cy="1142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</w:t>
      </w:r>
      <w:r w:rsidR="00086228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 w:rsidR="00DF18CD" w:rsidRPr="00DF18CD">
        <w:rPr>
          <w:rFonts w:ascii="Arial" w:hAnsi="Arial" w:cs="Arial"/>
          <w:sz w:val="28"/>
          <w:szCs w:val="28"/>
        </w:rPr>
        <w:t>Comunicato Stampa</w:t>
      </w:r>
      <w:r w:rsidR="00086228">
        <w:rPr>
          <w:rFonts w:ascii="Arial" w:hAnsi="Arial" w:cs="Arial"/>
          <w:sz w:val="28"/>
          <w:szCs w:val="28"/>
        </w:rPr>
        <w:t xml:space="preserve"> n. </w:t>
      </w:r>
      <w:r w:rsidR="001943FA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                    </w:t>
      </w:r>
      <w:r w:rsidR="00DF18CD">
        <w:t xml:space="preserve"> </w:t>
      </w:r>
      <w:r w:rsidR="00DF18CD">
        <w:rPr>
          <w:noProof/>
          <w:lang w:eastAsia="it-IT"/>
        </w:rPr>
        <w:drawing>
          <wp:inline distT="0" distB="0" distL="0" distR="0">
            <wp:extent cx="1128485" cy="698089"/>
            <wp:effectExtent l="19050" t="0" r="0" b="0"/>
            <wp:docPr id="4" name="Immagine 3" descr="D:\FESTA DI OGNIA\sinodouni-e163524355768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ESTA DI OGNIA\sinodouni-e1635243557682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150" cy="699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CFC" w:rsidRDefault="00E32CFC" w:rsidP="00E32CFC">
      <w:pPr>
        <w:jc w:val="center"/>
        <w:rPr>
          <w:rFonts w:ascii="Arial" w:hAnsi="Arial" w:cs="Arial"/>
          <w:sz w:val="28"/>
          <w:szCs w:val="28"/>
        </w:rPr>
      </w:pPr>
    </w:p>
    <w:p w:rsidR="00E32CFC" w:rsidRDefault="00E32CFC" w:rsidP="00E32CF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Solenni Festeggiamenti in onore alla</w:t>
      </w:r>
    </w:p>
    <w:p w:rsidR="00E32CFC" w:rsidRDefault="00E32CFC" w:rsidP="00E32CFC">
      <w:pPr>
        <w:jc w:val="center"/>
        <w:rPr>
          <w:rFonts w:ascii="Arial" w:hAnsi="Arial" w:cs="Arial"/>
          <w:b/>
          <w:sz w:val="36"/>
          <w:szCs w:val="36"/>
        </w:rPr>
      </w:pPr>
      <w:r w:rsidRPr="00E32CFC">
        <w:rPr>
          <w:rFonts w:ascii="Arial" w:hAnsi="Arial" w:cs="Arial"/>
          <w:b/>
          <w:sz w:val="36"/>
          <w:szCs w:val="36"/>
        </w:rPr>
        <w:t xml:space="preserve">MADONNA </w:t>
      </w:r>
      <w:proofErr w:type="spellStart"/>
      <w:r w:rsidRPr="00E32CFC">
        <w:rPr>
          <w:rFonts w:ascii="Arial" w:hAnsi="Arial" w:cs="Arial"/>
          <w:b/>
          <w:sz w:val="36"/>
          <w:szCs w:val="36"/>
        </w:rPr>
        <w:t>DI</w:t>
      </w:r>
      <w:proofErr w:type="spellEnd"/>
      <w:r w:rsidRPr="00E32CFC">
        <w:rPr>
          <w:rFonts w:ascii="Arial" w:hAnsi="Arial" w:cs="Arial"/>
          <w:b/>
          <w:sz w:val="36"/>
          <w:szCs w:val="36"/>
        </w:rPr>
        <w:t xml:space="preserve"> OGNINA </w:t>
      </w:r>
    </w:p>
    <w:p w:rsidR="00E32CFC" w:rsidRDefault="001943FA" w:rsidP="00E32CF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Conferenza Stampa</w:t>
      </w:r>
    </w:p>
    <w:p w:rsidR="001943FA" w:rsidRDefault="001943FA" w:rsidP="00E32CFC">
      <w:pPr>
        <w:jc w:val="center"/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  <w:t>Mercol</w:t>
      </w:r>
      <w:r w:rsidRPr="00FD0347"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  <w:t xml:space="preserve">edì </w:t>
      </w:r>
      <w:r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  <w:t>30</w:t>
      </w:r>
      <w:r w:rsidRPr="00FD0347"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  <w:t xml:space="preserve"> agosto 2023</w:t>
      </w:r>
      <w:r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  <w:t xml:space="preserve"> -</w:t>
      </w:r>
      <w:r w:rsidRPr="00FD0347"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  <w:t xml:space="preserve"> ore </w:t>
      </w:r>
      <w:r w:rsidR="00F07546"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  <w:t>11</w:t>
      </w:r>
    </w:p>
    <w:p w:rsidR="001943FA" w:rsidRDefault="001943FA" w:rsidP="00E32CF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  <w:t xml:space="preserve">Oratorio della Parrocchia Santuario Santa Maria in </w:t>
      </w:r>
      <w:proofErr w:type="spellStart"/>
      <w:r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  <w:t>Ognina</w:t>
      </w:r>
      <w:proofErr w:type="spellEnd"/>
      <w:r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  <w:t xml:space="preserve"> - Catania</w:t>
      </w:r>
      <w:r w:rsidRPr="00FD0347"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 </w:t>
      </w:r>
    </w:p>
    <w:p w:rsidR="00086228" w:rsidRDefault="00104C63" w:rsidP="00086228">
      <w:pPr>
        <w:ind w:firstLine="708"/>
        <w:jc w:val="both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Tutto pronto per la </w:t>
      </w:r>
      <w:r w:rsidRPr="00086228"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  <w:t>Festa della Natività di Maria Santissima</w:t>
      </w: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, la Madre del  S. N. </w:t>
      </w:r>
      <w:r w:rsidRPr="00086228"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  <w:t>Gesù Cristo</w:t>
      </w: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, </w:t>
      </w:r>
      <w:r w:rsidR="00086228">
        <w:rPr>
          <w:rFonts w:ascii="Arial" w:hAnsi="Arial" w:cs="Arial"/>
          <w:color w:val="202122"/>
          <w:sz w:val="28"/>
          <w:szCs w:val="28"/>
          <w:shd w:val="clear" w:color="auto" w:fill="FFFFFF"/>
        </w:rPr>
        <w:t>chiamata anche “</w:t>
      </w:r>
      <w:proofErr w:type="spellStart"/>
      <w:r w:rsidR="00086228" w:rsidRPr="00086228">
        <w:rPr>
          <w:rFonts w:ascii="Arial" w:hAnsi="Arial" w:cs="Arial"/>
          <w:b/>
          <w:i/>
          <w:color w:val="202122"/>
          <w:sz w:val="28"/>
          <w:szCs w:val="28"/>
          <w:shd w:val="clear" w:color="auto" w:fill="FFFFFF"/>
        </w:rPr>
        <w:t>Bedda</w:t>
      </w:r>
      <w:proofErr w:type="spellEnd"/>
      <w:r w:rsidR="00086228" w:rsidRPr="00086228">
        <w:rPr>
          <w:rFonts w:ascii="Arial" w:hAnsi="Arial" w:cs="Arial"/>
          <w:b/>
          <w:i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086228" w:rsidRPr="00086228">
        <w:rPr>
          <w:rFonts w:ascii="Arial" w:hAnsi="Arial" w:cs="Arial"/>
          <w:b/>
          <w:i/>
          <w:color w:val="202122"/>
          <w:sz w:val="28"/>
          <w:szCs w:val="28"/>
          <w:shd w:val="clear" w:color="auto" w:fill="FFFFFF"/>
        </w:rPr>
        <w:t>Matri</w:t>
      </w:r>
      <w:proofErr w:type="spellEnd"/>
      <w:r w:rsidR="00086228" w:rsidRPr="00086228">
        <w:rPr>
          <w:rFonts w:ascii="Arial" w:hAnsi="Arial" w:cs="Arial"/>
          <w:b/>
          <w:i/>
          <w:color w:val="202122"/>
          <w:sz w:val="28"/>
          <w:szCs w:val="28"/>
          <w:shd w:val="clear" w:color="auto" w:fill="FFFFFF"/>
        </w:rPr>
        <w:t xml:space="preserve"> di </w:t>
      </w:r>
      <w:proofErr w:type="spellStart"/>
      <w:r w:rsidR="00086228" w:rsidRPr="00086228">
        <w:rPr>
          <w:rFonts w:ascii="Arial" w:hAnsi="Arial" w:cs="Arial"/>
          <w:b/>
          <w:i/>
          <w:color w:val="202122"/>
          <w:sz w:val="28"/>
          <w:szCs w:val="28"/>
          <w:shd w:val="clear" w:color="auto" w:fill="FFFFFF"/>
        </w:rPr>
        <w:t>Lognina</w:t>
      </w:r>
      <w:proofErr w:type="spellEnd"/>
      <w:r w:rsidR="00086228">
        <w:rPr>
          <w:rFonts w:ascii="Arial" w:hAnsi="Arial" w:cs="Arial"/>
          <w:color w:val="202122"/>
          <w:sz w:val="28"/>
          <w:szCs w:val="28"/>
          <w:shd w:val="clear" w:color="auto" w:fill="FFFFFF"/>
        </w:rPr>
        <w:t>”.</w:t>
      </w:r>
    </w:p>
    <w:p w:rsidR="002A216C" w:rsidRDefault="00104C63" w:rsidP="00844F68">
      <w:pPr>
        <w:ind w:firstLine="708"/>
        <w:jc w:val="both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104C63">
        <w:rPr>
          <w:rFonts w:ascii="Arial" w:hAnsi="Arial" w:cs="Arial"/>
          <w:color w:val="202122"/>
          <w:sz w:val="28"/>
          <w:szCs w:val="28"/>
          <w:shd w:val="clear" w:color="auto" w:fill="FFFFFF"/>
        </w:rPr>
        <w:t>La </w:t>
      </w:r>
      <w:r w:rsidRPr="00104C63">
        <w:rPr>
          <w:rFonts w:ascii="Arial" w:hAnsi="Arial" w:cs="Arial"/>
          <w:b/>
          <w:bCs/>
          <w:color w:val="202122"/>
          <w:sz w:val="28"/>
          <w:szCs w:val="28"/>
          <w:shd w:val="clear" w:color="auto" w:fill="FFFFFF"/>
        </w:rPr>
        <w:t xml:space="preserve">festa della Madonna di </w:t>
      </w:r>
      <w:proofErr w:type="spellStart"/>
      <w:r w:rsidRPr="00104C63">
        <w:rPr>
          <w:rFonts w:ascii="Arial" w:hAnsi="Arial" w:cs="Arial"/>
          <w:b/>
          <w:bCs/>
          <w:color w:val="202122"/>
          <w:sz w:val="28"/>
          <w:szCs w:val="28"/>
          <w:shd w:val="clear" w:color="auto" w:fill="FFFFFF"/>
        </w:rPr>
        <w:t>Ognina</w:t>
      </w:r>
      <w:proofErr w:type="spellEnd"/>
      <w:r w:rsidR="00086228">
        <w:rPr>
          <w:rFonts w:ascii="Arial" w:hAnsi="Arial" w:cs="Arial"/>
          <w:b/>
          <w:bCs/>
          <w:color w:val="202122"/>
          <w:sz w:val="28"/>
          <w:szCs w:val="28"/>
          <w:shd w:val="clear" w:color="auto" w:fill="FFFFFF"/>
        </w:rPr>
        <w:t xml:space="preserve">, </w:t>
      </w:r>
      <w:r w:rsidR="00086228">
        <w:rPr>
          <w:rFonts w:ascii="Arial" w:hAnsi="Arial" w:cs="Arial"/>
          <w:bCs/>
          <w:color w:val="202122"/>
          <w:sz w:val="28"/>
          <w:szCs w:val="28"/>
          <w:shd w:val="clear" w:color="auto" w:fill="FFFFFF"/>
        </w:rPr>
        <w:t>in programma dall’</w:t>
      </w:r>
      <w:r w:rsidR="00086228" w:rsidRPr="00086228">
        <w:rPr>
          <w:rFonts w:ascii="Arial" w:hAnsi="Arial" w:cs="Arial"/>
          <w:b/>
          <w:bCs/>
          <w:color w:val="202122"/>
          <w:sz w:val="28"/>
          <w:szCs w:val="28"/>
          <w:shd w:val="clear" w:color="auto" w:fill="FFFFFF"/>
        </w:rPr>
        <w:t>1 al 10 settembre</w:t>
      </w:r>
      <w:r w:rsidR="00086228">
        <w:rPr>
          <w:rFonts w:ascii="Arial" w:hAnsi="Arial" w:cs="Arial"/>
          <w:bCs/>
          <w:color w:val="202122"/>
          <w:sz w:val="28"/>
          <w:szCs w:val="28"/>
          <w:shd w:val="clear" w:color="auto" w:fill="FFFFFF"/>
        </w:rPr>
        <w:t xml:space="preserve"> 2023, </w:t>
      </w:r>
      <w:r w:rsidRPr="00104C63">
        <w:rPr>
          <w:rFonts w:ascii="Arial" w:hAnsi="Arial" w:cs="Arial"/>
          <w:color w:val="202122"/>
          <w:sz w:val="28"/>
          <w:szCs w:val="28"/>
          <w:shd w:val="clear" w:color="auto" w:fill="FFFFFF"/>
        </w:rPr>
        <w:t> è la seconda festa religiosa</w:t>
      </w:r>
      <w:r w:rsidR="0061151D">
        <w:rPr>
          <w:rFonts w:ascii="Arial" w:hAnsi="Arial" w:cs="Arial"/>
          <w:color w:val="202122"/>
          <w:sz w:val="28"/>
          <w:szCs w:val="28"/>
          <w:shd w:val="clear" w:color="auto" w:fill="FFFFFF"/>
        </w:rPr>
        <w:t>,</w:t>
      </w:r>
      <w:r w:rsidRPr="00104C6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più partecipata nella città di</w:t>
      </w: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Catania.</w:t>
      </w:r>
      <w:r w:rsidRPr="00104C63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</w:p>
    <w:p w:rsidR="002A216C" w:rsidRDefault="00844F68" w:rsidP="00844F68">
      <w:pPr>
        <w:ind w:firstLine="708"/>
        <w:jc w:val="both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844F68">
        <w:rPr>
          <w:rFonts w:ascii="Arial" w:hAnsi="Arial" w:cs="Arial"/>
          <w:color w:val="202122"/>
          <w:sz w:val="28"/>
          <w:szCs w:val="28"/>
          <w:shd w:val="clear" w:color="auto" w:fill="FFFFFF"/>
        </w:rPr>
        <w:t>L'8 settembre di ogni anno si svolge in santuario la tradizionale "svelata" della Madonna e subito dopo la messa. La statua della Madonna per la maggior parte dell'anno rimane esposta sull'altare maggiore nella sua nicchia, ma il giorno della sua</w:t>
      </w:r>
      <w:r w:rsidR="002A216C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assunzione</w:t>
      </w:r>
      <w:r w:rsidRPr="00844F68">
        <w:rPr>
          <w:rFonts w:ascii="Arial" w:hAnsi="Arial" w:cs="Arial"/>
          <w:color w:val="202122"/>
          <w:sz w:val="28"/>
          <w:szCs w:val="28"/>
          <w:shd w:val="clear" w:color="auto" w:fill="FFFFFF"/>
        </w:rPr>
        <w:t> al cielo</w:t>
      </w:r>
      <w:r w:rsidR="002A216C">
        <w:rPr>
          <w:rFonts w:ascii="Arial" w:hAnsi="Arial" w:cs="Arial"/>
          <w:color w:val="202122"/>
          <w:sz w:val="28"/>
          <w:szCs w:val="28"/>
          <w:shd w:val="clear" w:color="auto" w:fill="FFFFFF"/>
        </w:rPr>
        <w:t>,</w:t>
      </w:r>
      <w:r w:rsidRPr="00844F68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essa viene nascosta dietro l'altare maggiore fino al giorno della festa liturgica. </w:t>
      </w:r>
    </w:p>
    <w:p w:rsidR="002A216C" w:rsidRDefault="00844F68" w:rsidP="00844F68">
      <w:pPr>
        <w:ind w:firstLine="708"/>
        <w:jc w:val="both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844F68">
        <w:rPr>
          <w:rFonts w:ascii="Arial" w:hAnsi="Arial" w:cs="Arial"/>
          <w:color w:val="202122"/>
          <w:sz w:val="28"/>
          <w:szCs w:val="28"/>
          <w:shd w:val="clear" w:color="auto" w:fill="FFFFFF"/>
        </w:rPr>
        <w:t>L'8 settembre alle ore 8 del mattino, dopo una piccola introduzione del parroco, si accendono tutte le luci e viene intonato un canto mariano, al suono dei</w:t>
      </w:r>
      <w:r w:rsidR="002A216C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fuochi pirotecnici</w:t>
      </w:r>
      <w:r w:rsidRPr="00844F68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 e della banda che suona in piazza, la Madonna sale lentamente dall'altare maggiore e si mostra in tutto il suo splendore al borgo </w:t>
      </w:r>
      <w:proofErr w:type="spellStart"/>
      <w:r w:rsidRPr="00844F68">
        <w:rPr>
          <w:rFonts w:ascii="Arial" w:hAnsi="Arial" w:cs="Arial"/>
          <w:color w:val="202122"/>
          <w:sz w:val="28"/>
          <w:szCs w:val="28"/>
          <w:shd w:val="clear" w:color="auto" w:fill="FFFFFF"/>
        </w:rPr>
        <w:t>ogninese</w:t>
      </w:r>
      <w:proofErr w:type="spellEnd"/>
      <w:r w:rsidRPr="00844F68">
        <w:rPr>
          <w:rFonts w:ascii="Arial" w:hAnsi="Arial" w:cs="Arial"/>
          <w:color w:val="202122"/>
          <w:sz w:val="28"/>
          <w:szCs w:val="28"/>
          <w:shd w:val="clear" w:color="auto" w:fill="FFFFFF"/>
        </w:rPr>
        <w:t>.</w:t>
      </w:r>
      <w:r w:rsidR="002A216C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Ecco la tradizionale </w:t>
      </w:r>
      <w:r w:rsidR="002A216C" w:rsidRPr="00AB5621">
        <w:rPr>
          <w:rFonts w:ascii="Arial" w:hAnsi="Arial" w:cs="Arial"/>
          <w:bCs/>
          <w:sz w:val="28"/>
          <w:szCs w:val="28"/>
        </w:rPr>
        <w:t>“</w:t>
      </w:r>
      <w:r w:rsidR="002A216C">
        <w:rPr>
          <w:rFonts w:ascii="Arial" w:hAnsi="Arial" w:cs="Arial"/>
          <w:bCs/>
          <w:sz w:val="28"/>
          <w:szCs w:val="28"/>
        </w:rPr>
        <w:t>svelata</w:t>
      </w:r>
      <w:r w:rsidR="002A216C" w:rsidRPr="00AB5621">
        <w:rPr>
          <w:rFonts w:ascii="Arial" w:hAnsi="Arial" w:cs="Arial"/>
          <w:bCs/>
          <w:sz w:val="28"/>
          <w:szCs w:val="28"/>
        </w:rPr>
        <w:t xml:space="preserve">” </w:t>
      </w:r>
      <w:r w:rsidR="002A216C">
        <w:rPr>
          <w:rFonts w:ascii="Arial" w:hAnsi="Arial" w:cs="Arial"/>
          <w:bCs/>
          <w:sz w:val="28"/>
          <w:szCs w:val="28"/>
        </w:rPr>
        <w:t xml:space="preserve">del simulacro di nostra Signora di </w:t>
      </w:r>
      <w:proofErr w:type="spellStart"/>
      <w:r w:rsidR="002A216C">
        <w:rPr>
          <w:rFonts w:ascii="Arial" w:hAnsi="Arial" w:cs="Arial"/>
          <w:bCs/>
          <w:sz w:val="28"/>
          <w:szCs w:val="28"/>
        </w:rPr>
        <w:t>Ognina</w:t>
      </w:r>
      <w:proofErr w:type="spellEnd"/>
      <w:r w:rsidR="002A216C">
        <w:rPr>
          <w:rFonts w:ascii="Arial" w:hAnsi="Arial" w:cs="Arial"/>
          <w:bCs/>
          <w:sz w:val="28"/>
          <w:szCs w:val="28"/>
        </w:rPr>
        <w:t xml:space="preserve"> e la celebrazione eucaristica. </w:t>
      </w:r>
    </w:p>
    <w:p w:rsidR="001943FA" w:rsidRDefault="00844F68" w:rsidP="00844F68">
      <w:pPr>
        <w:ind w:firstLine="708"/>
        <w:jc w:val="both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844F68">
        <w:rPr>
          <w:rFonts w:ascii="Arial" w:hAnsi="Arial" w:cs="Arial"/>
          <w:color w:val="202122"/>
          <w:sz w:val="28"/>
          <w:szCs w:val="28"/>
          <w:shd w:val="clear" w:color="auto" w:fill="FFFFFF"/>
        </w:rPr>
        <w:lastRenderedPageBreak/>
        <w:t>Tutta la giornata dell'</w:t>
      </w:r>
      <w:r w:rsidR="002A216C">
        <w:rPr>
          <w:rFonts w:ascii="Arial" w:hAnsi="Arial" w:cs="Arial"/>
          <w:color w:val="202122"/>
          <w:sz w:val="28"/>
          <w:szCs w:val="28"/>
          <w:shd w:val="clear" w:color="auto" w:fill="FFFFFF"/>
        </w:rPr>
        <w:t>8 settembre</w:t>
      </w:r>
      <w:r w:rsidRPr="00844F68">
        <w:rPr>
          <w:rFonts w:ascii="Arial" w:hAnsi="Arial" w:cs="Arial"/>
          <w:color w:val="202122"/>
          <w:sz w:val="28"/>
          <w:szCs w:val="28"/>
          <w:shd w:val="clear" w:color="auto" w:fill="FFFFFF"/>
        </w:rPr>
        <w:t> è caratterizzata da messe celebrate dai diversi parroci delle parrocchie limitrofe</w:t>
      </w:r>
      <w:r w:rsidR="002A216C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. </w:t>
      </w:r>
      <w:r>
        <w:rPr>
          <w:rFonts w:ascii="Arial" w:hAnsi="Arial" w:cs="Arial"/>
          <w:color w:val="202122"/>
          <w:sz w:val="14"/>
          <w:szCs w:val="14"/>
          <w:shd w:val="clear" w:color="auto" w:fill="FFFFFF"/>
        </w:rPr>
        <w:t>.</w:t>
      </w:r>
      <w:r w:rsidR="00086228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Anche quest’anno, </w:t>
      </w:r>
      <w:r w:rsidR="002A216C">
        <w:rPr>
          <w:rFonts w:ascii="Arial" w:hAnsi="Arial" w:cs="Arial"/>
          <w:color w:val="202122"/>
          <w:sz w:val="28"/>
          <w:szCs w:val="28"/>
          <w:shd w:val="clear" w:color="auto" w:fill="FFFFFF"/>
        </w:rPr>
        <w:t>non mancheranno,</w:t>
      </w:r>
      <w:r w:rsidR="00086228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gli eventi collaterali</w:t>
      </w:r>
      <w:r w:rsidR="0067306E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(vedi allegato),</w:t>
      </w:r>
      <w:r w:rsidR="00086228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che faranno da cornice, all’evento religioso. </w:t>
      </w:r>
    </w:p>
    <w:p w:rsidR="00086228" w:rsidRDefault="00086228" w:rsidP="00844F68">
      <w:pPr>
        <w:ind w:firstLine="708"/>
        <w:jc w:val="both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FD0347"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  <w:t>Il programma completo, sarà presentato in Conferenza Stampa, m</w:t>
      </w:r>
      <w:r w:rsidR="00501B20"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  <w:t>ercol</w:t>
      </w:r>
      <w:r w:rsidRPr="00FD0347"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  <w:t xml:space="preserve">edì </w:t>
      </w:r>
      <w:r w:rsidR="00501B20"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  <w:t>30</w:t>
      </w:r>
      <w:r w:rsidRPr="00FD0347"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  <w:t xml:space="preserve"> agosto 2023, alle ore </w:t>
      </w:r>
      <w:r w:rsidR="00F07546"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  <w:t>11</w:t>
      </w:r>
      <w:r w:rsidR="0013168A"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  <w:t>,</w:t>
      </w:r>
      <w:r w:rsidR="001943FA"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  <w:t xml:space="preserve"> presso l’Oratorio della Parrocchia Santuario Santa Maria in </w:t>
      </w:r>
      <w:proofErr w:type="spellStart"/>
      <w:r w:rsidR="001943FA"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  <w:t>Ognina</w:t>
      </w:r>
      <w:proofErr w:type="spellEnd"/>
      <w:r w:rsidR="001943FA"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  <w:t>, Catania</w:t>
      </w:r>
      <w:r w:rsidRPr="00FD0347"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 </w:t>
      </w:r>
    </w:p>
    <w:p w:rsidR="00086228" w:rsidRDefault="00086228" w:rsidP="0008622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Ufficio Comunicazione</w:t>
      </w:r>
    </w:p>
    <w:p w:rsidR="00104C63" w:rsidRDefault="00086228" w:rsidP="0008622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Lucio Di Mauro </w:t>
      </w:r>
    </w:p>
    <w:p w:rsidR="00086228" w:rsidRDefault="00086228" w:rsidP="0008622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</w:t>
      </w:r>
      <w:proofErr w:type="spellStart"/>
      <w:r>
        <w:rPr>
          <w:rFonts w:ascii="Arial" w:hAnsi="Arial" w:cs="Arial"/>
          <w:sz w:val="28"/>
          <w:szCs w:val="28"/>
        </w:rPr>
        <w:t>Cell</w:t>
      </w:r>
      <w:proofErr w:type="spellEnd"/>
      <w:r>
        <w:rPr>
          <w:rFonts w:ascii="Arial" w:hAnsi="Arial" w:cs="Arial"/>
          <w:sz w:val="28"/>
          <w:szCs w:val="28"/>
        </w:rPr>
        <w:t xml:space="preserve"> 338 3635252</w:t>
      </w:r>
    </w:p>
    <w:p w:rsidR="00DC4D28" w:rsidRDefault="00086228" w:rsidP="00AB7161">
      <w:pPr>
        <w:spacing w:after="0"/>
        <w:ind w:left="4956" w:firstLine="708"/>
        <w:jc w:val="both"/>
      </w:pP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Tess</w:t>
      </w:r>
      <w:proofErr w:type="spellEnd"/>
      <w:r>
        <w:rPr>
          <w:rFonts w:ascii="Arial" w:hAnsi="Arial" w:cs="Arial"/>
          <w:sz w:val="28"/>
          <w:szCs w:val="28"/>
        </w:rPr>
        <w:t>. Ordine Giornalisti 98118</w:t>
      </w:r>
      <w:r w:rsidR="00DF18CD">
        <w:t xml:space="preserve">  </w:t>
      </w:r>
    </w:p>
    <w:sectPr w:rsidR="00DC4D28" w:rsidSect="00DC4D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B4F91"/>
    <w:rsid w:val="00086228"/>
    <w:rsid w:val="00104C63"/>
    <w:rsid w:val="0013168A"/>
    <w:rsid w:val="001531A7"/>
    <w:rsid w:val="001943FA"/>
    <w:rsid w:val="00230A04"/>
    <w:rsid w:val="002A216C"/>
    <w:rsid w:val="00501B20"/>
    <w:rsid w:val="00504D64"/>
    <w:rsid w:val="0061151D"/>
    <w:rsid w:val="00621867"/>
    <w:rsid w:val="0067306E"/>
    <w:rsid w:val="00844F68"/>
    <w:rsid w:val="00972770"/>
    <w:rsid w:val="009A7A47"/>
    <w:rsid w:val="00AB7161"/>
    <w:rsid w:val="00CB4F91"/>
    <w:rsid w:val="00CE030A"/>
    <w:rsid w:val="00DC4D28"/>
    <w:rsid w:val="00DF18CD"/>
    <w:rsid w:val="00E32CFC"/>
    <w:rsid w:val="00F07546"/>
    <w:rsid w:val="00FA17BC"/>
    <w:rsid w:val="00FD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4D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4F9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04C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Di Mauro</dc:creator>
  <cp:lastModifiedBy>Luciano Di Mauro</cp:lastModifiedBy>
  <cp:revision>6</cp:revision>
  <dcterms:created xsi:type="dcterms:W3CDTF">2023-08-28T16:40:00Z</dcterms:created>
  <dcterms:modified xsi:type="dcterms:W3CDTF">2023-08-29T13:43:00Z</dcterms:modified>
</cp:coreProperties>
</file>