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5EB4" w14:textId="32BE63E5" w:rsidR="005358F0" w:rsidRPr="00842440" w:rsidRDefault="00842440" w:rsidP="00571C8D">
      <w:pPr>
        <w:rPr>
          <w:b/>
          <w:bCs/>
          <w:sz w:val="28"/>
          <w:szCs w:val="28"/>
          <w:u w:val="single"/>
        </w:rPr>
      </w:pPr>
      <w:r>
        <w:rPr>
          <w:sz w:val="48"/>
          <w:szCs w:val="48"/>
        </w:rPr>
        <w:t xml:space="preserve"> </w:t>
      </w:r>
      <w:r w:rsidRPr="00842440">
        <w:rPr>
          <w:b/>
          <w:bCs/>
          <w:sz w:val="28"/>
          <w:szCs w:val="28"/>
          <w:u w:val="single"/>
        </w:rPr>
        <w:t>COMUNICATO STAMPA</w:t>
      </w:r>
    </w:p>
    <w:p w14:paraId="39950A75" w14:textId="7CBE8410" w:rsidR="00571C8D" w:rsidRDefault="00AA1249" w:rsidP="00571C8D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71C8D" w:rsidRPr="00571C8D">
        <w:rPr>
          <w:sz w:val="48"/>
          <w:szCs w:val="48"/>
        </w:rPr>
        <w:t>NO AL GASDOTTO DEI TERREMOTI: IL</w:t>
      </w:r>
      <w:r w:rsidR="00571C8D">
        <w:rPr>
          <w:sz w:val="48"/>
          <w:szCs w:val="48"/>
        </w:rPr>
        <w:t xml:space="preserve"> GOVERNO</w:t>
      </w:r>
    </w:p>
    <w:p w14:paraId="2C1F1541" w14:textId="5D6BE2ED" w:rsidR="00571C8D" w:rsidRDefault="00AA1249" w:rsidP="00571C8D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71C8D">
        <w:rPr>
          <w:sz w:val="48"/>
          <w:szCs w:val="48"/>
        </w:rPr>
        <w:t xml:space="preserve">RITIRI IL </w:t>
      </w:r>
      <w:proofErr w:type="gramStart"/>
      <w:r w:rsidR="00571C8D">
        <w:rPr>
          <w:sz w:val="48"/>
          <w:szCs w:val="48"/>
        </w:rPr>
        <w:t>PROGETTO</w:t>
      </w:r>
      <w:r w:rsidR="00EB0708">
        <w:rPr>
          <w:sz w:val="48"/>
          <w:szCs w:val="48"/>
        </w:rPr>
        <w:t xml:space="preserve"> </w:t>
      </w:r>
      <w:r w:rsidR="00571C8D">
        <w:rPr>
          <w:sz w:val="48"/>
          <w:szCs w:val="48"/>
        </w:rPr>
        <w:t xml:space="preserve"> </w:t>
      </w:r>
      <w:r w:rsidR="00EB0708">
        <w:rPr>
          <w:sz w:val="48"/>
          <w:szCs w:val="48"/>
        </w:rPr>
        <w:t>“</w:t>
      </w:r>
      <w:proofErr w:type="gramEnd"/>
      <w:r w:rsidR="00571C8D">
        <w:rPr>
          <w:sz w:val="48"/>
          <w:szCs w:val="48"/>
        </w:rPr>
        <w:t xml:space="preserve">LINEA </w:t>
      </w:r>
      <w:r w:rsidR="00EB0708">
        <w:rPr>
          <w:sz w:val="48"/>
          <w:szCs w:val="48"/>
        </w:rPr>
        <w:t xml:space="preserve"> </w:t>
      </w:r>
      <w:r w:rsidR="00571C8D">
        <w:rPr>
          <w:sz w:val="48"/>
          <w:szCs w:val="48"/>
        </w:rPr>
        <w:t>ADRIATICA</w:t>
      </w:r>
      <w:r w:rsidR="00EB0708">
        <w:rPr>
          <w:sz w:val="48"/>
          <w:szCs w:val="48"/>
        </w:rPr>
        <w:t>”</w:t>
      </w:r>
      <w:r w:rsidR="00571C8D">
        <w:rPr>
          <w:sz w:val="48"/>
          <w:szCs w:val="48"/>
        </w:rPr>
        <w:t xml:space="preserve">  SNAM</w:t>
      </w:r>
    </w:p>
    <w:p w14:paraId="76D65FB7" w14:textId="0873F20E" w:rsidR="00583DDE" w:rsidRPr="00BA71FB" w:rsidRDefault="00AA43E2" w:rsidP="00AA43E2">
      <w:pPr>
        <w:jc w:val="both"/>
      </w:pPr>
      <w:r w:rsidRPr="00BA71FB">
        <w:t>La forte scossa di terremoto</w:t>
      </w:r>
      <w:r w:rsidR="00A84235" w:rsidRPr="00BA71FB">
        <w:t xml:space="preserve"> di magnitudo 4,8, </w:t>
      </w:r>
      <w:r w:rsidR="00D414F1" w:rsidRPr="00BA71FB">
        <w:t>verificatasi nel</w:t>
      </w:r>
      <w:r w:rsidRPr="00BA71FB">
        <w:t>l’Appennino tosco-emiliano</w:t>
      </w:r>
      <w:r w:rsidR="00A84235" w:rsidRPr="00BA71FB">
        <w:t>,</w:t>
      </w:r>
      <w:r w:rsidRPr="00BA71FB">
        <w:t xml:space="preserve"> è l’ennesima riprova </w:t>
      </w:r>
      <w:r w:rsidR="0044283E" w:rsidRPr="00BA71FB">
        <w:t xml:space="preserve">che il </w:t>
      </w:r>
      <w:r w:rsidRPr="00BA71FB">
        <w:t xml:space="preserve">mega gasdotto </w:t>
      </w:r>
      <w:r w:rsidRPr="00BA71FB">
        <w:rPr>
          <w:i/>
          <w:iCs/>
        </w:rPr>
        <w:t xml:space="preserve">Linea Adriatica </w:t>
      </w:r>
      <w:r w:rsidRPr="00BA71FB">
        <w:t>della Snam</w:t>
      </w:r>
      <w:r w:rsidR="0044283E" w:rsidRPr="00BA71FB">
        <w:t xml:space="preserve"> è incompatibile </w:t>
      </w:r>
      <w:r w:rsidRPr="00BA71FB">
        <w:t xml:space="preserve">con territori altamente sismici quali sono quelli dell’Appennino. La </w:t>
      </w:r>
      <w:r w:rsidRPr="00BA71FB">
        <w:rPr>
          <w:i/>
          <w:iCs/>
        </w:rPr>
        <w:t xml:space="preserve">Linea Adriatica, </w:t>
      </w:r>
      <w:r w:rsidRPr="00BA71FB">
        <w:t xml:space="preserve">altrimenti conosciuta come “metanodotto dei terremoti”, è lunga 430 chilometri da Sulmona a Minerbio, </w:t>
      </w:r>
      <w:r w:rsidR="00583DDE" w:rsidRPr="00BA71FB">
        <w:t xml:space="preserve">attraversa </w:t>
      </w:r>
      <w:r w:rsidR="00B06CD3" w:rsidRPr="00BA71FB">
        <w:t xml:space="preserve">sei </w:t>
      </w:r>
      <w:r w:rsidR="00D414F1" w:rsidRPr="00BA71FB">
        <w:t>Regioni e si snoda lungo le aree più fragili dell’Italia sotto il profilo sismico</w:t>
      </w:r>
      <w:r w:rsidR="00A84235" w:rsidRPr="00BA71FB">
        <w:t>; sono</w:t>
      </w:r>
      <w:r w:rsidR="00EB0708" w:rsidRPr="00BA71FB">
        <w:t xml:space="preserve"> </w:t>
      </w:r>
      <w:r w:rsidR="00A84235" w:rsidRPr="00BA71FB">
        <w:t xml:space="preserve">le </w:t>
      </w:r>
      <w:r w:rsidR="00D414F1" w:rsidRPr="00BA71FB">
        <w:t xml:space="preserve">stesse aree già colpite recentemente dai disastrosi terremoti dell’Aquila </w:t>
      </w:r>
      <w:r w:rsidR="00F26B3E" w:rsidRPr="00BA71FB">
        <w:t>n</w:t>
      </w:r>
      <w:r w:rsidR="00D414F1" w:rsidRPr="00BA71FB">
        <w:t xml:space="preserve">el 2009 e dell’Umbria e delle Marche </w:t>
      </w:r>
      <w:r w:rsidR="00F26B3E" w:rsidRPr="00BA71FB">
        <w:t>n</w:t>
      </w:r>
      <w:r w:rsidR="00D414F1" w:rsidRPr="00BA71FB">
        <w:t>el 2016 e 2017.</w:t>
      </w:r>
    </w:p>
    <w:p w14:paraId="2C979EB1" w14:textId="08C794A9" w:rsidR="001153B4" w:rsidRPr="00BA71FB" w:rsidRDefault="0044283E" w:rsidP="00AA43E2">
      <w:pPr>
        <w:jc w:val="both"/>
      </w:pPr>
      <w:r w:rsidRPr="00BA71FB">
        <w:t>Il sisma</w:t>
      </w:r>
      <w:r w:rsidR="00A84235" w:rsidRPr="00BA71FB">
        <w:t>, avvertito distintamente anche in Romagna,</w:t>
      </w:r>
      <w:r w:rsidR="00583DDE" w:rsidRPr="00BA71FB">
        <w:t xml:space="preserve"> ha avuto purtroppo </w:t>
      </w:r>
      <w:r w:rsidR="00F26B3E" w:rsidRPr="00BA71FB">
        <w:t xml:space="preserve">diversi </w:t>
      </w:r>
      <w:r w:rsidR="00583DDE" w:rsidRPr="00BA71FB">
        <w:t>precedenti nella medesima area, come i terremot</w:t>
      </w:r>
      <w:r w:rsidR="00F26B3E" w:rsidRPr="00BA71FB">
        <w:t>i</w:t>
      </w:r>
      <w:r w:rsidR="00583DDE" w:rsidRPr="00BA71FB">
        <w:t xml:space="preserve"> del</w:t>
      </w:r>
      <w:r w:rsidR="00F26B3E" w:rsidRPr="00BA71FB">
        <w:t xml:space="preserve"> 1918, del</w:t>
      </w:r>
      <w:r w:rsidR="00A84235" w:rsidRPr="00BA71FB">
        <w:t xml:space="preserve"> 1919, del 1542</w:t>
      </w:r>
      <w:r w:rsidR="00583DDE" w:rsidRPr="00BA71FB">
        <w:t xml:space="preserve"> e quello del 22 marzo 1661, di magnitudo 6,1, che </w:t>
      </w:r>
      <w:r w:rsidR="008718A2" w:rsidRPr="00BA71FB">
        <w:t xml:space="preserve">causò </w:t>
      </w:r>
      <w:r w:rsidR="00583DDE" w:rsidRPr="00BA71FB">
        <w:t>la completa distruzione degli abitati vicino all’epicentro e crolli totali o parziali delle abitazioni anche a Cesena, Faenza e Forlì.</w:t>
      </w:r>
      <w:r w:rsidR="00EB0708" w:rsidRPr="00BA71FB">
        <w:t xml:space="preserve"> I terremoti, oltre a provocare la rottura di ogni manufatto umano collocato lungo la linea di faglia, possono provocare frane che a loro volta innescano l’esplosione di gasdotti, come è accaduto tante volte in Italia</w:t>
      </w:r>
      <w:r w:rsidR="005B7F6C" w:rsidRPr="00BA71FB">
        <w:t>, esponendo così ad ulteriori pericoli i cittadini che vivono in zone già a rischio</w:t>
      </w:r>
      <w:r w:rsidR="00EB0708" w:rsidRPr="00BA71FB">
        <w:t xml:space="preserve">. Si veda il caso di Mutignano di Pineto (TE) del 6 marzo 2015 </w:t>
      </w:r>
      <w:r w:rsidR="008718A2" w:rsidRPr="00BA71FB">
        <w:t xml:space="preserve">quando, in seguito alla esplosione di un metanodotto Snam per uno smottamento di terreno, l’incendio </w:t>
      </w:r>
      <w:r w:rsidR="001153B4" w:rsidRPr="00BA71FB">
        <w:t xml:space="preserve">causò distruzioni e danni </w:t>
      </w:r>
      <w:r w:rsidR="008718A2" w:rsidRPr="00BA71FB">
        <w:t>fino a</w:t>
      </w:r>
      <w:r w:rsidR="00127125" w:rsidRPr="00BA71FB">
        <w:t xml:space="preserve"> oltre</w:t>
      </w:r>
      <w:r w:rsidR="008718A2" w:rsidRPr="00BA71FB">
        <w:t xml:space="preserve"> 100 metri in tutta la zona circostante.</w:t>
      </w:r>
      <w:r w:rsidR="001153B4" w:rsidRPr="00BA71FB">
        <w:t xml:space="preserve"> Le distanze di sicurezza attualmente vigenti sono peraltro ridicole perché consentono di realizzare gasdotti anche a 30 metri dalle abitazioni.</w:t>
      </w:r>
    </w:p>
    <w:p w14:paraId="4A7F29E8" w14:textId="7101E0D5" w:rsidR="00571C8D" w:rsidRPr="00BA71FB" w:rsidRDefault="001153B4" w:rsidP="00AA43E2">
      <w:pPr>
        <w:jc w:val="both"/>
      </w:pPr>
      <w:r w:rsidRPr="00BA71FB">
        <w:t xml:space="preserve">Nonostante tali evidenze il Governo ha già autorizzato due dei tre tratti della </w:t>
      </w:r>
      <w:r w:rsidRPr="00BA71FB">
        <w:rPr>
          <w:i/>
          <w:iCs/>
        </w:rPr>
        <w:t>Linea Adriatica</w:t>
      </w:r>
      <w:r w:rsidRPr="00BA71FB">
        <w:t xml:space="preserve"> e si appresta ad autorizzare il terzo. L’opera, che comprende</w:t>
      </w:r>
      <w:r w:rsidR="0044283E" w:rsidRPr="00BA71FB">
        <w:t xml:space="preserve"> anche una centrale di compressione a Sulmona (AQ), costerà ben 2 miliardi e 5</w:t>
      </w:r>
      <w:r w:rsidR="00A84235" w:rsidRPr="00BA71FB">
        <w:t>00</w:t>
      </w:r>
      <w:r w:rsidR="0044283E" w:rsidRPr="00BA71FB">
        <w:t xml:space="preserve"> milioni di euro</w:t>
      </w:r>
      <w:r w:rsidR="00127125" w:rsidRPr="00BA71FB">
        <w:t>, che verranno pagati dai cittadini attraverso la bolletta del gas. Si tratta di</w:t>
      </w:r>
      <w:r w:rsidR="0044283E" w:rsidRPr="00BA71FB">
        <w:t xml:space="preserve"> un vero e proprio crimine economico in un Paese in cui vengono cancellati</w:t>
      </w:r>
      <w:r w:rsidR="003B1CC2" w:rsidRPr="00BA71FB">
        <w:t xml:space="preserve"> dal </w:t>
      </w:r>
      <w:proofErr w:type="spellStart"/>
      <w:r w:rsidR="003B1CC2" w:rsidRPr="00BA71FB">
        <w:t>Pnrr</w:t>
      </w:r>
      <w:proofErr w:type="spellEnd"/>
      <w:r w:rsidR="0044283E" w:rsidRPr="00BA71FB">
        <w:t xml:space="preserve"> i fondi per mettere in sicurezza i territori a rischio di dissesto idrogeologico; </w:t>
      </w:r>
      <w:r w:rsidR="00127125" w:rsidRPr="00BA71FB">
        <w:t>dissesti causati da eventi estremi derivanti dal cambiamento climatico, come le recenti alluvioni che hanno colpito l’Emilia-Romagna e le Marche, proprio due delle Regioni attraversate dal mega gasdotto.</w:t>
      </w:r>
    </w:p>
    <w:p w14:paraId="462532D3" w14:textId="6C39E8B1" w:rsidR="000357BB" w:rsidRPr="00BA71FB" w:rsidRDefault="000357BB" w:rsidP="00AA43E2">
      <w:pPr>
        <w:jc w:val="both"/>
      </w:pPr>
      <w:r w:rsidRPr="00BA71FB">
        <w:t>M</w:t>
      </w:r>
      <w:r w:rsidR="00DE4D37" w:rsidRPr="00BA71FB">
        <w:t>a</w:t>
      </w:r>
      <w:r w:rsidRPr="00BA71FB">
        <w:t xml:space="preserve"> quello che è ancora più grave è che si tratta di un’opera totalmente inutile. La </w:t>
      </w:r>
      <w:r w:rsidRPr="00BA71FB">
        <w:rPr>
          <w:i/>
          <w:iCs/>
        </w:rPr>
        <w:t>Linea Adriatica</w:t>
      </w:r>
      <w:r w:rsidRPr="00BA71FB">
        <w:t>, infatti, era stata praticamente archiviata, sia dalla Snam che dal Governo. Ma è stata riesumata in seguito alla guerra in Ucraina, con il pretesto dell’emergenza energetica dovuta all’abbandono delle forniture di metano da parte della Russia.</w:t>
      </w:r>
    </w:p>
    <w:p w14:paraId="60CB99AD" w14:textId="5D6D492D" w:rsidR="008E5AE1" w:rsidRPr="00BA71FB" w:rsidRDefault="000357BB" w:rsidP="00AA43E2">
      <w:pPr>
        <w:jc w:val="both"/>
      </w:pPr>
      <w:r w:rsidRPr="00BA71FB">
        <w:t xml:space="preserve">Una emergenza che in realtà in Italia non c’è mai stata perché nel 2022 il nostro Paese ha avuto a disposizione più gas degli anni precedenti, tanto che ne ha esportato all’estero 4 miliardi e 600 milioni di metri cubi, </w:t>
      </w:r>
      <w:r w:rsidR="00BB618D" w:rsidRPr="00BA71FB">
        <w:t xml:space="preserve">un quantitativo maggiore </w:t>
      </w:r>
      <w:r w:rsidRPr="00BA71FB">
        <w:t xml:space="preserve">della </w:t>
      </w:r>
      <w:r w:rsidR="00DE4D37" w:rsidRPr="00BA71FB">
        <w:t xml:space="preserve">stessa </w:t>
      </w:r>
      <w:r w:rsidRPr="00BA71FB">
        <w:t>produzione nazionale</w:t>
      </w:r>
      <w:r w:rsidR="00A84235" w:rsidRPr="00BA71FB">
        <w:t>.</w:t>
      </w:r>
      <w:r w:rsidRPr="00BA71FB">
        <w:t xml:space="preserve"> Per di più lo scorso anno si </w:t>
      </w:r>
      <w:r w:rsidR="003745A7" w:rsidRPr="00BA71FB">
        <w:t xml:space="preserve">è </w:t>
      </w:r>
      <w:r w:rsidRPr="00BA71FB">
        <w:t>avuto un crollo dei consumi di metano, che sono passati</w:t>
      </w:r>
      <w:r w:rsidR="00DE4D37" w:rsidRPr="00BA71FB">
        <w:t xml:space="preserve"> dai 76 miliardi di metri cubi del 2021 a 68,5 miliardi del 2022</w:t>
      </w:r>
      <w:r w:rsidR="00A30A5F" w:rsidRPr="00BA71FB">
        <w:t>. Nei primi sette mesi del 2023 i consumi di gas</w:t>
      </w:r>
      <w:r w:rsidR="008E5AE1" w:rsidRPr="00BA71FB">
        <w:t xml:space="preserve"> in Italia</w:t>
      </w:r>
      <w:r w:rsidR="00A30A5F" w:rsidRPr="00BA71FB">
        <w:t xml:space="preserve"> sono ulteriormente diminuiti del 15 per </w:t>
      </w:r>
      <w:proofErr w:type="gramStart"/>
      <w:r w:rsidR="00A30A5F" w:rsidRPr="00BA71FB">
        <w:t>cento</w:t>
      </w:r>
      <w:r w:rsidR="00C41372">
        <w:t xml:space="preserve"> </w:t>
      </w:r>
      <w:r w:rsidR="00A30A5F" w:rsidRPr="00BA71FB">
        <w:t xml:space="preserve"> rispetto</w:t>
      </w:r>
      <w:proofErr w:type="gramEnd"/>
      <w:r w:rsidR="003745A7" w:rsidRPr="00BA71FB">
        <w:t xml:space="preserve"> allo stesso periodo de</w:t>
      </w:r>
      <w:r w:rsidR="00A30A5F" w:rsidRPr="00BA71FB">
        <w:t>ll’anno scorso</w:t>
      </w:r>
      <w:r w:rsidR="00C41372">
        <w:t xml:space="preserve"> (fonte: Ministero dell’Ambiente e della Sicurezza Energetica),</w:t>
      </w:r>
      <w:r w:rsidR="00A30A5F" w:rsidRPr="00BA71FB">
        <w:t xml:space="preserve"> il che significa </w:t>
      </w:r>
      <w:r w:rsidR="00BF1EC3">
        <w:t xml:space="preserve"> </w:t>
      </w:r>
      <w:r w:rsidR="00A30A5F" w:rsidRPr="00BA71FB">
        <w:t>che alla fine dell’anno essi potrebbero attestarsi intorno ai 60 miliardi di metri cubi</w:t>
      </w:r>
      <w:r w:rsidR="00C41372">
        <w:t xml:space="preserve"> o poco più</w:t>
      </w:r>
      <w:r w:rsidR="00A30A5F" w:rsidRPr="00BA71FB">
        <w:t>. In buona sostanza l’Italia potrebbe raggiungere</w:t>
      </w:r>
      <w:r w:rsidR="008E5AE1" w:rsidRPr="00BA71FB">
        <w:t xml:space="preserve"> già</w:t>
      </w:r>
      <w:r w:rsidR="00A30A5F" w:rsidRPr="00BA71FB">
        <w:t xml:space="preserve"> entro quest’anno l’obiettivo che il PNIEC (Piano nazionale energia e clima) ha fissato per il 2030!</w:t>
      </w:r>
      <w:r w:rsidRPr="00BA71FB">
        <w:t xml:space="preserve"> </w:t>
      </w:r>
    </w:p>
    <w:p w14:paraId="7CC0CBBB" w14:textId="53FEE1FF" w:rsidR="000357BB" w:rsidRPr="00BA71FB" w:rsidRDefault="008E5AE1" w:rsidP="00AA43E2">
      <w:pPr>
        <w:jc w:val="both"/>
      </w:pPr>
      <w:r w:rsidRPr="00BA71FB">
        <w:t xml:space="preserve">Attualmente l’Italia dispone di una capacità di importazione di gas </w:t>
      </w:r>
      <w:r w:rsidR="00C41372">
        <w:t>di circa</w:t>
      </w:r>
      <w:r w:rsidRPr="00BA71FB">
        <w:t xml:space="preserve"> 90 miliardi di metri cubi (Russia esclusa) e di una rete metanifera interna che può assicurare il trasporto e la distribuzione di oltre 120 miliardi di metri cubi. Ciò nonostante il Governo persiste nell’imporre ai territori impianti che non servono </w:t>
      </w:r>
      <w:r w:rsidRPr="00BA71FB">
        <w:lastRenderedPageBreak/>
        <w:t>assolutamente a nulla ma che</w:t>
      </w:r>
      <w:r w:rsidR="00A83967" w:rsidRPr="00BA71FB">
        <w:t xml:space="preserve">, una volta realizzati, diventeranno investimenti </w:t>
      </w:r>
      <w:proofErr w:type="spellStart"/>
      <w:r w:rsidR="00A83967" w:rsidRPr="00BA71FB">
        <w:rPr>
          <w:i/>
          <w:iCs/>
        </w:rPr>
        <w:t>str</w:t>
      </w:r>
      <w:r w:rsidR="00F26B3E" w:rsidRPr="00BA71FB">
        <w:rPr>
          <w:i/>
          <w:iCs/>
        </w:rPr>
        <w:t>a</w:t>
      </w:r>
      <w:r w:rsidR="00A83967" w:rsidRPr="00BA71FB">
        <w:rPr>
          <w:i/>
          <w:iCs/>
        </w:rPr>
        <w:t>nded</w:t>
      </w:r>
      <w:proofErr w:type="spellEnd"/>
      <w:r w:rsidR="00A83967" w:rsidRPr="00BA71FB">
        <w:rPr>
          <w:i/>
          <w:iCs/>
        </w:rPr>
        <w:t xml:space="preserve">, </w:t>
      </w:r>
      <w:r w:rsidR="00A83967" w:rsidRPr="00BA71FB">
        <w:t>cioè improduttivi, che</w:t>
      </w:r>
      <w:r w:rsidR="003745A7" w:rsidRPr="00BA71FB">
        <w:t xml:space="preserve"> però</w:t>
      </w:r>
      <w:r w:rsidR="00A83967" w:rsidRPr="00BA71FB">
        <w:t xml:space="preserve"> peseranno per i prossimi decenni sui bilanci familiari degli Italiani. Non solo la </w:t>
      </w:r>
      <w:r w:rsidR="00A83967" w:rsidRPr="00BA71FB">
        <w:rPr>
          <w:i/>
          <w:iCs/>
        </w:rPr>
        <w:t>Linea Adriatica</w:t>
      </w:r>
      <w:r w:rsidR="00A83967" w:rsidRPr="00BA71FB">
        <w:t>, il Governo vuole riempire il nostro Paese di rigassificatori, stoccaggi e depositi di GNL. Inoltre sono in programma altri metanodotti d’ingresso, come l’</w:t>
      </w:r>
      <w:proofErr w:type="spellStart"/>
      <w:r w:rsidR="00A83967" w:rsidRPr="00BA71FB">
        <w:t>EastMed-Poseidon</w:t>
      </w:r>
      <w:proofErr w:type="spellEnd"/>
      <w:r w:rsidR="00A83967" w:rsidRPr="00BA71FB">
        <w:t xml:space="preserve"> da Israele, il raddoppio del TAP</w:t>
      </w:r>
      <w:r w:rsidR="00FF1018" w:rsidRPr="00BA71FB">
        <w:t xml:space="preserve">, un nuovo gasdotto dall’Algeria e uno nuovo anche dalla Spagna. Siamo di </w:t>
      </w:r>
      <w:r w:rsidR="00F26B3E" w:rsidRPr="00BA71FB">
        <w:t>f</w:t>
      </w:r>
      <w:r w:rsidR="00FF1018" w:rsidRPr="00BA71FB">
        <w:t>ronte al una vera e propria follia che va fermata prima che produca danni irreparabili all’ambiente, al clima</w:t>
      </w:r>
      <w:r w:rsidR="00F26B3E" w:rsidRPr="00BA71FB">
        <w:t>,</w:t>
      </w:r>
      <w:r w:rsidR="00FF1018" w:rsidRPr="00BA71FB">
        <w:t xml:space="preserve"> all’economia</w:t>
      </w:r>
      <w:r w:rsidR="00F26B3E" w:rsidRPr="00BA71FB">
        <w:t xml:space="preserve"> dei territori e a quella</w:t>
      </w:r>
      <w:r w:rsidR="00FF1018" w:rsidRPr="00BA71FB">
        <w:t xml:space="preserve"> nazionale. Chiediamo perciò la cancellazione non solo della </w:t>
      </w:r>
      <w:r w:rsidR="00FF1018" w:rsidRPr="00BA71FB">
        <w:rPr>
          <w:i/>
          <w:iCs/>
        </w:rPr>
        <w:t>Linea Adriatica</w:t>
      </w:r>
      <w:r w:rsidR="00FF1018" w:rsidRPr="00BA71FB">
        <w:t xml:space="preserve"> ma anche di tutte le altre infrastrutture energetiche in programma nel settore dei combustibili fossili, delle quali non c’è nessuna necessità ma che servono unicamente a rimpinguare i profitti della Snam e dell’ENI</w:t>
      </w:r>
      <w:r w:rsidR="003B1CC2" w:rsidRPr="00BA71FB">
        <w:t>.</w:t>
      </w:r>
    </w:p>
    <w:p w14:paraId="66A9B104" w14:textId="77777777" w:rsidR="00842440" w:rsidRPr="00BA71FB" w:rsidRDefault="00842440" w:rsidP="00AA43E2">
      <w:pPr>
        <w:jc w:val="both"/>
      </w:pPr>
    </w:p>
    <w:p w14:paraId="648A9A27" w14:textId="2B722AF4" w:rsidR="00842440" w:rsidRPr="00BA71FB" w:rsidRDefault="00842440" w:rsidP="00AA43E2">
      <w:pPr>
        <w:jc w:val="both"/>
      </w:pPr>
      <w:r w:rsidRPr="00BA71FB">
        <w:t>No Tubo Romagna, Marche, Umbria, Abruzzo</w:t>
      </w:r>
    </w:p>
    <w:p w14:paraId="0CBEA482" w14:textId="4000D272" w:rsidR="00842440" w:rsidRPr="00BA71FB" w:rsidRDefault="00842440" w:rsidP="00AA43E2">
      <w:pPr>
        <w:jc w:val="both"/>
      </w:pPr>
      <w:r w:rsidRPr="00BA71FB">
        <w:t>Campagna nazionale Per il Clima Fuori dal Fossile</w:t>
      </w:r>
    </w:p>
    <w:p w14:paraId="6F89CB02" w14:textId="180B17BA" w:rsidR="00842440" w:rsidRPr="00BA71FB" w:rsidRDefault="00842440" w:rsidP="00AA43E2">
      <w:pPr>
        <w:jc w:val="both"/>
      </w:pPr>
      <w:r w:rsidRPr="00BA71FB">
        <w:t xml:space="preserve">Rete No </w:t>
      </w:r>
      <w:proofErr w:type="spellStart"/>
      <w:r w:rsidRPr="00BA71FB">
        <w:t>Rigass</w:t>
      </w:r>
      <w:proofErr w:type="spellEnd"/>
      <w:r w:rsidRPr="00BA71FB">
        <w:t xml:space="preserve"> No GNL</w:t>
      </w:r>
    </w:p>
    <w:p w14:paraId="3ADA96AD" w14:textId="47EA9900" w:rsidR="00842440" w:rsidRPr="00BA71FB" w:rsidRDefault="00842440" w:rsidP="00AA43E2">
      <w:pPr>
        <w:jc w:val="both"/>
      </w:pPr>
      <w:r w:rsidRPr="00BA71FB">
        <w:t>Gruppo d’Intervento Giuridico</w:t>
      </w:r>
    </w:p>
    <w:p w14:paraId="26801370" w14:textId="2661BBD9" w:rsidR="00842440" w:rsidRPr="00BA71FB" w:rsidRDefault="00842440" w:rsidP="00AA43E2">
      <w:pPr>
        <w:jc w:val="both"/>
      </w:pPr>
      <w:r w:rsidRPr="00BA71FB">
        <w:t>Coordinamento No Gasdotto Snam</w:t>
      </w:r>
    </w:p>
    <w:p w14:paraId="000E0E76" w14:textId="085408E2" w:rsidR="00842440" w:rsidRPr="00BA71FB" w:rsidRDefault="00842440" w:rsidP="00AA43E2">
      <w:pPr>
        <w:jc w:val="both"/>
      </w:pPr>
      <w:r w:rsidRPr="00BA71FB">
        <w:t>No Hub del Gas Abruzzo</w:t>
      </w:r>
    </w:p>
    <w:p w14:paraId="28DEE643" w14:textId="77777777" w:rsidR="00C41372" w:rsidRDefault="00842440" w:rsidP="00AA43E2">
      <w:pPr>
        <w:jc w:val="both"/>
      </w:pPr>
      <w:r w:rsidRPr="00BA71FB">
        <w:t>Mountain Wilderness</w:t>
      </w:r>
      <w:r w:rsidR="00C41372">
        <w:t xml:space="preserve"> </w:t>
      </w:r>
    </w:p>
    <w:p w14:paraId="717E6889" w14:textId="5915D606" w:rsidR="00842440" w:rsidRPr="00BA71FB" w:rsidRDefault="00CF0A47" w:rsidP="00AA43E2">
      <w:pPr>
        <w:jc w:val="both"/>
      </w:pPr>
      <w:r>
        <w:t xml:space="preserve">Federazione Nazionale </w:t>
      </w:r>
      <w:r w:rsidR="00C41372">
        <w:t>Pro Natura Italia</w:t>
      </w:r>
    </w:p>
    <w:p w14:paraId="375D5452" w14:textId="54C35DDE" w:rsidR="00923835" w:rsidRPr="00BA71FB" w:rsidRDefault="00923835" w:rsidP="00AA43E2">
      <w:pPr>
        <w:jc w:val="both"/>
      </w:pPr>
      <w:r w:rsidRPr="00BA71FB">
        <w:t>Comitati cittadini per l’ambiente Sulmona</w:t>
      </w:r>
    </w:p>
    <w:p w14:paraId="00898AC4" w14:textId="3B4FB3BD" w:rsidR="00923835" w:rsidRPr="00BA71FB" w:rsidRDefault="00923835" w:rsidP="00AA43E2">
      <w:pPr>
        <w:jc w:val="both"/>
      </w:pPr>
      <w:r w:rsidRPr="00BA71FB">
        <w:t>Tavo Associazioni Ambientaliste Forlì</w:t>
      </w:r>
    </w:p>
    <w:p w14:paraId="090D218F" w14:textId="12038822" w:rsidR="00923835" w:rsidRPr="00BA71FB" w:rsidRDefault="00923835" w:rsidP="00AA43E2">
      <w:pPr>
        <w:jc w:val="both"/>
      </w:pPr>
      <w:r w:rsidRPr="00BA71FB">
        <w:t xml:space="preserve">No </w:t>
      </w:r>
      <w:proofErr w:type="spellStart"/>
      <w:r w:rsidRPr="00BA71FB">
        <w:t>Tap</w:t>
      </w:r>
      <w:proofErr w:type="spellEnd"/>
      <w:r w:rsidRPr="00BA71FB">
        <w:t>/Snam Brindisi</w:t>
      </w:r>
    </w:p>
    <w:p w14:paraId="4E1E103D" w14:textId="0C40A751" w:rsidR="00923835" w:rsidRPr="00BA71FB" w:rsidRDefault="00923835" w:rsidP="00AA43E2">
      <w:pPr>
        <w:jc w:val="both"/>
      </w:pPr>
      <w:r w:rsidRPr="00BA71FB">
        <w:t>Redazione emergenzaclimatica</w:t>
      </w:r>
      <w:r w:rsidR="00BA71FB" w:rsidRPr="00BA71FB">
        <w:t>.it</w:t>
      </w:r>
    </w:p>
    <w:p w14:paraId="146F1EF5" w14:textId="73844052" w:rsidR="00BA71FB" w:rsidRPr="00BA71FB" w:rsidRDefault="00BA71FB" w:rsidP="00AA43E2">
      <w:pPr>
        <w:jc w:val="both"/>
      </w:pPr>
      <w:r w:rsidRPr="00BA71FB">
        <w:t>Orsa Pro Natura Peligna</w:t>
      </w:r>
    </w:p>
    <w:p w14:paraId="4B349CAC" w14:textId="020259CC" w:rsidR="00BA71FB" w:rsidRPr="00BA71FB" w:rsidRDefault="00BA71FB" w:rsidP="00AA43E2">
      <w:pPr>
        <w:jc w:val="both"/>
      </w:pPr>
      <w:r w:rsidRPr="00BA71FB">
        <w:t>WWF Forlì-Cesena</w:t>
      </w:r>
    </w:p>
    <w:p w14:paraId="1BDFE718" w14:textId="2D4DF625" w:rsidR="00BA71FB" w:rsidRDefault="00BA71FB" w:rsidP="00AA43E2">
      <w:pPr>
        <w:jc w:val="both"/>
      </w:pPr>
      <w:r w:rsidRPr="00BA71FB">
        <w:t>Comitato No devastazioni territoriali Umbria</w:t>
      </w:r>
    </w:p>
    <w:p w14:paraId="15C88264" w14:textId="2440E79B" w:rsidR="00BA71FB" w:rsidRDefault="00BA71FB" w:rsidP="00AA43E2">
      <w:pPr>
        <w:jc w:val="both"/>
      </w:pPr>
      <w:r>
        <w:t>Per il Clima Fuori dal Fossile Ravenna</w:t>
      </w:r>
    </w:p>
    <w:p w14:paraId="26C4D238" w14:textId="0BD83521" w:rsidR="00BA71FB" w:rsidRDefault="00D74007" w:rsidP="00AA43E2">
      <w:pPr>
        <w:jc w:val="both"/>
      </w:pPr>
      <w:r w:rsidRPr="00D74007">
        <w:t>Movimento civico Cesena Siamo Noi</w:t>
      </w:r>
    </w:p>
    <w:p w14:paraId="4AAA7A7D" w14:textId="77777777" w:rsidR="00FD07E1" w:rsidRDefault="00FD07E1" w:rsidP="00AA43E2">
      <w:pPr>
        <w:jc w:val="both"/>
      </w:pPr>
    </w:p>
    <w:p w14:paraId="04C0A534" w14:textId="52FE8A30" w:rsidR="00BA71FB" w:rsidRDefault="00BA71FB" w:rsidP="00AA43E2">
      <w:pPr>
        <w:jc w:val="both"/>
      </w:pPr>
      <w:r>
        <w:t>19 settembre 2023</w:t>
      </w:r>
    </w:p>
    <w:p w14:paraId="765932FD" w14:textId="77777777" w:rsidR="00BA71FB" w:rsidRDefault="00BA71FB" w:rsidP="00AA43E2">
      <w:pPr>
        <w:jc w:val="both"/>
      </w:pPr>
    </w:p>
    <w:p w14:paraId="5281BF8B" w14:textId="77777777" w:rsidR="00BF1EC3" w:rsidRDefault="00BF1EC3" w:rsidP="00AA43E2">
      <w:pPr>
        <w:jc w:val="both"/>
      </w:pPr>
    </w:p>
    <w:p w14:paraId="6C01B1CA" w14:textId="5B225380" w:rsidR="00BA71FB" w:rsidRDefault="00BA71FB" w:rsidP="00AA43E2">
      <w:pPr>
        <w:jc w:val="both"/>
      </w:pPr>
      <w:proofErr w:type="gramStart"/>
      <w:r>
        <w:t>Info :</w:t>
      </w:r>
      <w:proofErr w:type="gramEnd"/>
      <w:r>
        <w:t xml:space="preserve"> </w:t>
      </w:r>
      <w:r w:rsidR="00C41372">
        <w:t xml:space="preserve"> </w:t>
      </w:r>
      <w:r>
        <w:t xml:space="preserve">Mario Pizzola </w:t>
      </w:r>
      <w:r w:rsidR="00C41372">
        <w:t xml:space="preserve">       </w:t>
      </w:r>
      <w:r>
        <w:t>347</w:t>
      </w:r>
      <w:r w:rsidR="00BF1EC3">
        <w:t xml:space="preserve"> </w:t>
      </w:r>
      <w:r>
        <w:t xml:space="preserve">8859019 </w:t>
      </w:r>
      <w:r w:rsidR="00BF1EC3">
        <w:t xml:space="preserve"> </w:t>
      </w:r>
      <w:hyperlink r:id="rId4" w:history="1">
        <w:r w:rsidR="00BF1EC3" w:rsidRPr="006150F3">
          <w:rPr>
            <w:rStyle w:val="Collegamentoipertestuale"/>
          </w:rPr>
          <w:t>mariopizzola@gmail.com</w:t>
        </w:r>
      </w:hyperlink>
    </w:p>
    <w:p w14:paraId="3AC0DF0E" w14:textId="7430CD66" w:rsidR="00BA71FB" w:rsidRDefault="00BF1EC3" w:rsidP="00AA43E2">
      <w:pPr>
        <w:jc w:val="both"/>
      </w:pPr>
      <w:r>
        <w:t xml:space="preserve">           Aldo </w:t>
      </w:r>
      <w:proofErr w:type="spellStart"/>
      <w:r>
        <w:t>Cucchiarini</w:t>
      </w:r>
      <w:proofErr w:type="spellEnd"/>
      <w:r>
        <w:t xml:space="preserve">   335 </w:t>
      </w:r>
      <w:proofErr w:type="gramStart"/>
      <w:r>
        <w:t>7361375</w:t>
      </w:r>
      <w:r w:rsidR="00C41372">
        <w:t xml:space="preserve">  aldo@lamacina.it</w:t>
      </w:r>
      <w:proofErr w:type="gramEnd"/>
    </w:p>
    <w:p w14:paraId="343D8666" w14:textId="7AED752B" w:rsidR="00BF1EC3" w:rsidRPr="00BA71FB" w:rsidRDefault="00BF1EC3" w:rsidP="00AA43E2">
      <w:pPr>
        <w:jc w:val="both"/>
      </w:pPr>
      <w:r>
        <w:t xml:space="preserve">           Angelo Gagliani     347 7757397 notapbrindisi@gmail.com  </w:t>
      </w:r>
    </w:p>
    <w:p w14:paraId="2A80DC1E" w14:textId="66E952E0" w:rsidR="00571C8D" w:rsidRPr="00BA71FB" w:rsidRDefault="00571C8D" w:rsidP="00AA43E2">
      <w:pPr>
        <w:jc w:val="both"/>
      </w:pPr>
    </w:p>
    <w:sectPr w:rsidR="00571C8D" w:rsidRPr="00BA7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8D"/>
    <w:rsid w:val="000357BB"/>
    <w:rsid w:val="000E2E53"/>
    <w:rsid w:val="001153B4"/>
    <w:rsid w:val="00127125"/>
    <w:rsid w:val="003745A7"/>
    <w:rsid w:val="00390C77"/>
    <w:rsid w:val="003B1CC2"/>
    <w:rsid w:val="0044283E"/>
    <w:rsid w:val="005358F0"/>
    <w:rsid w:val="00571C8D"/>
    <w:rsid w:val="00583DDE"/>
    <w:rsid w:val="005B7F6C"/>
    <w:rsid w:val="0083565E"/>
    <w:rsid w:val="00842440"/>
    <w:rsid w:val="008718A2"/>
    <w:rsid w:val="0087237F"/>
    <w:rsid w:val="008E5AE1"/>
    <w:rsid w:val="00923835"/>
    <w:rsid w:val="009C032B"/>
    <w:rsid w:val="00A25ECA"/>
    <w:rsid w:val="00A30A5F"/>
    <w:rsid w:val="00A83967"/>
    <w:rsid w:val="00A84235"/>
    <w:rsid w:val="00AA1249"/>
    <w:rsid w:val="00AA43E2"/>
    <w:rsid w:val="00B06CD3"/>
    <w:rsid w:val="00BA71FB"/>
    <w:rsid w:val="00BB618D"/>
    <w:rsid w:val="00BF1EC3"/>
    <w:rsid w:val="00C41372"/>
    <w:rsid w:val="00CA6764"/>
    <w:rsid w:val="00CF0A47"/>
    <w:rsid w:val="00D414F1"/>
    <w:rsid w:val="00D74007"/>
    <w:rsid w:val="00DD10FE"/>
    <w:rsid w:val="00DE4D37"/>
    <w:rsid w:val="00EB0708"/>
    <w:rsid w:val="00EC62BC"/>
    <w:rsid w:val="00F26B3E"/>
    <w:rsid w:val="00FD07E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95B"/>
  <w15:chartTrackingRefBased/>
  <w15:docId w15:val="{300A71EB-2C6F-411C-AD0B-EC59A9A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pizz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Mauro Sasso</cp:lastModifiedBy>
  <cp:revision>4</cp:revision>
  <cp:lastPrinted>2023-09-18T07:40:00Z</cp:lastPrinted>
  <dcterms:created xsi:type="dcterms:W3CDTF">2023-09-19T07:41:00Z</dcterms:created>
  <dcterms:modified xsi:type="dcterms:W3CDTF">2023-09-19T18:45:00Z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2023-09-19T18:43:30Z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a9be3e4d-2faf-48c9-a0ca-665bb209bd7b</vt:lpwstr>
  </property>
  <property fmtid="{D5CDD505-2E9C-101B-9397-08002B2CF9AE}" pid="7" name="MSIP_Label_defa4170-0d19-0005-0004-bc88714345d2_ActionId">
    <vt:lpwstr>fc5cb933-011f-4391-b42c-bc516847c8d0</vt:lpwstr>
  </property>
  <property fmtid="{D5CDD505-2E9C-101B-9397-08002B2CF9AE}" pid="8" name="MSIP_Label_defa4170-0d19-0005-0004-bc88714345d2_ContentBits">
    <vt:lpwstr>0</vt:lpwstr>
  </property>
</Properties>
</file>