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E6A0575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D01187">
        <w:rPr>
          <w:sz w:val="23"/>
          <w:szCs w:val="23"/>
        </w:rPr>
        <w:t>29 settembre</w:t>
      </w:r>
    </w:p>
    <w:p w14:paraId="6CC574E0" w14:textId="6E219B80" w:rsidR="0089179C" w:rsidRDefault="0089179C" w:rsidP="00E9470A">
      <w:pPr>
        <w:jc w:val="both"/>
        <w:rPr>
          <w:sz w:val="23"/>
          <w:szCs w:val="23"/>
        </w:rPr>
      </w:pPr>
    </w:p>
    <w:p w14:paraId="1DD61C16" w14:textId="59307E70" w:rsidR="00B55533" w:rsidRPr="001374A6" w:rsidRDefault="001374A6" w:rsidP="001374A6">
      <w:pPr>
        <w:jc w:val="center"/>
        <w:rPr>
          <w:b/>
          <w:color w:val="FF0000"/>
        </w:rPr>
      </w:pPr>
      <w:r w:rsidRPr="001374A6">
        <w:rPr>
          <w:b/>
          <w:color w:val="FF0000"/>
        </w:rPr>
        <w:t>“DALLA TERRA ALL'INFINITO. ALLA SCOPERTA DEL MONDO DI DOMANI”</w:t>
      </w:r>
    </w:p>
    <w:p w14:paraId="1BCA4121" w14:textId="77777777" w:rsidR="001374A6" w:rsidRPr="0089179C" w:rsidRDefault="001374A6" w:rsidP="001374A6">
      <w:pPr>
        <w:jc w:val="center"/>
        <w:rPr>
          <w:sz w:val="23"/>
          <w:szCs w:val="23"/>
        </w:rPr>
      </w:pPr>
      <w:r>
        <w:rPr>
          <w:sz w:val="23"/>
          <w:szCs w:val="23"/>
        </w:rPr>
        <w:t>Da martedì 5 a domenica 10 settembre</w:t>
      </w:r>
    </w:p>
    <w:p w14:paraId="15FF8ED0" w14:textId="77777777" w:rsidR="001374A6" w:rsidRDefault="001374A6" w:rsidP="001374A6">
      <w:pPr>
        <w:jc w:val="center"/>
        <w:rPr>
          <w:sz w:val="23"/>
          <w:szCs w:val="23"/>
        </w:rPr>
      </w:pPr>
    </w:p>
    <w:p w14:paraId="4C2F1EE3" w14:textId="124FAF2A" w:rsidR="001374A6" w:rsidRPr="009637B6" w:rsidRDefault="006673F5" w:rsidP="001374A6">
      <w:pPr>
        <w:jc w:val="center"/>
        <w:rPr>
          <w:b/>
          <w:sz w:val="23"/>
          <w:szCs w:val="23"/>
        </w:rPr>
      </w:pPr>
      <w:r w:rsidRPr="009637B6">
        <w:rPr>
          <w:b/>
          <w:sz w:val="23"/>
          <w:szCs w:val="23"/>
        </w:rPr>
        <w:t>Settimana s</w:t>
      </w:r>
      <w:r w:rsidR="0089179C" w:rsidRPr="009637B6">
        <w:rPr>
          <w:b/>
          <w:sz w:val="23"/>
          <w:szCs w:val="23"/>
        </w:rPr>
        <w:t>paziale</w:t>
      </w:r>
      <w:r w:rsidRPr="009637B6">
        <w:rPr>
          <w:b/>
          <w:sz w:val="23"/>
          <w:szCs w:val="23"/>
        </w:rPr>
        <w:t xml:space="preserve"> all’Orto Botanico dell'Università di Padova</w:t>
      </w:r>
      <w:r w:rsidR="00B55533" w:rsidRPr="009637B6">
        <w:rPr>
          <w:b/>
          <w:sz w:val="23"/>
          <w:szCs w:val="23"/>
        </w:rPr>
        <w:t xml:space="preserve">: </w:t>
      </w:r>
      <w:r w:rsidR="001374A6" w:rsidRPr="009637B6">
        <w:rPr>
          <w:b/>
          <w:sz w:val="23"/>
          <w:szCs w:val="23"/>
        </w:rPr>
        <w:t>dal modulo progettato per vivere all’interno di una base spaziale</w:t>
      </w:r>
      <w:r w:rsidRPr="009637B6">
        <w:rPr>
          <w:b/>
          <w:sz w:val="23"/>
          <w:szCs w:val="23"/>
        </w:rPr>
        <w:t xml:space="preserve">, </w:t>
      </w:r>
      <w:r w:rsidR="00B55533" w:rsidRPr="009637B6">
        <w:rPr>
          <w:b/>
          <w:sz w:val="23"/>
          <w:szCs w:val="23"/>
        </w:rPr>
        <w:t xml:space="preserve">ai </w:t>
      </w:r>
      <w:r w:rsidR="001374A6" w:rsidRPr="009637B6">
        <w:rPr>
          <w:b/>
          <w:sz w:val="23"/>
          <w:szCs w:val="23"/>
        </w:rPr>
        <w:t>“</w:t>
      </w:r>
      <w:r w:rsidRPr="009637B6">
        <w:rPr>
          <w:b/>
          <w:sz w:val="23"/>
          <w:szCs w:val="23"/>
        </w:rPr>
        <w:t>semi della Luna</w:t>
      </w:r>
      <w:r w:rsidR="001374A6" w:rsidRPr="009637B6">
        <w:rPr>
          <w:b/>
          <w:sz w:val="23"/>
          <w:szCs w:val="23"/>
        </w:rPr>
        <w:t>”</w:t>
      </w:r>
      <w:r w:rsidRPr="009637B6">
        <w:rPr>
          <w:b/>
          <w:sz w:val="23"/>
          <w:szCs w:val="23"/>
        </w:rPr>
        <w:t>,</w:t>
      </w:r>
      <w:r w:rsidR="00B55533" w:rsidRPr="009637B6">
        <w:rPr>
          <w:b/>
          <w:sz w:val="23"/>
          <w:szCs w:val="23"/>
        </w:rPr>
        <w:t xml:space="preserve"> dai </w:t>
      </w:r>
      <w:r w:rsidRPr="009637B6">
        <w:rPr>
          <w:b/>
          <w:sz w:val="23"/>
          <w:szCs w:val="23"/>
        </w:rPr>
        <w:t>menù stellari</w:t>
      </w:r>
      <w:r w:rsidR="00B55533" w:rsidRPr="009637B6">
        <w:rPr>
          <w:b/>
          <w:sz w:val="23"/>
          <w:szCs w:val="23"/>
        </w:rPr>
        <w:t xml:space="preserve"> alle</w:t>
      </w:r>
      <w:r w:rsidRPr="009637B6">
        <w:rPr>
          <w:b/>
          <w:sz w:val="23"/>
          <w:szCs w:val="23"/>
        </w:rPr>
        <w:t xml:space="preserve"> </w:t>
      </w:r>
      <w:r w:rsidR="001374A6" w:rsidRPr="009637B6">
        <w:rPr>
          <w:b/>
          <w:sz w:val="23"/>
          <w:szCs w:val="23"/>
        </w:rPr>
        <w:t>ricerche</w:t>
      </w:r>
    </w:p>
    <w:p w14:paraId="5EF83784" w14:textId="7233E6EE" w:rsidR="006673F5" w:rsidRPr="009637B6" w:rsidRDefault="006673F5" w:rsidP="001374A6">
      <w:pPr>
        <w:jc w:val="center"/>
        <w:rPr>
          <w:b/>
          <w:sz w:val="23"/>
          <w:szCs w:val="23"/>
        </w:rPr>
      </w:pPr>
      <w:r w:rsidRPr="009637B6">
        <w:rPr>
          <w:b/>
          <w:sz w:val="23"/>
          <w:szCs w:val="23"/>
        </w:rPr>
        <w:t>sulla vita nello spazio</w:t>
      </w:r>
    </w:p>
    <w:p w14:paraId="6D9DB350" w14:textId="77777777" w:rsidR="0089179C" w:rsidRPr="00852DFC" w:rsidRDefault="0089179C" w:rsidP="0089179C">
      <w:pPr>
        <w:jc w:val="both"/>
        <w:rPr>
          <w:sz w:val="23"/>
          <w:szCs w:val="23"/>
        </w:rPr>
      </w:pPr>
    </w:p>
    <w:p w14:paraId="0A0B9E3E" w14:textId="581B5689" w:rsidR="0089179C" w:rsidRPr="00852DFC" w:rsidRDefault="00080F50" w:rsidP="002C206C">
      <w:pPr>
        <w:spacing w:line="276" w:lineRule="auto"/>
        <w:ind w:firstLine="454"/>
        <w:jc w:val="both"/>
        <w:rPr>
          <w:sz w:val="23"/>
          <w:szCs w:val="23"/>
        </w:rPr>
      </w:pPr>
      <w:r w:rsidRPr="00852DFC">
        <w:rPr>
          <w:sz w:val="23"/>
          <w:szCs w:val="23"/>
        </w:rPr>
        <w:t>Ad un anno dal c</w:t>
      </w:r>
      <w:r w:rsidR="0089179C" w:rsidRPr="00852DFC">
        <w:rPr>
          <w:sz w:val="23"/>
          <w:szCs w:val="23"/>
        </w:rPr>
        <w:t>onvegno "800 anni di Spazio" svoltosi nel settembre 2022, S</w:t>
      </w:r>
      <w:r w:rsidR="00B55533" w:rsidRPr="00852DFC">
        <w:rPr>
          <w:sz w:val="23"/>
          <w:szCs w:val="23"/>
        </w:rPr>
        <w:t xml:space="preserve">ofia </w:t>
      </w:r>
      <w:proofErr w:type="spellStart"/>
      <w:r w:rsidR="00B55533" w:rsidRPr="00852DFC">
        <w:rPr>
          <w:sz w:val="23"/>
          <w:szCs w:val="23"/>
        </w:rPr>
        <w:t>Pavanello</w:t>
      </w:r>
      <w:proofErr w:type="spellEnd"/>
      <w:r w:rsidR="00B55533" w:rsidRPr="00852DFC">
        <w:rPr>
          <w:sz w:val="23"/>
          <w:szCs w:val="23"/>
        </w:rPr>
        <w:t>, Presidente del comitato tecnico scientifico o</w:t>
      </w:r>
      <w:r w:rsidR="0089179C" w:rsidRPr="00852DFC">
        <w:rPr>
          <w:sz w:val="23"/>
          <w:szCs w:val="23"/>
        </w:rPr>
        <w:t>rganizzatore</w:t>
      </w:r>
      <w:r w:rsidR="00B55533" w:rsidRPr="00852DFC">
        <w:rPr>
          <w:sz w:val="23"/>
          <w:szCs w:val="23"/>
        </w:rPr>
        <w:t xml:space="preserve"> di quell’evento</w:t>
      </w:r>
      <w:r w:rsidR="0089179C" w:rsidRPr="00852DFC">
        <w:rPr>
          <w:sz w:val="23"/>
          <w:szCs w:val="23"/>
        </w:rPr>
        <w:t xml:space="preserve">, propone </w:t>
      </w:r>
      <w:r w:rsidR="00B55533" w:rsidRPr="00852DFC">
        <w:rPr>
          <w:sz w:val="23"/>
          <w:szCs w:val="23"/>
        </w:rPr>
        <w:t xml:space="preserve">quest’anno </w:t>
      </w:r>
      <w:r w:rsidR="0089179C" w:rsidRPr="00852DFC">
        <w:rPr>
          <w:sz w:val="23"/>
          <w:szCs w:val="23"/>
        </w:rPr>
        <w:t>una nuova inizia</w:t>
      </w:r>
      <w:r w:rsidR="00B55533" w:rsidRPr="00852DFC">
        <w:rPr>
          <w:sz w:val="23"/>
          <w:szCs w:val="23"/>
        </w:rPr>
        <w:t>tiva dedicata al tema spaziale</w:t>
      </w:r>
      <w:r w:rsidRPr="00852DFC">
        <w:rPr>
          <w:sz w:val="23"/>
          <w:szCs w:val="23"/>
        </w:rPr>
        <w:t xml:space="preserve"> dal titolo </w:t>
      </w:r>
      <w:r w:rsidRPr="00852DFC">
        <w:rPr>
          <w:b/>
          <w:i/>
          <w:sz w:val="23"/>
          <w:szCs w:val="23"/>
        </w:rPr>
        <w:t>“Dalla Terra all'infinito. Alla scoperta del mondo di domani”</w:t>
      </w:r>
      <w:r w:rsidRPr="00852DFC">
        <w:rPr>
          <w:sz w:val="23"/>
          <w:szCs w:val="23"/>
        </w:rPr>
        <w:t xml:space="preserve"> che si terrà </w:t>
      </w:r>
      <w:r w:rsidRPr="00852DFC">
        <w:rPr>
          <w:b/>
          <w:sz w:val="23"/>
          <w:szCs w:val="23"/>
        </w:rPr>
        <w:t>da martedì 5 a domenica 10 settembre all’Orto Botanico dell'Università di Padova</w:t>
      </w:r>
      <w:r w:rsidRPr="00852DFC">
        <w:rPr>
          <w:sz w:val="23"/>
          <w:szCs w:val="23"/>
        </w:rPr>
        <w:t>.</w:t>
      </w:r>
    </w:p>
    <w:p w14:paraId="2BD3A66E" w14:textId="77777777" w:rsidR="002C206C" w:rsidRPr="00852DFC" w:rsidRDefault="002C206C" w:rsidP="002C206C">
      <w:pPr>
        <w:spacing w:line="276" w:lineRule="auto"/>
        <w:ind w:firstLine="454"/>
        <w:jc w:val="both"/>
        <w:rPr>
          <w:sz w:val="23"/>
          <w:szCs w:val="23"/>
        </w:rPr>
      </w:pPr>
    </w:p>
    <w:p w14:paraId="0DFC0BC1" w14:textId="391FE135" w:rsidR="0089179C" w:rsidRPr="00852DFC" w:rsidRDefault="00B55533" w:rsidP="002C206C">
      <w:pPr>
        <w:spacing w:line="276" w:lineRule="auto"/>
        <w:ind w:firstLine="454"/>
        <w:jc w:val="both"/>
        <w:rPr>
          <w:sz w:val="23"/>
          <w:szCs w:val="23"/>
        </w:rPr>
      </w:pPr>
      <w:r w:rsidRPr="00852DFC">
        <w:rPr>
          <w:rFonts w:eastAsia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«Questo evento si colloca in un contesto unico in cui l'umanità sta affrontando una nuova era spaziale: un'era in cui lo spazio non è solo oggetto di esplorazione, ma anche un ambiente lavorativo in cui l'uomo rimarrà a lungo per svolgere attività fondamentali, come la creazione di infrastrutture e la gestione dei materiali - </w:t>
      </w:r>
      <w:r w:rsidRPr="00852DFC">
        <w:rPr>
          <w:rFonts w:eastAsia="Arial Unicode MS"/>
          <w:b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dichiara Sofia </w:t>
      </w:r>
      <w:proofErr w:type="spellStart"/>
      <w:r w:rsidRPr="00852DFC">
        <w:rPr>
          <w:rFonts w:eastAsia="Arial Unicode MS"/>
          <w:b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Pavanello</w:t>
      </w:r>
      <w:proofErr w:type="spellEnd"/>
      <w:r w:rsidRPr="00852DFC">
        <w:rPr>
          <w:rFonts w:eastAsia="Arial Unicode MS"/>
          <w:b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, docente di Medicina del Lavoro dell’Università di Padova e coordinatrice scientifica della settimana all’Orto Botanico di Padova</w:t>
      </w:r>
      <w:r w:rsidRPr="00852DFC">
        <w:rPr>
          <w:rFonts w:eastAsia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-. Per questa ragione abbiamo portato a Padova </w:t>
      </w:r>
      <w:r w:rsidRPr="00852DFC">
        <w:rPr>
          <w:sz w:val="23"/>
          <w:szCs w:val="23"/>
        </w:rPr>
        <w:t xml:space="preserve">il </w:t>
      </w:r>
      <w:r w:rsidRPr="00852DFC">
        <w:rPr>
          <w:b/>
          <w:sz w:val="23"/>
          <w:szCs w:val="23"/>
        </w:rPr>
        <w:t xml:space="preserve">modulo </w:t>
      </w:r>
      <w:proofErr w:type="spellStart"/>
      <w:r w:rsidRPr="00852DFC">
        <w:rPr>
          <w:b/>
          <w:sz w:val="23"/>
          <w:szCs w:val="23"/>
        </w:rPr>
        <w:t>ExoSpaceHab</w:t>
      </w:r>
      <w:proofErr w:type="spellEnd"/>
      <w:r w:rsidRPr="00852DFC">
        <w:rPr>
          <w:b/>
          <w:sz w:val="23"/>
          <w:szCs w:val="23"/>
        </w:rPr>
        <w:t>-X</w:t>
      </w:r>
      <w:r w:rsidRPr="00852DFC">
        <w:rPr>
          <w:sz w:val="23"/>
          <w:szCs w:val="23"/>
        </w:rPr>
        <w:t xml:space="preserve">, una struttura che potrà essere visitata </w:t>
      </w:r>
      <w:r w:rsidR="0089179C" w:rsidRPr="00852DFC">
        <w:rPr>
          <w:sz w:val="23"/>
          <w:szCs w:val="23"/>
        </w:rPr>
        <w:t>dal pubbl</w:t>
      </w:r>
      <w:bookmarkStart w:id="0" w:name="_GoBack"/>
      <w:bookmarkEnd w:id="0"/>
      <w:r w:rsidR="0089179C" w:rsidRPr="00852DFC">
        <w:rPr>
          <w:sz w:val="23"/>
          <w:szCs w:val="23"/>
        </w:rPr>
        <w:t>ico durante la settimana. Questa struttura analogica mobile è stata appositamente progettata per simulare la vita</w:t>
      </w:r>
      <w:r w:rsidRPr="00852DFC">
        <w:rPr>
          <w:sz w:val="23"/>
          <w:szCs w:val="23"/>
        </w:rPr>
        <w:t xml:space="preserve"> all'interno di una base lunare e</w:t>
      </w:r>
      <w:r w:rsidR="0089179C" w:rsidRPr="00852DFC">
        <w:rPr>
          <w:sz w:val="23"/>
          <w:szCs w:val="23"/>
        </w:rPr>
        <w:t xml:space="preserve"> </w:t>
      </w:r>
      <w:r w:rsidRPr="00852DFC">
        <w:rPr>
          <w:sz w:val="23"/>
          <w:szCs w:val="23"/>
        </w:rPr>
        <w:t xml:space="preserve">ricrea </w:t>
      </w:r>
      <w:r w:rsidR="0089179C" w:rsidRPr="00852DFC">
        <w:rPr>
          <w:sz w:val="23"/>
          <w:szCs w:val="23"/>
        </w:rPr>
        <w:t>condizio</w:t>
      </w:r>
      <w:r w:rsidR="00080F50" w:rsidRPr="00852DFC">
        <w:rPr>
          <w:sz w:val="23"/>
          <w:szCs w:val="23"/>
        </w:rPr>
        <w:t>ni simili a quelle dello spazio. L</w:t>
      </w:r>
      <w:r w:rsidR="0089179C" w:rsidRPr="00852DFC">
        <w:rPr>
          <w:sz w:val="23"/>
          <w:szCs w:val="23"/>
        </w:rPr>
        <w:t>'</w:t>
      </w:r>
      <w:proofErr w:type="spellStart"/>
      <w:r w:rsidR="0089179C" w:rsidRPr="00852DFC">
        <w:rPr>
          <w:sz w:val="23"/>
          <w:szCs w:val="23"/>
        </w:rPr>
        <w:t>ExoSpaceHab</w:t>
      </w:r>
      <w:proofErr w:type="spellEnd"/>
      <w:r w:rsidR="0089179C" w:rsidRPr="00852DFC">
        <w:rPr>
          <w:sz w:val="23"/>
          <w:szCs w:val="23"/>
        </w:rPr>
        <w:t>-X permetterà di comprendere meglio i molteplici aspetti dell'esplorazione spaziale e di anticipare le sfide che gli astronauti affrontano durante le loro missioni</w:t>
      </w:r>
      <w:r w:rsidR="00080F50" w:rsidRPr="00852DFC">
        <w:rPr>
          <w:sz w:val="23"/>
          <w:szCs w:val="23"/>
        </w:rPr>
        <w:t>»</w:t>
      </w:r>
      <w:r w:rsidR="0089179C" w:rsidRPr="00852DFC">
        <w:rPr>
          <w:sz w:val="23"/>
          <w:szCs w:val="23"/>
        </w:rPr>
        <w:t>.</w:t>
      </w:r>
    </w:p>
    <w:p w14:paraId="170F7524" w14:textId="77777777" w:rsidR="002C206C" w:rsidRPr="00852DFC" w:rsidRDefault="002C206C" w:rsidP="002C206C">
      <w:pPr>
        <w:spacing w:line="276" w:lineRule="auto"/>
        <w:ind w:firstLine="454"/>
        <w:jc w:val="both"/>
        <w:rPr>
          <w:sz w:val="23"/>
          <w:szCs w:val="23"/>
        </w:rPr>
      </w:pPr>
    </w:p>
    <w:p w14:paraId="36DCD954" w14:textId="166E6341" w:rsidR="00080F50" w:rsidRDefault="00080F50" w:rsidP="002C206C">
      <w:pPr>
        <w:spacing w:line="276" w:lineRule="auto"/>
        <w:ind w:firstLine="454"/>
        <w:jc w:val="both"/>
        <w:rPr>
          <w:sz w:val="23"/>
          <w:szCs w:val="23"/>
        </w:rPr>
      </w:pPr>
      <w:r w:rsidRPr="00852DFC">
        <w:rPr>
          <w:sz w:val="23"/>
          <w:szCs w:val="23"/>
        </w:rPr>
        <w:t>Non solo, durante la settimana s</w:t>
      </w:r>
      <w:r w:rsidR="0089179C" w:rsidRPr="00852DFC">
        <w:rPr>
          <w:sz w:val="23"/>
          <w:szCs w:val="23"/>
        </w:rPr>
        <w:t>pa</w:t>
      </w:r>
      <w:r w:rsidRPr="00852DFC">
        <w:rPr>
          <w:sz w:val="23"/>
          <w:szCs w:val="23"/>
        </w:rPr>
        <w:t>ziale</w:t>
      </w:r>
      <w:r w:rsidR="002C206C" w:rsidRPr="00852DFC">
        <w:rPr>
          <w:sz w:val="23"/>
          <w:szCs w:val="23"/>
        </w:rPr>
        <w:t>, ricca di appuntamenti e visite guidate al modulo esposto</w:t>
      </w:r>
      <w:r w:rsidRPr="00852DFC">
        <w:rPr>
          <w:sz w:val="23"/>
          <w:szCs w:val="23"/>
        </w:rPr>
        <w:t xml:space="preserve">, </w:t>
      </w:r>
      <w:r w:rsidRPr="00852DFC">
        <w:rPr>
          <w:b/>
          <w:sz w:val="23"/>
          <w:szCs w:val="23"/>
        </w:rPr>
        <w:t>venerdì 8 settembre dalle ore 18.30</w:t>
      </w:r>
      <w:r w:rsidRPr="00852DFC">
        <w:rPr>
          <w:sz w:val="23"/>
          <w:szCs w:val="23"/>
        </w:rPr>
        <w:t xml:space="preserve"> è previsto </w:t>
      </w:r>
      <w:r w:rsidRPr="00852DFC">
        <w:rPr>
          <w:b/>
          <w:sz w:val="23"/>
          <w:szCs w:val="23"/>
        </w:rPr>
        <w:t>all’Auditorium dell’Orto Botanico</w:t>
      </w:r>
      <w:r w:rsidRPr="00852DFC">
        <w:rPr>
          <w:sz w:val="23"/>
          <w:szCs w:val="23"/>
        </w:rPr>
        <w:t xml:space="preserve"> </w:t>
      </w:r>
      <w:r w:rsidR="002C206C" w:rsidRPr="00852DFC">
        <w:rPr>
          <w:sz w:val="23"/>
          <w:szCs w:val="23"/>
        </w:rPr>
        <w:t xml:space="preserve">una tavola rotonda </w:t>
      </w:r>
      <w:r w:rsidRPr="00852DFC">
        <w:rPr>
          <w:sz w:val="23"/>
          <w:szCs w:val="23"/>
        </w:rPr>
        <w:t xml:space="preserve">di confronto in </w:t>
      </w:r>
      <w:r w:rsidR="002C206C" w:rsidRPr="00852DFC">
        <w:rPr>
          <w:sz w:val="23"/>
          <w:szCs w:val="23"/>
        </w:rPr>
        <w:t xml:space="preserve">cui sarà narrata la </w:t>
      </w:r>
      <w:r w:rsidR="00C87709">
        <w:rPr>
          <w:sz w:val="23"/>
          <w:szCs w:val="23"/>
        </w:rPr>
        <w:t xml:space="preserve">genesi </w:t>
      </w:r>
      <w:r w:rsidR="002C206C" w:rsidRPr="00852DFC">
        <w:rPr>
          <w:sz w:val="23"/>
          <w:szCs w:val="23"/>
        </w:rPr>
        <w:t xml:space="preserve">delle </w:t>
      </w:r>
      <w:r w:rsidRPr="00852DFC">
        <w:rPr>
          <w:sz w:val="23"/>
          <w:szCs w:val="23"/>
        </w:rPr>
        <w:t xml:space="preserve">piante nate dai “Semi della Luna” donati da David Williams al giardino delle biodiversità dell'Orto Botanico;  </w:t>
      </w:r>
      <w:r w:rsidR="002C206C" w:rsidRPr="00852DFC">
        <w:rPr>
          <w:sz w:val="23"/>
          <w:szCs w:val="23"/>
        </w:rPr>
        <w:t xml:space="preserve">tra gli altri interventi </w:t>
      </w:r>
      <w:r w:rsidRPr="00852DFC">
        <w:rPr>
          <w:sz w:val="23"/>
          <w:szCs w:val="23"/>
        </w:rPr>
        <w:t>si potranno ascolta</w:t>
      </w:r>
      <w:r w:rsidR="00C87709">
        <w:rPr>
          <w:sz w:val="23"/>
          <w:szCs w:val="23"/>
        </w:rPr>
        <w:t xml:space="preserve">re </w:t>
      </w:r>
      <w:r w:rsidRPr="00852DFC">
        <w:rPr>
          <w:sz w:val="23"/>
          <w:szCs w:val="23"/>
        </w:rPr>
        <w:t xml:space="preserve">le soluzioni creative per fornire ai viaggiatori spaziali pasti nutrienti e appetitosi da parte di </w:t>
      </w:r>
      <w:r w:rsidRPr="009637B6">
        <w:rPr>
          <w:b/>
          <w:sz w:val="23"/>
          <w:szCs w:val="23"/>
        </w:rPr>
        <w:t xml:space="preserve">Stefano </w:t>
      </w:r>
      <w:proofErr w:type="spellStart"/>
      <w:r w:rsidRPr="009637B6">
        <w:rPr>
          <w:b/>
          <w:sz w:val="23"/>
          <w:szCs w:val="23"/>
        </w:rPr>
        <w:t>Polato</w:t>
      </w:r>
      <w:proofErr w:type="spellEnd"/>
      <w:r w:rsidRPr="009637B6">
        <w:rPr>
          <w:b/>
          <w:sz w:val="23"/>
          <w:szCs w:val="23"/>
        </w:rPr>
        <w:t>, chef degli astronauti</w:t>
      </w:r>
      <w:r w:rsidRPr="00852DFC">
        <w:rPr>
          <w:sz w:val="23"/>
          <w:szCs w:val="23"/>
        </w:rPr>
        <w:t xml:space="preserve"> </w:t>
      </w:r>
      <w:r w:rsidR="00852DFC" w:rsidRPr="00852DFC">
        <w:rPr>
          <w:sz w:val="23"/>
          <w:szCs w:val="23"/>
        </w:rPr>
        <w:t>ed</w:t>
      </w:r>
      <w:r w:rsidRPr="00852DFC">
        <w:rPr>
          <w:sz w:val="23"/>
          <w:szCs w:val="23"/>
        </w:rPr>
        <w:t xml:space="preserve"> esperto nella preparazione dei pasti per gli astronauti durante le missioni spaziali; </w:t>
      </w:r>
      <w:r w:rsidR="00852DFC" w:rsidRPr="00852DFC">
        <w:rPr>
          <w:sz w:val="23"/>
          <w:szCs w:val="23"/>
        </w:rPr>
        <w:t>a</w:t>
      </w:r>
      <w:r w:rsidRPr="00852DFC">
        <w:rPr>
          <w:sz w:val="23"/>
          <w:szCs w:val="23"/>
        </w:rPr>
        <w:t xml:space="preserve"> seguire gli interventi di </w:t>
      </w:r>
      <w:r w:rsidRPr="009637B6">
        <w:rPr>
          <w:b/>
          <w:sz w:val="23"/>
          <w:szCs w:val="23"/>
        </w:rPr>
        <w:t xml:space="preserve">Bernard </w:t>
      </w:r>
      <w:proofErr w:type="spellStart"/>
      <w:r w:rsidRPr="009637B6">
        <w:rPr>
          <w:b/>
          <w:sz w:val="23"/>
          <w:szCs w:val="23"/>
        </w:rPr>
        <w:t>Foing</w:t>
      </w:r>
      <w:proofErr w:type="spellEnd"/>
      <w:r w:rsidRPr="009637B6">
        <w:rPr>
          <w:b/>
          <w:sz w:val="23"/>
          <w:szCs w:val="23"/>
        </w:rPr>
        <w:t xml:space="preserve">, responsabile progetto LUNEX </w:t>
      </w:r>
      <w:proofErr w:type="spellStart"/>
      <w:r w:rsidRPr="009637B6">
        <w:rPr>
          <w:b/>
          <w:sz w:val="23"/>
          <w:szCs w:val="23"/>
        </w:rPr>
        <w:t>Euromoonmars</w:t>
      </w:r>
      <w:proofErr w:type="spellEnd"/>
      <w:r w:rsidRPr="009637B6">
        <w:rPr>
          <w:b/>
          <w:sz w:val="23"/>
          <w:szCs w:val="23"/>
        </w:rPr>
        <w:t xml:space="preserve"> and </w:t>
      </w:r>
      <w:proofErr w:type="spellStart"/>
      <w:r w:rsidRPr="009637B6">
        <w:rPr>
          <w:b/>
          <w:sz w:val="23"/>
          <w:szCs w:val="23"/>
        </w:rPr>
        <w:t>Eurospacehub</w:t>
      </w:r>
      <w:proofErr w:type="spellEnd"/>
      <w:r w:rsidRPr="00852DFC">
        <w:rPr>
          <w:sz w:val="23"/>
          <w:szCs w:val="23"/>
        </w:rPr>
        <w:t xml:space="preserve"> - l'habitat spaziale e lo studio della vita nello spazio - e Serena Crotti ideatrice del modulo spaziale </w:t>
      </w:r>
      <w:proofErr w:type="spellStart"/>
      <w:r w:rsidRPr="00852DFC">
        <w:rPr>
          <w:sz w:val="23"/>
          <w:szCs w:val="23"/>
        </w:rPr>
        <w:t>ExoSpaceHab</w:t>
      </w:r>
      <w:proofErr w:type="spellEnd"/>
      <w:r w:rsidRPr="00852DFC">
        <w:rPr>
          <w:sz w:val="23"/>
          <w:szCs w:val="23"/>
        </w:rPr>
        <w:t>-X;</w:t>
      </w:r>
      <w:r w:rsidR="001374A6" w:rsidRPr="00852DFC">
        <w:rPr>
          <w:sz w:val="23"/>
          <w:szCs w:val="23"/>
        </w:rPr>
        <w:t xml:space="preserve"> di </w:t>
      </w:r>
      <w:r w:rsidRPr="009637B6">
        <w:rPr>
          <w:b/>
          <w:sz w:val="23"/>
          <w:szCs w:val="23"/>
        </w:rPr>
        <w:t xml:space="preserve">Stefania Di Pascale, </w:t>
      </w:r>
      <w:r w:rsidR="001374A6" w:rsidRPr="009637B6">
        <w:rPr>
          <w:b/>
          <w:sz w:val="23"/>
          <w:szCs w:val="23"/>
        </w:rPr>
        <w:t>docente di</w:t>
      </w:r>
      <w:r w:rsidRPr="009637B6">
        <w:rPr>
          <w:b/>
          <w:sz w:val="23"/>
          <w:szCs w:val="23"/>
        </w:rPr>
        <w:t xml:space="preserve"> Orticoltura e Floricoltura</w:t>
      </w:r>
      <w:r w:rsidRPr="00852DFC">
        <w:rPr>
          <w:sz w:val="23"/>
          <w:szCs w:val="23"/>
        </w:rPr>
        <w:t xml:space="preserve"> </w:t>
      </w:r>
      <w:r w:rsidR="001374A6" w:rsidRPr="00852DFC">
        <w:rPr>
          <w:sz w:val="23"/>
          <w:szCs w:val="23"/>
        </w:rPr>
        <w:t>alla</w:t>
      </w:r>
      <w:r w:rsidRPr="00852DFC">
        <w:rPr>
          <w:sz w:val="23"/>
          <w:szCs w:val="23"/>
        </w:rPr>
        <w:t xml:space="preserve"> Federico II </w:t>
      </w:r>
      <w:r w:rsidR="001374A6" w:rsidRPr="00852DFC">
        <w:rPr>
          <w:sz w:val="23"/>
          <w:szCs w:val="23"/>
        </w:rPr>
        <w:t xml:space="preserve">di Napoli e </w:t>
      </w:r>
      <w:r w:rsidRPr="00852DFC">
        <w:rPr>
          <w:sz w:val="23"/>
          <w:szCs w:val="23"/>
        </w:rPr>
        <w:t xml:space="preserve">responsabile del “Laboratorio di Ricerca sulle piante per lo Spazio" </w:t>
      </w:r>
      <w:r w:rsidR="001374A6" w:rsidRPr="00852DFC">
        <w:rPr>
          <w:sz w:val="23"/>
          <w:szCs w:val="23"/>
        </w:rPr>
        <w:t>ch</w:t>
      </w:r>
      <w:r w:rsidRPr="00852DFC">
        <w:rPr>
          <w:sz w:val="23"/>
          <w:szCs w:val="23"/>
        </w:rPr>
        <w:t>e collabora alla progettazione di moduli per la coltivazi</w:t>
      </w:r>
      <w:r w:rsidR="001374A6" w:rsidRPr="00852DFC">
        <w:rPr>
          <w:sz w:val="23"/>
          <w:szCs w:val="23"/>
        </w:rPr>
        <w:t xml:space="preserve">one di piante a bordo della ISS. Infine </w:t>
      </w:r>
      <w:r w:rsidRPr="00852DFC">
        <w:rPr>
          <w:sz w:val="23"/>
          <w:szCs w:val="23"/>
        </w:rPr>
        <w:t>i presidenti del Rotary Club di Padova e</w:t>
      </w:r>
      <w:r w:rsidR="001374A6" w:rsidRPr="00852DFC">
        <w:rPr>
          <w:sz w:val="23"/>
          <w:szCs w:val="23"/>
        </w:rPr>
        <w:t xml:space="preserve"> Padova Nord, </w:t>
      </w:r>
      <w:r w:rsidR="001374A6" w:rsidRPr="00C87709">
        <w:rPr>
          <w:b/>
          <w:sz w:val="23"/>
          <w:szCs w:val="23"/>
        </w:rPr>
        <w:t xml:space="preserve">Sofia </w:t>
      </w:r>
      <w:proofErr w:type="spellStart"/>
      <w:r w:rsidR="001374A6" w:rsidRPr="00C87709">
        <w:rPr>
          <w:b/>
          <w:sz w:val="23"/>
          <w:szCs w:val="23"/>
        </w:rPr>
        <w:t>Pavanello</w:t>
      </w:r>
      <w:proofErr w:type="spellEnd"/>
      <w:r w:rsidR="001374A6" w:rsidRPr="00C87709">
        <w:rPr>
          <w:b/>
          <w:sz w:val="23"/>
          <w:szCs w:val="23"/>
        </w:rPr>
        <w:t xml:space="preserve"> e</w:t>
      </w:r>
      <w:r w:rsidRPr="00C87709">
        <w:rPr>
          <w:b/>
          <w:sz w:val="23"/>
          <w:szCs w:val="23"/>
        </w:rPr>
        <w:t xml:space="preserve"> Alessandro Paccagnella</w:t>
      </w:r>
      <w:r w:rsidRPr="00852DFC">
        <w:rPr>
          <w:sz w:val="23"/>
          <w:szCs w:val="23"/>
        </w:rPr>
        <w:t xml:space="preserve">, </w:t>
      </w:r>
      <w:r w:rsidR="001374A6" w:rsidRPr="00852DFC">
        <w:rPr>
          <w:sz w:val="23"/>
          <w:szCs w:val="23"/>
        </w:rPr>
        <w:t>presenteranno</w:t>
      </w:r>
      <w:r w:rsidRPr="00852DFC">
        <w:rPr>
          <w:sz w:val="23"/>
          <w:szCs w:val="23"/>
        </w:rPr>
        <w:t xml:space="preserve"> un premio di studio per una tesi dedicata alla biodiversità, con l'obiettivo di incentivare e riconoscere la ricerca su questo tema cruciale.</w:t>
      </w:r>
    </w:p>
    <w:p w14:paraId="23E26266" w14:textId="6E9A25DF" w:rsidR="00C87709" w:rsidRDefault="00C87709" w:rsidP="002C206C">
      <w:pPr>
        <w:spacing w:line="276" w:lineRule="auto"/>
        <w:ind w:firstLine="454"/>
        <w:jc w:val="both"/>
        <w:rPr>
          <w:sz w:val="23"/>
          <w:szCs w:val="23"/>
        </w:rPr>
      </w:pPr>
      <w:r w:rsidRPr="00C87709">
        <w:rPr>
          <w:sz w:val="23"/>
          <w:szCs w:val="23"/>
        </w:rPr>
        <w:t xml:space="preserve">Tutti i dettaglia al link: </w:t>
      </w:r>
      <w:hyperlink r:id="rId7" w:history="1">
        <w:r w:rsidRPr="00A054D3">
          <w:rPr>
            <w:rStyle w:val="Collegamentoipertestuale"/>
            <w:sz w:val="23"/>
            <w:szCs w:val="23"/>
          </w:rPr>
          <w:t>https://www.ortobotanicopd.it/it/dalla-terra-allinfinito</w:t>
        </w:r>
      </w:hyperlink>
    </w:p>
    <w:p w14:paraId="7F4BD6C0" w14:textId="77777777" w:rsidR="00C87709" w:rsidRPr="00852DFC" w:rsidRDefault="00C87709" w:rsidP="002C206C">
      <w:pPr>
        <w:spacing w:line="276" w:lineRule="auto"/>
        <w:ind w:firstLine="454"/>
        <w:jc w:val="both"/>
        <w:rPr>
          <w:sz w:val="23"/>
          <w:szCs w:val="23"/>
        </w:rPr>
      </w:pPr>
    </w:p>
    <w:p w14:paraId="14C53708" w14:textId="77777777" w:rsidR="001374A6" w:rsidRPr="00852DFC" w:rsidRDefault="001374A6" w:rsidP="002C206C">
      <w:pPr>
        <w:spacing w:line="276" w:lineRule="auto"/>
        <w:ind w:firstLine="454"/>
        <w:jc w:val="both"/>
        <w:rPr>
          <w:sz w:val="23"/>
          <w:szCs w:val="23"/>
        </w:rPr>
      </w:pPr>
    </w:p>
    <w:p w14:paraId="050190DC" w14:textId="4B1C9DFC" w:rsidR="00800F57" w:rsidRPr="00800F57" w:rsidRDefault="00800F57" w:rsidP="00670230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59E9" w14:textId="77777777" w:rsidR="006406FB" w:rsidRDefault="006406FB">
      <w:r>
        <w:separator/>
      </w:r>
    </w:p>
  </w:endnote>
  <w:endnote w:type="continuationSeparator" w:id="0">
    <w:p w14:paraId="2EB840A2" w14:textId="77777777" w:rsidR="006406FB" w:rsidRDefault="006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6406F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BDC3CFD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670230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6406F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6406F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237C" w14:textId="77777777" w:rsidR="006406FB" w:rsidRDefault="006406FB">
      <w:r>
        <w:separator/>
      </w:r>
    </w:p>
  </w:footnote>
  <w:footnote w:type="continuationSeparator" w:id="0">
    <w:p w14:paraId="506ADC4A" w14:textId="77777777" w:rsidR="006406FB" w:rsidRDefault="0064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6406F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3E58"/>
    <w:multiLevelType w:val="hybridMultilevel"/>
    <w:tmpl w:val="028C0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641D"/>
    <w:multiLevelType w:val="hybridMultilevel"/>
    <w:tmpl w:val="13CA7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0F50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374A6"/>
    <w:rsid w:val="00145862"/>
    <w:rsid w:val="00146176"/>
    <w:rsid w:val="001553BE"/>
    <w:rsid w:val="00171ABE"/>
    <w:rsid w:val="00197BC8"/>
    <w:rsid w:val="001B7E86"/>
    <w:rsid w:val="001C4CC7"/>
    <w:rsid w:val="001C67B1"/>
    <w:rsid w:val="001D51A1"/>
    <w:rsid w:val="001D6420"/>
    <w:rsid w:val="001E0321"/>
    <w:rsid w:val="001E2B82"/>
    <w:rsid w:val="00237A53"/>
    <w:rsid w:val="00250A63"/>
    <w:rsid w:val="00263C30"/>
    <w:rsid w:val="00274CB8"/>
    <w:rsid w:val="00290FE7"/>
    <w:rsid w:val="002C206C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52580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06FB"/>
    <w:rsid w:val="00647BCF"/>
    <w:rsid w:val="00650B04"/>
    <w:rsid w:val="00653C46"/>
    <w:rsid w:val="00657F91"/>
    <w:rsid w:val="006673F5"/>
    <w:rsid w:val="00670230"/>
    <w:rsid w:val="00672B73"/>
    <w:rsid w:val="0068362E"/>
    <w:rsid w:val="00690B01"/>
    <w:rsid w:val="006A0CE5"/>
    <w:rsid w:val="006A23FD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52DFC"/>
    <w:rsid w:val="00861908"/>
    <w:rsid w:val="008654EA"/>
    <w:rsid w:val="00866A76"/>
    <w:rsid w:val="008754F8"/>
    <w:rsid w:val="00875743"/>
    <w:rsid w:val="0089179C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637B6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55533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87709"/>
    <w:rsid w:val="00C90A4A"/>
    <w:rsid w:val="00C921FB"/>
    <w:rsid w:val="00CA0EB4"/>
    <w:rsid w:val="00CB7CA5"/>
    <w:rsid w:val="00D01187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9179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89179C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tobotanicopd.it/it/dalla-terra-allinfinit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215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8</cp:revision>
  <cp:lastPrinted>2018-04-03T10:37:00Z</cp:lastPrinted>
  <dcterms:created xsi:type="dcterms:W3CDTF">2023-08-28T10:38:00Z</dcterms:created>
  <dcterms:modified xsi:type="dcterms:W3CDTF">2023-08-29T09:40:00Z</dcterms:modified>
</cp:coreProperties>
</file>