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027F6469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9F67F0">
        <w:rPr>
          <w:sz w:val="23"/>
          <w:szCs w:val="23"/>
        </w:rPr>
        <w:t>1 settembre 2023</w:t>
      </w:r>
    </w:p>
    <w:p w14:paraId="159CB1D4" w14:textId="394E20BB" w:rsidR="0037043E" w:rsidRDefault="0037043E" w:rsidP="00E9470A">
      <w:pPr>
        <w:jc w:val="both"/>
        <w:rPr>
          <w:sz w:val="23"/>
          <w:szCs w:val="23"/>
        </w:rPr>
      </w:pPr>
    </w:p>
    <w:p w14:paraId="6E12C941" w14:textId="0947FD3F" w:rsidR="00AC4F94" w:rsidRDefault="0037043E" w:rsidP="0037043E">
      <w:pPr>
        <w:jc w:val="center"/>
        <w:rPr>
          <w:b/>
          <w:color w:val="C00000"/>
        </w:rPr>
      </w:pPr>
      <w:r w:rsidRPr="004D73F1">
        <w:rPr>
          <w:b/>
          <w:color w:val="C00000"/>
        </w:rPr>
        <w:t>STILI DI VITA E DI SALUTE GLOBALE</w:t>
      </w:r>
    </w:p>
    <w:p w14:paraId="29CB0306" w14:textId="41920467" w:rsidR="003F02B4" w:rsidRDefault="003F02B4" w:rsidP="0037043E">
      <w:pPr>
        <w:jc w:val="center"/>
        <w:rPr>
          <w:b/>
          <w:color w:val="C00000"/>
        </w:rPr>
      </w:pPr>
      <w:r>
        <w:rPr>
          <w:b/>
          <w:color w:val="C00000"/>
        </w:rPr>
        <w:t>Cinque Dipartime</w:t>
      </w:r>
      <w:bookmarkStart w:id="0" w:name="_GoBack"/>
      <w:bookmarkEnd w:id="0"/>
      <w:r>
        <w:rPr>
          <w:b/>
          <w:color w:val="C00000"/>
        </w:rPr>
        <w:t xml:space="preserve">nti </w:t>
      </w:r>
      <w:proofErr w:type="spellStart"/>
      <w:r>
        <w:rPr>
          <w:b/>
          <w:color w:val="C00000"/>
        </w:rPr>
        <w:t>Unipd</w:t>
      </w:r>
      <w:proofErr w:type="spellEnd"/>
      <w:r>
        <w:rPr>
          <w:b/>
          <w:color w:val="C00000"/>
        </w:rPr>
        <w:t xml:space="preserve"> insieme per la prevenzione</w:t>
      </w:r>
    </w:p>
    <w:p w14:paraId="2A25B0AB" w14:textId="33D178E7" w:rsidR="00FE0A3F" w:rsidRDefault="00FE0A3F" w:rsidP="00E9470A">
      <w:pPr>
        <w:jc w:val="both"/>
        <w:rPr>
          <w:sz w:val="23"/>
          <w:szCs w:val="23"/>
        </w:rPr>
      </w:pPr>
    </w:p>
    <w:p w14:paraId="29F5C02A" w14:textId="5D5E538C" w:rsidR="00DE1E76" w:rsidRDefault="004D73F1" w:rsidP="00DE1E76">
      <w:pPr>
        <w:ind w:firstLine="454"/>
        <w:jc w:val="both"/>
        <w:rPr>
          <w:sz w:val="23"/>
          <w:szCs w:val="23"/>
        </w:rPr>
      </w:pPr>
      <w:r>
        <w:rPr>
          <w:b/>
          <w:sz w:val="23"/>
          <w:szCs w:val="23"/>
        </w:rPr>
        <w:t>“</w:t>
      </w:r>
      <w:r w:rsidR="009F67F0" w:rsidRPr="00EF3629">
        <w:rPr>
          <w:b/>
          <w:sz w:val="23"/>
          <w:szCs w:val="23"/>
        </w:rPr>
        <w:t>Stili di vita e di salute globale”</w:t>
      </w:r>
      <w:r w:rsidR="009F67F0">
        <w:rPr>
          <w:sz w:val="23"/>
          <w:szCs w:val="23"/>
        </w:rPr>
        <w:t xml:space="preserve"> è un proget</w:t>
      </w:r>
      <w:r w:rsidR="00BD6E45">
        <w:rPr>
          <w:sz w:val="23"/>
          <w:szCs w:val="23"/>
        </w:rPr>
        <w:t>to corale nato in sinergia tra cinque</w:t>
      </w:r>
      <w:r w:rsidR="009F67F0">
        <w:rPr>
          <w:sz w:val="23"/>
          <w:szCs w:val="23"/>
        </w:rPr>
        <w:t xml:space="preserve"> dipartimenti dell’Università di Padova </w:t>
      </w:r>
      <w:r w:rsidR="00BD6E45">
        <w:rPr>
          <w:sz w:val="23"/>
          <w:szCs w:val="23"/>
        </w:rPr>
        <w:t>(</w:t>
      </w:r>
      <w:r w:rsidR="009F67F0" w:rsidRPr="009F67F0">
        <w:rPr>
          <w:sz w:val="23"/>
          <w:szCs w:val="23"/>
        </w:rPr>
        <w:t>Salute Donna e Bambino</w:t>
      </w:r>
      <w:r w:rsidR="00BD6E45">
        <w:rPr>
          <w:sz w:val="23"/>
          <w:szCs w:val="23"/>
        </w:rPr>
        <w:t xml:space="preserve"> che ne è capofila, </w:t>
      </w:r>
      <w:r w:rsidR="00BD6E45" w:rsidRPr="009F67F0">
        <w:rPr>
          <w:sz w:val="23"/>
          <w:szCs w:val="23"/>
        </w:rPr>
        <w:t>Medicina</w:t>
      </w:r>
      <w:r w:rsidR="00BD6E45">
        <w:rPr>
          <w:sz w:val="23"/>
          <w:szCs w:val="23"/>
        </w:rPr>
        <w:t xml:space="preserve">, </w:t>
      </w:r>
      <w:r w:rsidR="00BD6E45" w:rsidRPr="009F67F0">
        <w:rPr>
          <w:sz w:val="23"/>
          <w:szCs w:val="23"/>
        </w:rPr>
        <w:t>Psicologia dello Sviluppo e della Socializzazione</w:t>
      </w:r>
      <w:r w:rsidR="00BD6E45">
        <w:rPr>
          <w:sz w:val="23"/>
          <w:szCs w:val="23"/>
        </w:rPr>
        <w:t xml:space="preserve">, </w:t>
      </w:r>
      <w:r w:rsidR="00BD6E45" w:rsidRPr="009F67F0">
        <w:rPr>
          <w:sz w:val="23"/>
          <w:szCs w:val="23"/>
        </w:rPr>
        <w:t>Scienze Biomediche</w:t>
      </w:r>
      <w:r w:rsidR="00BD6E45">
        <w:rPr>
          <w:sz w:val="23"/>
          <w:szCs w:val="23"/>
        </w:rPr>
        <w:t xml:space="preserve"> e </w:t>
      </w:r>
      <w:r w:rsidR="00BD6E45" w:rsidRPr="009F67F0">
        <w:rPr>
          <w:sz w:val="23"/>
          <w:szCs w:val="23"/>
        </w:rPr>
        <w:t>Territorio e Sistemi Agro Forestali</w:t>
      </w:r>
      <w:r w:rsidR="00BD6E45">
        <w:rPr>
          <w:sz w:val="23"/>
          <w:szCs w:val="23"/>
        </w:rPr>
        <w:t xml:space="preserve">) </w:t>
      </w:r>
      <w:r w:rsidR="00EF3629">
        <w:rPr>
          <w:sz w:val="23"/>
          <w:szCs w:val="23"/>
        </w:rPr>
        <w:t>ch</w:t>
      </w:r>
      <w:r w:rsidR="00BD6E45">
        <w:rPr>
          <w:sz w:val="23"/>
          <w:szCs w:val="23"/>
        </w:rPr>
        <w:t>e vede il coordinamento scientifico della Professoressa Alessandra Biffi (SDB), Referente del Progetto</w:t>
      </w:r>
      <w:r w:rsidR="00AC4F94">
        <w:rPr>
          <w:sz w:val="23"/>
          <w:szCs w:val="23"/>
        </w:rPr>
        <w:t>,</w:t>
      </w:r>
      <w:r w:rsidR="00BD6E45">
        <w:rPr>
          <w:sz w:val="23"/>
          <w:szCs w:val="23"/>
        </w:rPr>
        <w:t xml:space="preserve"> </w:t>
      </w:r>
      <w:r w:rsidR="00EF3629">
        <w:rPr>
          <w:sz w:val="23"/>
          <w:szCs w:val="23"/>
        </w:rPr>
        <w:t xml:space="preserve">e si avvale della </w:t>
      </w:r>
      <w:r w:rsidR="008A3AC8">
        <w:rPr>
          <w:sz w:val="23"/>
          <w:szCs w:val="23"/>
        </w:rPr>
        <w:t>partecipazione di</w:t>
      </w:r>
      <w:r w:rsidR="00BD6E45">
        <w:rPr>
          <w:sz w:val="23"/>
          <w:szCs w:val="23"/>
        </w:rPr>
        <w:t xml:space="preserve"> Comune di Padova, </w:t>
      </w:r>
      <w:r w:rsidR="00BD6E45" w:rsidRPr="009F67F0">
        <w:rPr>
          <w:sz w:val="23"/>
          <w:szCs w:val="23"/>
        </w:rPr>
        <w:t>Provincia di Padova</w:t>
      </w:r>
      <w:r w:rsidR="00BD6E45">
        <w:rPr>
          <w:sz w:val="23"/>
          <w:szCs w:val="23"/>
        </w:rPr>
        <w:t xml:space="preserve">, </w:t>
      </w:r>
      <w:r w:rsidR="003F02B4">
        <w:rPr>
          <w:sz w:val="23"/>
          <w:szCs w:val="23"/>
        </w:rPr>
        <w:t>Azienda Ospedale Università di</w:t>
      </w:r>
      <w:r w:rsidR="00BD6E45" w:rsidRPr="00BD6E45">
        <w:rPr>
          <w:sz w:val="23"/>
          <w:szCs w:val="23"/>
        </w:rPr>
        <w:t xml:space="preserve"> Padova</w:t>
      </w:r>
      <w:r w:rsidR="00BD6E45">
        <w:rPr>
          <w:sz w:val="23"/>
          <w:szCs w:val="23"/>
        </w:rPr>
        <w:t>, Associazioni e Fondazioni del t</w:t>
      </w:r>
      <w:r w:rsidR="00BD6E45" w:rsidRPr="009F67F0">
        <w:rPr>
          <w:sz w:val="23"/>
          <w:szCs w:val="23"/>
        </w:rPr>
        <w:t>erritorio</w:t>
      </w:r>
      <w:r w:rsidR="00BD6E45">
        <w:rPr>
          <w:sz w:val="23"/>
          <w:szCs w:val="23"/>
        </w:rPr>
        <w:t>.</w:t>
      </w:r>
      <w:r w:rsidR="00DE1E76">
        <w:rPr>
          <w:sz w:val="23"/>
          <w:szCs w:val="23"/>
        </w:rPr>
        <w:t xml:space="preserve"> </w:t>
      </w:r>
      <w:r w:rsidR="00DE1E76" w:rsidRPr="00BD6E45">
        <w:rPr>
          <w:sz w:val="23"/>
          <w:szCs w:val="23"/>
        </w:rPr>
        <w:t>Le</w:t>
      </w:r>
      <w:r w:rsidR="00DE1E76">
        <w:rPr>
          <w:sz w:val="23"/>
          <w:szCs w:val="23"/>
        </w:rPr>
        <w:t xml:space="preserve"> </w:t>
      </w:r>
      <w:r w:rsidR="00DE1E76" w:rsidRPr="00BD6E45">
        <w:rPr>
          <w:sz w:val="23"/>
          <w:szCs w:val="23"/>
        </w:rPr>
        <w:t>patologie croniche non trasmissibili, chiamate anche “malattie dello stile di vita”, hanno spesso origine in età pediatrica e possono essere prevenute con un imprinting</w:t>
      </w:r>
      <w:r w:rsidR="00DE1E76">
        <w:rPr>
          <w:sz w:val="23"/>
          <w:szCs w:val="23"/>
        </w:rPr>
        <w:t xml:space="preserve"> precoce di sani stili di vita.</w:t>
      </w:r>
    </w:p>
    <w:p w14:paraId="118574D5" w14:textId="57B9AAF1" w:rsidR="00BD6E45" w:rsidRPr="00BD6E45" w:rsidRDefault="00DE1E76" w:rsidP="00DE1E76">
      <w:pPr>
        <w:ind w:firstLine="454"/>
        <w:jc w:val="both"/>
        <w:rPr>
          <w:sz w:val="23"/>
          <w:szCs w:val="23"/>
        </w:rPr>
      </w:pPr>
      <w:r w:rsidRPr="00DE1E76">
        <w:rPr>
          <w:b/>
          <w:sz w:val="23"/>
          <w:szCs w:val="23"/>
        </w:rPr>
        <w:t>Essenziale è quindi</w:t>
      </w:r>
      <w:r w:rsidR="00BD6E45" w:rsidRPr="00AC4F94">
        <w:rPr>
          <w:b/>
          <w:sz w:val="23"/>
          <w:szCs w:val="23"/>
        </w:rPr>
        <w:t xml:space="preserve"> attuare politiche di prevenzione che agiscano anche sulla popolazione in età pediatrica, nei confronti della quale gli interventi di prevenzione possono portare all’apprendime</w:t>
      </w:r>
      <w:r w:rsidR="003E29D1">
        <w:rPr>
          <w:b/>
          <w:sz w:val="23"/>
          <w:szCs w:val="23"/>
        </w:rPr>
        <w:t>nto, all’introduzione precoce e</w:t>
      </w:r>
      <w:r w:rsidR="00BD6E45" w:rsidRPr="00AC4F94">
        <w:rPr>
          <w:b/>
          <w:sz w:val="23"/>
          <w:szCs w:val="23"/>
        </w:rPr>
        <w:t xml:space="preserve"> al mantenimento nel tempo di sani stili di vita</w:t>
      </w:r>
      <w:r w:rsidR="00AC4F94">
        <w:rPr>
          <w:sz w:val="23"/>
          <w:szCs w:val="23"/>
        </w:rPr>
        <w:t>.</w:t>
      </w:r>
      <w:r w:rsidR="00BD6E45" w:rsidRPr="00BD6E45">
        <w:rPr>
          <w:sz w:val="23"/>
          <w:szCs w:val="23"/>
        </w:rPr>
        <w:t xml:space="preserve"> </w:t>
      </w:r>
    </w:p>
    <w:p w14:paraId="10B7AD0D" w14:textId="05B00FDA" w:rsidR="00553213" w:rsidRDefault="003F02B4" w:rsidP="00553213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>I d</w:t>
      </w:r>
      <w:r w:rsidR="00BD6E45" w:rsidRPr="00BD6E45">
        <w:rPr>
          <w:sz w:val="23"/>
          <w:szCs w:val="23"/>
        </w:rPr>
        <w:t>ipartimenti partecipanti al progetto, da prospettive e con modalità diverse e specifiche, hanno da tempo implementato questa visione attraverso politiche di supporto alla salute dall'iniz</w:t>
      </w:r>
      <w:r w:rsidR="00AC4F94">
        <w:rPr>
          <w:sz w:val="23"/>
          <w:szCs w:val="23"/>
        </w:rPr>
        <w:t xml:space="preserve">io e lungo il corso della vita. </w:t>
      </w:r>
      <w:r>
        <w:rPr>
          <w:sz w:val="23"/>
          <w:szCs w:val="23"/>
        </w:rPr>
        <w:t>Questi p</w:t>
      </w:r>
      <w:r w:rsidR="00DE1E76">
        <w:rPr>
          <w:sz w:val="23"/>
          <w:szCs w:val="23"/>
        </w:rPr>
        <w:t xml:space="preserve">ercorsi confluiti nella </w:t>
      </w:r>
      <w:r w:rsidR="00EF3629" w:rsidRPr="00EF3629">
        <w:rPr>
          <w:sz w:val="23"/>
          <w:szCs w:val="23"/>
        </w:rPr>
        <w:t>“</w:t>
      </w:r>
      <w:proofErr w:type="spellStart"/>
      <w:r w:rsidR="00EF3629" w:rsidRPr="00EF3629">
        <w:rPr>
          <w:sz w:val="23"/>
          <w:szCs w:val="23"/>
        </w:rPr>
        <w:t>Pediatric</w:t>
      </w:r>
      <w:proofErr w:type="spellEnd"/>
      <w:r w:rsidR="00EF3629" w:rsidRPr="00EF3629">
        <w:rPr>
          <w:sz w:val="23"/>
          <w:szCs w:val="23"/>
        </w:rPr>
        <w:t xml:space="preserve"> Preventive Care in Middle-High Resource </w:t>
      </w:r>
      <w:proofErr w:type="spellStart"/>
      <w:r w:rsidR="00EF3629" w:rsidRPr="00EF3629">
        <w:rPr>
          <w:sz w:val="23"/>
          <w:szCs w:val="23"/>
        </w:rPr>
        <w:t>Countries</w:t>
      </w:r>
      <w:proofErr w:type="spellEnd"/>
      <w:r w:rsidR="00EF3629" w:rsidRPr="00EF3629">
        <w:rPr>
          <w:sz w:val="23"/>
          <w:szCs w:val="23"/>
        </w:rPr>
        <w:t xml:space="preserve"> - The Padova Chart for </w:t>
      </w:r>
      <w:proofErr w:type="spellStart"/>
      <w:r w:rsidR="00EF3629" w:rsidRPr="00EF3629">
        <w:rPr>
          <w:sz w:val="23"/>
          <w:szCs w:val="23"/>
        </w:rPr>
        <w:t>Health</w:t>
      </w:r>
      <w:proofErr w:type="spellEnd"/>
      <w:r w:rsidR="00EF3629" w:rsidRPr="00EF3629">
        <w:rPr>
          <w:sz w:val="23"/>
          <w:szCs w:val="23"/>
        </w:rPr>
        <w:t xml:space="preserve"> in </w:t>
      </w:r>
      <w:proofErr w:type="spellStart"/>
      <w:r w:rsidR="00EF3629" w:rsidRPr="00EF3629">
        <w:rPr>
          <w:sz w:val="23"/>
          <w:szCs w:val="23"/>
        </w:rPr>
        <w:t>Chi</w:t>
      </w:r>
      <w:r w:rsidR="00EF3629">
        <w:rPr>
          <w:sz w:val="23"/>
          <w:szCs w:val="23"/>
        </w:rPr>
        <w:t>l</w:t>
      </w:r>
      <w:r w:rsidR="00AC4F94">
        <w:rPr>
          <w:sz w:val="23"/>
          <w:szCs w:val="23"/>
        </w:rPr>
        <w:t>dren</w:t>
      </w:r>
      <w:proofErr w:type="spellEnd"/>
      <w:r w:rsidR="00AC4F94">
        <w:rPr>
          <w:sz w:val="23"/>
          <w:szCs w:val="23"/>
        </w:rPr>
        <w:t xml:space="preserve">” di recente pubblicazione. </w:t>
      </w:r>
      <w:r w:rsidR="00EF3629" w:rsidRPr="00EF3629">
        <w:rPr>
          <w:sz w:val="23"/>
          <w:szCs w:val="23"/>
        </w:rPr>
        <w:t xml:space="preserve">La Chart </w:t>
      </w:r>
      <w:r w:rsidR="00DE1E76">
        <w:rPr>
          <w:sz w:val="23"/>
          <w:szCs w:val="23"/>
        </w:rPr>
        <w:t>è la</w:t>
      </w:r>
      <w:r w:rsidR="00EF3629" w:rsidRPr="00EF3629">
        <w:rPr>
          <w:sz w:val="23"/>
          <w:szCs w:val="23"/>
        </w:rPr>
        <w:t xml:space="preserve"> piattaforma da cui partire per </w:t>
      </w:r>
      <w:r w:rsidR="00DE1E76">
        <w:rPr>
          <w:sz w:val="23"/>
          <w:szCs w:val="23"/>
        </w:rPr>
        <w:t>il</w:t>
      </w:r>
      <w:r w:rsidR="00EF3629" w:rsidRPr="00EF3629">
        <w:rPr>
          <w:sz w:val="23"/>
          <w:szCs w:val="23"/>
        </w:rPr>
        <w:t xml:space="preserve"> progetto</w:t>
      </w:r>
      <w:r w:rsidR="00AC4F94">
        <w:rPr>
          <w:sz w:val="23"/>
          <w:szCs w:val="23"/>
        </w:rPr>
        <w:t xml:space="preserve"> comune, </w:t>
      </w:r>
      <w:r w:rsidR="00DE1E76">
        <w:rPr>
          <w:sz w:val="23"/>
          <w:szCs w:val="23"/>
        </w:rPr>
        <w:t>“</w:t>
      </w:r>
      <w:r w:rsidR="00AC4F94" w:rsidRPr="00AC4F94">
        <w:rPr>
          <w:sz w:val="23"/>
          <w:szCs w:val="23"/>
        </w:rPr>
        <w:t>Stili di vita e di salute globale</w:t>
      </w:r>
      <w:r w:rsidR="00DE1E76">
        <w:rPr>
          <w:sz w:val="23"/>
          <w:szCs w:val="23"/>
        </w:rPr>
        <w:t>”</w:t>
      </w:r>
      <w:r w:rsidR="003E29D1">
        <w:rPr>
          <w:sz w:val="23"/>
          <w:szCs w:val="23"/>
        </w:rPr>
        <w:t>,</w:t>
      </w:r>
      <w:r w:rsidR="00AC4F94">
        <w:rPr>
          <w:sz w:val="23"/>
          <w:szCs w:val="23"/>
        </w:rPr>
        <w:t xml:space="preserve"> condiviso tra i Dipartimenti.</w:t>
      </w:r>
    </w:p>
    <w:p w14:paraId="1204497F" w14:textId="0ED29FB6" w:rsidR="00EF3629" w:rsidRDefault="00EF3629" w:rsidP="00553213">
      <w:pPr>
        <w:ind w:firstLine="454"/>
        <w:jc w:val="both"/>
        <w:rPr>
          <w:sz w:val="23"/>
          <w:szCs w:val="23"/>
        </w:rPr>
      </w:pPr>
      <w:r w:rsidRPr="00EF3629">
        <w:rPr>
          <w:b/>
          <w:sz w:val="23"/>
          <w:szCs w:val="23"/>
        </w:rPr>
        <w:t>“Stili di vita e di salute globale”</w:t>
      </w:r>
      <w:r>
        <w:rPr>
          <w:sz w:val="23"/>
          <w:szCs w:val="23"/>
        </w:rPr>
        <w:t xml:space="preserve"> </w:t>
      </w:r>
      <w:r w:rsidR="003F02B4">
        <w:rPr>
          <w:sz w:val="23"/>
          <w:szCs w:val="23"/>
        </w:rPr>
        <w:t xml:space="preserve">prevede la </w:t>
      </w:r>
      <w:r w:rsidR="003F02B4" w:rsidRPr="00B82AE6">
        <w:rPr>
          <w:sz w:val="23"/>
          <w:szCs w:val="23"/>
        </w:rPr>
        <w:t>sensibilizzazione della comunità sui determinanti della salute globale lungo una traiettoria che parte dall’età pediatrica e la prevenzione primaria</w:t>
      </w:r>
      <w:r w:rsidR="003F02B4">
        <w:rPr>
          <w:sz w:val="23"/>
          <w:szCs w:val="23"/>
        </w:rPr>
        <w:t>.</w:t>
      </w:r>
      <w:r w:rsidR="003F02B4" w:rsidRPr="00EF3629">
        <w:rPr>
          <w:sz w:val="23"/>
          <w:szCs w:val="23"/>
        </w:rPr>
        <w:t xml:space="preserve"> </w:t>
      </w:r>
      <w:r w:rsidR="003F02B4">
        <w:rPr>
          <w:sz w:val="23"/>
          <w:szCs w:val="23"/>
        </w:rPr>
        <w:t>P</w:t>
      </w:r>
      <w:r w:rsidRPr="00EF3629">
        <w:rPr>
          <w:sz w:val="23"/>
          <w:szCs w:val="23"/>
        </w:rPr>
        <w:t xml:space="preserve">revede </w:t>
      </w:r>
      <w:r>
        <w:rPr>
          <w:sz w:val="23"/>
          <w:szCs w:val="23"/>
        </w:rPr>
        <w:t xml:space="preserve">da un lato </w:t>
      </w:r>
      <w:r w:rsidRPr="00C7487A">
        <w:rPr>
          <w:b/>
          <w:sz w:val="23"/>
          <w:szCs w:val="23"/>
        </w:rPr>
        <w:t>attività legate ai temi tradizionali dell’intervento sugli stili di vita e della tutela della salute</w:t>
      </w:r>
      <w:r w:rsidRPr="00EF3629">
        <w:rPr>
          <w:sz w:val="23"/>
          <w:szCs w:val="23"/>
        </w:rPr>
        <w:t xml:space="preserve"> - i “</w:t>
      </w:r>
      <w:r w:rsidRPr="00C7487A">
        <w:rPr>
          <w:sz w:val="23"/>
          <w:szCs w:val="23"/>
          <w:u w:val="single"/>
        </w:rPr>
        <w:t xml:space="preserve">BIG 6”, fumo, alcol, screen-time, inattività fisica, alimentazione inadeguata, </w:t>
      </w:r>
      <w:proofErr w:type="spellStart"/>
      <w:r w:rsidRPr="00C7487A">
        <w:rPr>
          <w:sz w:val="23"/>
          <w:szCs w:val="23"/>
          <w:u w:val="single"/>
        </w:rPr>
        <w:t>poor</w:t>
      </w:r>
      <w:proofErr w:type="spellEnd"/>
      <w:r w:rsidRPr="00C7487A">
        <w:rPr>
          <w:sz w:val="23"/>
          <w:szCs w:val="23"/>
          <w:u w:val="single"/>
        </w:rPr>
        <w:t xml:space="preserve"> </w:t>
      </w:r>
      <w:proofErr w:type="spellStart"/>
      <w:r w:rsidRPr="00C7487A">
        <w:rPr>
          <w:sz w:val="23"/>
          <w:szCs w:val="23"/>
          <w:u w:val="single"/>
        </w:rPr>
        <w:t>sleep</w:t>
      </w:r>
      <w:proofErr w:type="spellEnd"/>
      <w:r w:rsidRPr="003E29D1">
        <w:rPr>
          <w:sz w:val="23"/>
          <w:szCs w:val="23"/>
        </w:rPr>
        <w:t>,</w:t>
      </w:r>
      <w:r w:rsidRPr="00C7487A">
        <w:rPr>
          <w:b/>
          <w:sz w:val="23"/>
          <w:szCs w:val="23"/>
        </w:rPr>
        <w:t xml:space="preserve"> ma anche altri innovativi</w:t>
      </w:r>
      <w:r w:rsidR="003F02B4">
        <w:rPr>
          <w:sz w:val="23"/>
          <w:szCs w:val="23"/>
        </w:rPr>
        <w:t xml:space="preserve"> (</w:t>
      </w:r>
      <w:r w:rsidR="00547E90" w:rsidRPr="00B82AE6">
        <w:rPr>
          <w:sz w:val="23"/>
          <w:szCs w:val="23"/>
        </w:rPr>
        <w:t>attività motoria e spo</w:t>
      </w:r>
      <w:r w:rsidR="00547E90">
        <w:rPr>
          <w:sz w:val="23"/>
          <w:szCs w:val="23"/>
        </w:rPr>
        <w:t>rtiva</w:t>
      </w:r>
      <w:r w:rsidR="003F02B4">
        <w:rPr>
          <w:sz w:val="23"/>
          <w:szCs w:val="23"/>
        </w:rPr>
        <w:t>;</w:t>
      </w:r>
      <w:r w:rsidR="00547E90">
        <w:rPr>
          <w:sz w:val="23"/>
          <w:szCs w:val="23"/>
        </w:rPr>
        <w:t xml:space="preserve"> corretta nutrizione; </w:t>
      </w:r>
      <w:r w:rsidR="00547E90" w:rsidRPr="00B82AE6">
        <w:rPr>
          <w:sz w:val="23"/>
          <w:szCs w:val="23"/>
        </w:rPr>
        <w:t>salute</w:t>
      </w:r>
      <w:r w:rsidR="00547E90">
        <w:rPr>
          <w:sz w:val="23"/>
          <w:szCs w:val="23"/>
        </w:rPr>
        <w:t xml:space="preserve"> mentale e vita di relazione;</w:t>
      </w:r>
      <w:r w:rsidR="003F02B4">
        <w:rPr>
          <w:sz w:val="23"/>
          <w:szCs w:val="23"/>
        </w:rPr>
        <w:t xml:space="preserve"> </w:t>
      </w:r>
      <w:r w:rsidR="00547E90" w:rsidRPr="00B82AE6">
        <w:rPr>
          <w:sz w:val="23"/>
          <w:szCs w:val="23"/>
        </w:rPr>
        <w:t>int</w:t>
      </w:r>
      <w:r w:rsidR="003F02B4">
        <w:rPr>
          <w:sz w:val="23"/>
          <w:szCs w:val="23"/>
        </w:rPr>
        <w:t xml:space="preserve">egrazione con il territorio e </w:t>
      </w:r>
      <w:r w:rsidR="00547E90" w:rsidRPr="00B82AE6">
        <w:rPr>
          <w:sz w:val="23"/>
          <w:szCs w:val="23"/>
        </w:rPr>
        <w:t>ambiente natura</w:t>
      </w:r>
      <w:r w:rsidR="00547E90">
        <w:rPr>
          <w:sz w:val="23"/>
          <w:szCs w:val="23"/>
        </w:rPr>
        <w:t>le;</w:t>
      </w:r>
      <w:r w:rsidR="003F02B4">
        <w:rPr>
          <w:sz w:val="23"/>
          <w:szCs w:val="23"/>
        </w:rPr>
        <w:t xml:space="preserve"> </w:t>
      </w:r>
      <w:r w:rsidR="00547E90" w:rsidRPr="00B82AE6">
        <w:rPr>
          <w:sz w:val="23"/>
          <w:szCs w:val="23"/>
        </w:rPr>
        <w:t>promozi</w:t>
      </w:r>
      <w:r w:rsidR="00547E90">
        <w:rPr>
          <w:sz w:val="23"/>
          <w:szCs w:val="23"/>
        </w:rPr>
        <w:t xml:space="preserve">one di attività all’aria aperta; </w:t>
      </w:r>
      <w:proofErr w:type="spellStart"/>
      <w:r w:rsidR="00547E90" w:rsidRPr="00B82AE6">
        <w:rPr>
          <w:sz w:val="23"/>
          <w:szCs w:val="23"/>
        </w:rPr>
        <w:t>l’empowerment</w:t>
      </w:r>
      <w:proofErr w:type="spellEnd"/>
      <w:r w:rsidR="00547E90" w:rsidRPr="00B82AE6">
        <w:rPr>
          <w:sz w:val="23"/>
          <w:szCs w:val="23"/>
        </w:rPr>
        <w:t xml:space="preserve"> e il supporto di popolazioni selezionate di cittadini (bambini e adolescenti) in </w:t>
      </w:r>
      <w:r w:rsidR="00DE1E76" w:rsidRPr="00DE1E76">
        <w:rPr>
          <w:sz w:val="23"/>
          <w:szCs w:val="23"/>
        </w:rPr>
        <w:t xml:space="preserve">difficoltà oppure di </w:t>
      </w:r>
      <w:r w:rsidR="00547E90" w:rsidRPr="00DE1E76">
        <w:rPr>
          <w:sz w:val="23"/>
          <w:szCs w:val="23"/>
        </w:rPr>
        <w:t>pazienti</w:t>
      </w:r>
      <w:r w:rsidR="00547E90" w:rsidRPr="00B82AE6">
        <w:rPr>
          <w:sz w:val="23"/>
          <w:szCs w:val="23"/>
        </w:rPr>
        <w:t>, per il reintegro delle competenze da loro perse a causa della malattia e/o il ripristino di stili di vita salutari e inclusivi che comprendano la frequenza di e/o ritorno a scuola/lavoro, in comunità, alla pratica sportiva, nell’ambiente, per beneficiare di queste attività e rientrar</w:t>
      </w:r>
      <w:r w:rsidR="00547E90">
        <w:rPr>
          <w:sz w:val="23"/>
          <w:szCs w:val="23"/>
        </w:rPr>
        <w:t xml:space="preserve">e nelle traiettorie di salute; </w:t>
      </w:r>
      <w:r w:rsidR="00547E90" w:rsidRPr="00B82AE6">
        <w:rPr>
          <w:sz w:val="23"/>
          <w:szCs w:val="23"/>
        </w:rPr>
        <w:t>la formazione continua per contribuire a diffondere la conoscenza sui temi della salute globale, stili di vita e stili di salute nell’int</w:t>
      </w:r>
      <w:r w:rsidR="00547E90">
        <w:rPr>
          <w:sz w:val="23"/>
          <w:szCs w:val="23"/>
        </w:rPr>
        <w:t xml:space="preserve">egrazione tra uomo e ambiente. </w:t>
      </w:r>
    </w:p>
    <w:p w14:paraId="5CE37691" w14:textId="5E648040" w:rsidR="003F02B4" w:rsidRDefault="003F02B4" w:rsidP="003F02B4">
      <w:pPr>
        <w:jc w:val="both"/>
        <w:rPr>
          <w:sz w:val="23"/>
          <w:szCs w:val="23"/>
        </w:rPr>
      </w:pPr>
    </w:p>
    <w:p w14:paraId="6A661CED" w14:textId="10F0F96B" w:rsidR="00AC4F94" w:rsidRPr="00AC4F94" w:rsidRDefault="00AC4F94" w:rsidP="0037043E">
      <w:pPr>
        <w:ind w:firstLine="454"/>
        <w:jc w:val="both"/>
        <w:rPr>
          <w:sz w:val="23"/>
          <w:szCs w:val="23"/>
        </w:rPr>
      </w:pPr>
      <w:r w:rsidRPr="00AC4F94">
        <w:rPr>
          <w:sz w:val="23"/>
          <w:szCs w:val="23"/>
        </w:rPr>
        <w:t xml:space="preserve">I temi del </w:t>
      </w:r>
      <w:r w:rsidRPr="003F02B4">
        <w:rPr>
          <w:b/>
          <w:color w:val="FF0000"/>
          <w:sz w:val="23"/>
          <w:szCs w:val="23"/>
        </w:rPr>
        <w:t>Progetto “Stili di vita e di salute globale”</w:t>
      </w:r>
      <w:r w:rsidRPr="003F02B4">
        <w:rPr>
          <w:color w:val="FF0000"/>
          <w:sz w:val="23"/>
          <w:szCs w:val="23"/>
        </w:rPr>
        <w:t xml:space="preserve"> </w:t>
      </w:r>
      <w:r w:rsidRPr="00AC4F94">
        <w:rPr>
          <w:sz w:val="23"/>
          <w:szCs w:val="23"/>
        </w:rPr>
        <w:t>saranno illustrati nel corso di una</w:t>
      </w:r>
    </w:p>
    <w:p w14:paraId="3CAFBF5A" w14:textId="77777777" w:rsidR="00AC4F94" w:rsidRDefault="00AC4F94" w:rsidP="0037043E">
      <w:pPr>
        <w:ind w:firstLine="454"/>
        <w:jc w:val="both"/>
        <w:rPr>
          <w:sz w:val="23"/>
          <w:szCs w:val="23"/>
        </w:rPr>
      </w:pPr>
    </w:p>
    <w:p w14:paraId="1039A1B7" w14:textId="00EBD84D" w:rsidR="009F67F0" w:rsidRPr="004D73F1" w:rsidRDefault="0037043E" w:rsidP="00AC4F94">
      <w:pPr>
        <w:jc w:val="center"/>
        <w:rPr>
          <w:b/>
          <w:color w:val="C00000"/>
        </w:rPr>
      </w:pPr>
      <w:r w:rsidRPr="004D73F1">
        <w:rPr>
          <w:b/>
          <w:color w:val="C00000"/>
        </w:rPr>
        <w:t>CONFERENZA STAMPA</w:t>
      </w:r>
    </w:p>
    <w:p w14:paraId="619D864E" w14:textId="01FCAA0A" w:rsidR="00AC4F94" w:rsidRPr="004D73F1" w:rsidRDefault="00AC4F94" w:rsidP="00AC4F94">
      <w:pPr>
        <w:jc w:val="center"/>
        <w:rPr>
          <w:b/>
          <w:color w:val="C00000"/>
          <w:u w:val="single"/>
        </w:rPr>
      </w:pPr>
      <w:r w:rsidRPr="004D73F1">
        <w:rPr>
          <w:b/>
          <w:color w:val="C00000"/>
          <w:u w:val="single"/>
        </w:rPr>
        <w:t>Lunedì 4 settembre – ore 11.30</w:t>
      </w:r>
    </w:p>
    <w:p w14:paraId="5513E393" w14:textId="0E4FC922" w:rsidR="00AC4F94" w:rsidRPr="004D73F1" w:rsidRDefault="00AC4F94" w:rsidP="00AC4F94">
      <w:pPr>
        <w:jc w:val="center"/>
        <w:rPr>
          <w:b/>
          <w:color w:val="C00000"/>
        </w:rPr>
      </w:pPr>
      <w:r w:rsidRPr="004D73F1">
        <w:rPr>
          <w:b/>
          <w:color w:val="C00000"/>
        </w:rPr>
        <w:t>Archivio Antico Palazzo del Bo</w:t>
      </w:r>
    </w:p>
    <w:p w14:paraId="25E3D33A" w14:textId="0D22DCFF" w:rsidR="00AC4F94" w:rsidRPr="004D73F1" w:rsidRDefault="00AC4F94" w:rsidP="00AC4F94">
      <w:pPr>
        <w:jc w:val="center"/>
        <w:rPr>
          <w:b/>
          <w:color w:val="C00000"/>
        </w:rPr>
      </w:pPr>
      <w:r w:rsidRPr="004D73F1">
        <w:rPr>
          <w:b/>
          <w:color w:val="C00000"/>
        </w:rPr>
        <w:t xml:space="preserve">Via VIII febbraio 2 </w:t>
      </w:r>
      <w:r w:rsidR="0037043E" w:rsidRPr="004D73F1">
        <w:rPr>
          <w:b/>
          <w:color w:val="C00000"/>
        </w:rPr>
        <w:t xml:space="preserve">- </w:t>
      </w:r>
      <w:r w:rsidRPr="004D73F1">
        <w:rPr>
          <w:b/>
          <w:color w:val="C00000"/>
        </w:rPr>
        <w:t>Padova</w:t>
      </w:r>
    </w:p>
    <w:p w14:paraId="0DFDA799" w14:textId="469642EB" w:rsidR="009F67F0" w:rsidRPr="009F67F0" w:rsidRDefault="009F67F0" w:rsidP="009F67F0">
      <w:pPr>
        <w:jc w:val="both"/>
        <w:rPr>
          <w:sz w:val="23"/>
          <w:szCs w:val="23"/>
        </w:rPr>
      </w:pPr>
    </w:p>
    <w:p w14:paraId="5713624F" w14:textId="14FE70EC" w:rsidR="009F67F0" w:rsidRDefault="009F67F0" w:rsidP="009F67F0">
      <w:pPr>
        <w:jc w:val="both"/>
        <w:rPr>
          <w:sz w:val="23"/>
          <w:szCs w:val="23"/>
        </w:rPr>
      </w:pPr>
      <w:r>
        <w:rPr>
          <w:sz w:val="23"/>
          <w:szCs w:val="23"/>
        </w:rPr>
        <w:t>Interverranno:</w:t>
      </w:r>
    </w:p>
    <w:p w14:paraId="2F86783D" w14:textId="0FA8F7ED" w:rsidR="0037043E" w:rsidRDefault="009F67F0" w:rsidP="009F67F0">
      <w:pPr>
        <w:jc w:val="both"/>
        <w:rPr>
          <w:sz w:val="23"/>
          <w:szCs w:val="23"/>
        </w:rPr>
      </w:pPr>
      <w:r w:rsidRPr="0037043E">
        <w:rPr>
          <w:b/>
          <w:sz w:val="23"/>
          <w:szCs w:val="23"/>
        </w:rPr>
        <w:t>Monica Fedeli</w:t>
      </w:r>
      <w:r>
        <w:rPr>
          <w:sz w:val="23"/>
          <w:szCs w:val="23"/>
        </w:rPr>
        <w:t xml:space="preserve">, </w:t>
      </w:r>
      <w:r w:rsidR="00FE0A3F">
        <w:rPr>
          <w:sz w:val="23"/>
          <w:szCs w:val="23"/>
        </w:rPr>
        <w:t>p</w:t>
      </w:r>
      <w:r w:rsidR="0037043E" w:rsidRPr="0037043E">
        <w:rPr>
          <w:sz w:val="23"/>
          <w:szCs w:val="23"/>
        </w:rPr>
        <w:t>rorettrice con delega alla Terza missione e rapporti con il territorio</w:t>
      </w:r>
      <w:r w:rsidR="0037043E">
        <w:rPr>
          <w:sz w:val="23"/>
          <w:szCs w:val="23"/>
        </w:rPr>
        <w:t xml:space="preserve"> UNIPD</w:t>
      </w:r>
    </w:p>
    <w:p w14:paraId="506B29FD" w14:textId="04B97859" w:rsidR="004D73F1" w:rsidRPr="004D73F1" w:rsidRDefault="004D73F1" w:rsidP="009F67F0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Vincenzo Gottardo, </w:t>
      </w:r>
      <w:r>
        <w:rPr>
          <w:sz w:val="23"/>
          <w:szCs w:val="23"/>
        </w:rPr>
        <w:t>vicepresidente Provincia di Padova</w:t>
      </w:r>
    </w:p>
    <w:p w14:paraId="32B440AE" w14:textId="7A2AA0E3" w:rsidR="009F67F0" w:rsidRDefault="009F67F0" w:rsidP="009F67F0">
      <w:pPr>
        <w:jc w:val="both"/>
        <w:rPr>
          <w:sz w:val="23"/>
          <w:szCs w:val="23"/>
        </w:rPr>
      </w:pPr>
      <w:r w:rsidRPr="0037043E">
        <w:rPr>
          <w:b/>
          <w:sz w:val="23"/>
          <w:szCs w:val="23"/>
        </w:rPr>
        <w:t>Ivo Tiberio</w:t>
      </w:r>
      <w:r w:rsidRPr="009F67F0">
        <w:rPr>
          <w:sz w:val="23"/>
          <w:szCs w:val="23"/>
        </w:rPr>
        <w:t>, de</w:t>
      </w:r>
      <w:r>
        <w:rPr>
          <w:sz w:val="23"/>
          <w:szCs w:val="23"/>
        </w:rPr>
        <w:t>legato al progetto “Città Sane” Comune di Padova</w:t>
      </w:r>
    </w:p>
    <w:p w14:paraId="4B5B21A6" w14:textId="2EAC08D2" w:rsidR="009F67F0" w:rsidRPr="003A2FEE" w:rsidRDefault="007A49E9" w:rsidP="009F67F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Maria </w:t>
      </w:r>
      <w:r w:rsidR="00D258F5">
        <w:rPr>
          <w:b/>
          <w:sz w:val="23"/>
          <w:szCs w:val="23"/>
        </w:rPr>
        <w:t xml:space="preserve">Vittoria </w:t>
      </w:r>
      <w:proofErr w:type="spellStart"/>
      <w:r w:rsidR="00D258F5">
        <w:rPr>
          <w:b/>
          <w:sz w:val="23"/>
          <w:szCs w:val="23"/>
        </w:rPr>
        <w:t>Nesoti</w:t>
      </w:r>
      <w:proofErr w:type="spellEnd"/>
      <w:r w:rsidR="00D258F5">
        <w:rPr>
          <w:b/>
          <w:sz w:val="23"/>
          <w:szCs w:val="23"/>
        </w:rPr>
        <w:t xml:space="preserve">, </w:t>
      </w:r>
      <w:r w:rsidR="009F67F0" w:rsidRPr="00D258F5">
        <w:rPr>
          <w:sz w:val="23"/>
          <w:szCs w:val="23"/>
        </w:rPr>
        <w:t>A</w:t>
      </w:r>
      <w:r w:rsidR="00D258F5">
        <w:rPr>
          <w:sz w:val="23"/>
          <w:szCs w:val="23"/>
        </w:rPr>
        <w:t xml:space="preserve">zienda </w:t>
      </w:r>
      <w:r w:rsidR="009F67F0" w:rsidRPr="00D258F5">
        <w:rPr>
          <w:sz w:val="23"/>
          <w:szCs w:val="23"/>
        </w:rPr>
        <w:t>O</w:t>
      </w:r>
      <w:r w:rsidR="00D258F5">
        <w:rPr>
          <w:sz w:val="23"/>
          <w:szCs w:val="23"/>
        </w:rPr>
        <w:t>spedale Università di Padova</w:t>
      </w:r>
    </w:p>
    <w:p w14:paraId="48CB209B" w14:textId="58C2CDE8" w:rsidR="009F67F0" w:rsidRDefault="009F67F0" w:rsidP="009F67F0">
      <w:pPr>
        <w:jc w:val="both"/>
        <w:rPr>
          <w:sz w:val="23"/>
          <w:szCs w:val="23"/>
        </w:rPr>
      </w:pPr>
      <w:r w:rsidRPr="0037043E">
        <w:rPr>
          <w:b/>
          <w:sz w:val="23"/>
          <w:szCs w:val="23"/>
        </w:rPr>
        <w:t>Alessandra Biffi</w:t>
      </w:r>
      <w:r w:rsidR="00FE0A3F">
        <w:rPr>
          <w:sz w:val="23"/>
          <w:szCs w:val="23"/>
        </w:rPr>
        <w:t>, r</w:t>
      </w:r>
      <w:r>
        <w:rPr>
          <w:sz w:val="23"/>
          <w:szCs w:val="23"/>
        </w:rPr>
        <w:t xml:space="preserve">eferente del Progetto </w:t>
      </w:r>
      <w:r w:rsidRPr="009F67F0">
        <w:rPr>
          <w:sz w:val="23"/>
          <w:szCs w:val="23"/>
        </w:rPr>
        <w:t>Stili di Vita e di Salute Globale</w:t>
      </w:r>
      <w:r>
        <w:rPr>
          <w:sz w:val="23"/>
          <w:szCs w:val="23"/>
        </w:rPr>
        <w:t xml:space="preserve"> - </w:t>
      </w:r>
      <w:r>
        <w:t xml:space="preserve">Direttrice </w:t>
      </w:r>
      <w:proofErr w:type="spellStart"/>
      <w:r>
        <w:t>Oncoematologia</w:t>
      </w:r>
      <w:proofErr w:type="spellEnd"/>
      <w:r>
        <w:t xml:space="preserve"> Pediatrica Dipartimento Salute Donna e Bambino</w:t>
      </w:r>
      <w:r w:rsidR="0037043E">
        <w:t xml:space="preserve"> UNIPD</w:t>
      </w:r>
    </w:p>
    <w:p w14:paraId="3C002FBF" w14:textId="188A3777" w:rsidR="009F67F0" w:rsidRDefault="009F67F0" w:rsidP="009F67F0">
      <w:pPr>
        <w:jc w:val="both"/>
        <w:rPr>
          <w:sz w:val="23"/>
          <w:szCs w:val="23"/>
        </w:rPr>
      </w:pPr>
    </w:p>
    <w:p w14:paraId="097E87C2" w14:textId="31391491" w:rsidR="009F67F0" w:rsidRDefault="009F67F0" w:rsidP="0037043E">
      <w:pPr>
        <w:jc w:val="both"/>
        <w:rPr>
          <w:sz w:val="23"/>
          <w:szCs w:val="23"/>
        </w:rPr>
      </w:pPr>
      <w:r w:rsidRPr="0037043E">
        <w:rPr>
          <w:sz w:val="23"/>
          <w:szCs w:val="23"/>
          <w:u w:val="single"/>
        </w:rPr>
        <w:t>Saranno presenti tutti i Direttori dei Dipartimenti dell’Università di Padova coinvolti nel Progetto</w:t>
      </w:r>
      <w:r>
        <w:rPr>
          <w:sz w:val="23"/>
          <w:szCs w:val="23"/>
        </w:rPr>
        <w:t>:</w:t>
      </w:r>
    </w:p>
    <w:p w14:paraId="00B010BA" w14:textId="381206EB" w:rsidR="009F67F0" w:rsidRPr="00BE459D" w:rsidRDefault="009F67F0" w:rsidP="0037043E">
      <w:pPr>
        <w:jc w:val="both"/>
        <w:rPr>
          <w:sz w:val="23"/>
          <w:szCs w:val="23"/>
          <w:lang w:eastAsia="it-IT"/>
        </w:rPr>
      </w:pPr>
      <w:r w:rsidRPr="00BE459D">
        <w:rPr>
          <w:sz w:val="23"/>
          <w:szCs w:val="23"/>
          <w:u w:val="single"/>
        </w:rPr>
        <w:t xml:space="preserve">Eugenio </w:t>
      </w:r>
      <w:proofErr w:type="spellStart"/>
      <w:r w:rsidRPr="00BE459D">
        <w:rPr>
          <w:sz w:val="23"/>
          <w:szCs w:val="23"/>
          <w:u w:val="single"/>
        </w:rPr>
        <w:t>Baraldi</w:t>
      </w:r>
      <w:proofErr w:type="spellEnd"/>
      <w:r w:rsidRPr="00BE459D">
        <w:rPr>
          <w:sz w:val="23"/>
          <w:szCs w:val="23"/>
        </w:rPr>
        <w:t>, Direttore Dipartimento Salute Donna e Bambino</w:t>
      </w:r>
      <w:r w:rsidR="0037043E" w:rsidRPr="00BE459D">
        <w:rPr>
          <w:sz w:val="23"/>
          <w:szCs w:val="23"/>
          <w:lang w:eastAsia="it-IT"/>
        </w:rPr>
        <w:t xml:space="preserve">, </w:t>
      </w:r>
      <w:r w:rsidR="0037043E" w:rsidRPr="00BE459D">
        <w:rPr>
          <w:sz w:val="23"/>
          <w:szCs w:val="23"/>
          <w:u w:val="single"/>
        </w:rPr>
        <w:t>Roberto Vettor</w:t>
      </w:r>
      <w:r w:rsidR="0037043E" w:rsidRPr="00BE459D">
        <w:rPr>
          <w:sz w:val="23"/>
          <w:szCs w:val="23"/>
        </w:rPr>
        <w:t xml:space="preserve">, Direttore Dipartimento di Medicina, </w:t>
      </w:r>
      <w:r w:rsidRPr="00BE459D">
        <w:rPr>
          <w:sz w:val="23"/>
          <w:szCs w:val="23"/>
          <w:u w:val="single"/>
        </w:rPr>
        <w:t>Alessandra Simonelli</w:t>
      </w:r>
      <w:r w:rsidRPr="00BE459D">
        <w:rPr>
          <w:sz w:val="23"/>
          <w:szCs w:val="23"/>
        </w:rPr>
        <w:t>, Direttrice Dipartimento Psicologia dello Sviluppo e della Socializzazione</w:t>
      </w:r>
      <w:r w:rsidR="0037043E" w:rsidRPr="00BE459D">
        <w:rPr>
          <w:sz w:val="23"/>
          <w:szCs w:val="23"/>
          <w:lang w:eastAsia="it-IT"/>
        </w:rPr>
        <w:t xml:space="preserve">, </w:t>
      </w:r>
      <w:r w:rsidR="0037043E" w:rsidRPr="00BE459D">
        <w:rPr>
          <w:sz w:val="23"/>
          <w:szCs w:val="23"/>
          <w:u w:val="single"/>
        </w:rPr>
        <w:t xml:space="preserve">Marco </w:t>
      </w:r>
      <w:proofErr w:type="spellStart"/>
      <w:r w:rsidR="0037043E" w:rsidRPr="00BE459D">
        <w:rPr>
          <w:sz w:val="23"/>
          <w:szCs w:val="23"/>
          <w:u w:val="single"/>
        </w:rPr>
        <w:t>Sandri</w:t>
      </w:r>
      <w:proofErr w:type="spellEnd"/>
      <w:r w:rsidR="0037043E" w:rsidRPr="00BE459D">
        <w:rPr>
          <w:sz w:val="23"/>
          <w:szCs w:val="23"/>
        </w:rPr>
        <w:t xml:space="preserve">, Direttore Dipartimento Scienze Biomediche, </w:t>
      </w:r>
      <w:r w:rsidRPr="00BE459D">
        <w:rPr>
          <w:sz w:val="23"/>
          <w:szCs w:val="23"/>
          <w:u w:val="single"/>
        </w:rPr>
        <w:t>Vincenzo D'Agostino</w:t>
      </w:r>
      <w:r w:rsidRPr="00BE459D">
        <w:rPr>
          <w:sz w:val="23"/>
          <w:szCs w:val="23"/>
        </w:rPr>
        <w:t>, Direttore Dipartimento Territorio e Sistemi Agro-Forestali</w:t>
      </w:r>
      <w:r w:rsidR="0037043E" w:rsidRPr="00BE459D">
        <w:rPr>
          <w:sz w:val="23"/>
          <w:szCs w:val="23"/>
          <w:lang w:eastAsia="it-IT"/>
        </w:rPr>
        <w:t>.</w:t>
      </w:r>
    </w:p>
    <w:p w14:paraId="25F291AA" w14:textId="77777777" w:rsidR="009F67F0" w:rsidRDefault="009F67F0" w:rsidP="0037043E">
      <w:pPr>
        <w:jc w:val="both"/>
        <w:rPr>
          <w:sz w:val="23"/>
          <w:szCs w:val="23"/>
        </w:rPr>
      </w:pPr>
    </w:p>
    <w:p w14:paraId="32D8E639" w14:textId="4604D998" w:rsidR="00577292" w:rsidRDefault="00577292" w:rsidP="00E9470A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470AA" w14:textId="77777777" w:rsidR="001062A9" w:rsidRDefault="001062A9">
      <w:r>
        <w:separator/>
      </w:r>
    </w:p>
  </w:endnote>
  <w:endnote w:type="continuationSeparator" w:id="0">
    <w:p w14:paraId="60374F6A" w14:textId="77777777" w:rsidR="001062A9" w:rsidRDefault="0010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1062A9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0E21FB59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BE459D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1062A9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1062A9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7D06" w14:textId="77777777" w:rsidR="001062A9" w:rsidRDefault="001062A9">
      <w:r>
        <w:separator/>
      </w:r>
    </w:p>
  </w:footnote>
  <w:footnote w:type="continuationSeparator" w:id="0">
    <w:p w14:paraId="68294AEB" w14:textId="77777777" w:rsidR="001062A9" w:rsidRDefault="0010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1062A9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537E"/>
    <w:rsid w:val="00090B13"/>
    <w:rsid w:val="000A7147"/>
    <w:rsid w:val="000B238A"/>
    <w:rsid w:val="000F718A"/>
    <w:rsid w:val="0010542C"/>
    <w:rsid w:val="001062A9"/>
    <w:rsid w:val="00112AD0"/>
    <w:rsid w:val="00115845"/>
    <w:rsid w:val="00131AE7"/>
    <w:rsid w:val="00145862"/>
    <w:rsid w:val="00146176"/>
    <w:rsid w:val="001553BE"/>
    <w:rsid w:val="00171ABE"/>
    <w:rsid w:val="00187BDA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F7B4F"/>
    <w:rsid w:val="00353988"/>
    <w:rsid w:val="00364598"/>
    <w:rsid w:val="0037043E"/>
    <w:rsid w:val="003779B7"/>
    <w:rsid w:val="003A2FEE"/>
    <w:rsid w:val="003C4644"/>
    <w:rsid w:val="003E29D1"/>
    <w:rsid w:val="003F02B4"/>
    <w:rsid w:val="003F2629"/>
    <w:rsid w:val="004048A6"/>
    <w:rsid w:val="0040606E"/>
    <w:rsid w:val="0042222C"/>
    <w:rsid w:val="00431028"/>
    <w:rsid w:val="00431305"/>
    <w:rsid w:val="00460C0E"/>
    <w:rsid w:val="004868FA"/>
    <w:rsid w:val="0049085F"/>
    <w:rsid w:val="004C3ADE"/>
    <w:rsid w:val="004D6FEA"/>
    <w:rsid w:val="004D73F1"/>
    <w:rsid w:val="0052627F"/>
    <w:rsid w:val="00533CBB"/>
    <w:rsid w:val="00537774"/>
    <w:rsid w:val="00542923"/>
    <w:rsid w:val="00547E90"/>
    <w:rsid w:val="00553213"/>
    <w:rsid w:val="00563E01"/>
    <w:rsid w:val="005650D0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235AE"/>
    <w:rsid w:val="00731C3B"/>
    <w:rsid w:val="00737F3F"/>
    <w:rsid w:val="00743C8B"/>
    <w:rsid w:val="00766874"/>
    <w:rsid w:val="00795681"/>
    <w:rsid w:val="007A49E9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3AC8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9F67F0"/>
    <w:rsid w:val="00A23D38"/>
    <w:rsid w:val="00A52580"/>
    <w:rsid w:val="00A66B19"/>
    <w:rsid w:val="00A81290"/>
    <w:rsid w:val="00A823C7"/>
    <w:rsid w:val="00A939A8"/>
    <w:rsid w:val="00AA41B2"/>
    <w:rsid w:val="00AB3D1F"/>
    <w:rsid w:val="00AB7D66"/>
    <w:rsid w:val="00AC2453"/>
    <w:rsid w:val="00AC4B02"/>
    <w:rsid w:val="00AC4F94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D6E45"/>
    <w:rsid w:val="00BE459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87A"/>
    <w:rsid w:val="00C749F4"/>
    <w:rsid w:val="00C80503"/>
    <w:rsid w:val="00C86B45"/>
    <w:rsid w:val="00C90A4A"/>
    <w:rsid w:val="00C921FB"/>
    <w:rsid w:val="00CA0EB4"/>
    <w:rsid w:val="00CB7CA5"/>
    <w:rsid w:val="00D07344"/>
    <w:rsid w:val="00D1207C"/>
    <w:rsid w:val="00D23FE8"/>
    <w:rsid w:val="00D258F5"/>
    <w:rsid w:val="00D323BD"/>
    <w:rsid w:val="00D34CCE"/>
    <w:rsid w:val="00D435B9"/>
    <w:rsid w:val="00D5424B"/>
    <w:rsid w:val="00D74A1C"/>
    <w:rsid w:val="00D777E6"/>
    <w:rsid w:val="00D91A73"/>
    <w:rsid w:val="00DD34D4"/>
    <w:rsid w:val="00DE1E76"/>
    <w:rsid w:val="00DE5FD8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EF3629"/>
    <w:rsid w:val="00F1597A"/>
    <w:rsid w:val="00F333E6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0A3F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7</cp:revision>
  <cp:lastPrinted>2018-04-03T10:37:00Z</cp:lastPrinted>
  <dcterms:created xsi:type="dcterms:W3CDTF">2023-09-01T11:48:00Z</dcterms:created>
  <dcterms:modified xsi:type="dcterms:W3CDTF">2023-09-01T12:14:00Z</dcterms:modified>
</cp:coreProperties>
</file>