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E23E" w14:textId="5EEB179C" w:rsidR="003A6A50" w:rsidRDefault="004F0ABF" w:rsidP="005B6CF6">
      <w:pPr>
        <w:pStyle w:val="ModulovuotoA"/>
        <w:rPr>
          <w:rFonts w:ascii="Arial" w:hAnsi="Arial"/>
          <w:i/>
          <w:iCs/>
          <w:sz w:val="26"/>
          <w:szCs w:val="26"/>
        </w:rPr>
      </w:pPr>
      <w:r>
        <w:rPr>
          <w:noProof/>
        </w:rPr>
        <w:drawing>
          <wp:anchor distT="0" distB="0" distL="114300" distR="114300" simplePos="0" relativeHeight="251658240" behindDoc="0" locked="0" layoutInCell="1" allowOverlap="1" wp14:anchorId="13CE7B94" wp14:editId="39C44A88">
            <wp:simplePos x="0" y="0"/>
            <wp:positionH relativeFrom="column">
              <wp:posOffset>1974702</wp:posOffset>
            </wp:positionH>
            <wp:positionV relativeFrom="paragraph">
              <wp:posOffset>0</wp:posOffset>
            </wp:positionV>
            <wp:extent cx="2026920" cy="786809"/>
            <wp:effectExtent l="0" t="0" r="0" b="0"/>
            <wp:wrapSquare wrapText="bothSides"/>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6920" cy="786809"/>
                    </a:xfrm>
                    <a:prstGeom prst="rect">
                      <a:avLst/>
                    </a:prstGeom>
                    <a:ln w="12700" cap="flat">
                      <a:noFill/>
                      <a:miter lim="400000"/>
                    </a:ln>
                    <a:effectLst/>
                  </pic:spPr>
                </pic:pic>
              </a:graphicData>
            </a:graphic>
          </wp:anchor>
        </w:drawing>
      </w:r>
      <w:r w:rsidR="005B6CF6">
        <w:rPr>
          <w:rFonts w:ascii="Arial" w:hAnsi="Arial"/>
          <w:i/>
          <w:iCs/>
          <w:sz w:val="26"/>
          <w:szCs w:val="26"/>
        </w:rPr>
        <w:br w:type="textWrapping" w:clear="all"/>
      </w:r>
    </w:p>
    <w:p w14:paraId="4AC11D0A" w14:textId="77777777" w:rsidR="003A6A50" w:rsidRDefault="003A6A50" w:rsidP="005B6CF6">
      <w:pPr>
        <w:pStyle w:val="ModulovuotoA"/>
        <w:rPr>
          <w:sz w:val="22"/>
          <w:szCs w:val="22"/>
        </w:rPr>
      </w:pPr>
    </w:p>
    <w:p w14:paraId="6D83D907" w14:textId="2D6E9E37" w:rsidR="003A6A50" w:rsidRPr="005B6CF6" w:rsidRDefault="004F0ABF">
      <w:pPr>
        <w:pStyle w:val="ModulovuotoA"/>
        <w:jc w:val="center"/>
        <w:rPr>
          <w:rFonts w:ascii="Arial" w:hAnsi="Arial" w:cs="Arial"/>
          <w:sz w:val="22"/>
          <w:szCs w:val="22"/>
        </w:rPr>
      </w:pPr>
      <w:r w:rsidRPr="005B6CF6">
        <w:rPr>
          <w:rFonts w:ascii="Arial" w:hAnsi="Arial" w:cs="Arial"/>
          <w:sz w:val="22"/>
          <w:szCs w:val="22"/>
        </w:rPr>
        <w:t xml:space="preserve">comunicato stampa           </w:t>
      </w:r>
      <w:r w:rsidR="00563E86">
        <w:rPr>
          <w:rFonts w:ascii="Arial" w:hAnsi="Arial" w:cs="Arial"/>
          <w:sz w:val="22"/>
          <w:szCs w:val="22"/>
        </w:rPr>
        <w:t>9 ottobre 2023</w:t>
      </w:r>
    </w:p>
    <w:p w14:paraId="3B621965" w14:textId="77777777" w:rsidR="005B6CF6" w:rsidRPr="005B6CF6" w:rsidRDefault="005B6CF6">
      <w:pPr>
        <w:pStyle w:val="ModulovuotoA"/>
        <w:jc w:val="center"/>
        <w:rPr>
          <w:rFonts w:ascii="Arial" w:eastAsia="Arial" w:hAnsi="Arial" w:cs="Arial"/>
          <w:sz w:val="22"/>
          <w:szCs w:val="22"/>
        </w:rPr>
      </w:pPr>
    </w:p>
    <w:p w14:paraId="312A8718" w14:textId="08CE7CE4" w:rsidR="005B6CF6" w:rsidRPr="00315A64" w:rsidRDefault="00563E86">
      <w:pPr>
        <w:pStyle w:val="Corpo"/>
        <w:jc w:val="center"/>
        <w:rPr>
          <w:rFonts w:ascii="Arial" w:hAnsi="Arial" w:cs="Arial"/>
          <w:b/>
          <w:bCs/>
          <w:i/>
          <w:iCs/>
          <w:sz w:val="22"/>
          <w:szCs w:val="22"/>
        </w:rPr>
      </w:pPr>
      <w:r>
        <w:rPr>
          <w:rFonts w:ascii="Arial" w:hAnsi="Arial" w:cs="Arial"/>
          <w:sz w:val="22"/>
          <w:szCs w:val="22"/>
        </w:rPr>
        <w:t>S</w:t>
      </w:r>
      <w:r>
        <w:rPr>
          <w:rFonts w:ascii="Arial" w:hAnsi="Arial" w:cs="Arial"/>
          <w:sz w:val="22"/>
          <w:szCs w:val="22"/>
        </w:rPr>
        <w:t>abato 14 ottobre alle 21.00</w:t>
      </w:r>
      <w:r>
        <w:rPr>
          <w:rFonts w:ascii="Arial" w:hAnsi="Arial" w:cs="Arial"/>
          <w:i/>
          <w:iCs/>
          <w:sz w:val="22"/>
          <w:szCs w:val="22"/>
        </w:rPr>
        <w:t xml:space="preserve"> </w:t>
      </w:r>
      <w:r>
        <w:rPr>
          <w:rFonts w:ascii="Arial" w:hAnsi="Arial" w:cs="Arial"/>
          <w:sz w:val="22"/>
          <w:szCs w:val="22"/>
        </w:rPr>
        <w:t xml:space="preserve">presso lo </w:t>
      </w:r>
      <w:r w:rsidRPr="00563E86">
        <w:rPr>
          <w:rFonts w:ascii="Arial" w:hAnsi="Arial" w:cs="Arial"/>
          <w:sz w:val="22"/>
          <w:szCs w:val="22"/>
        </w:rPr>
        <w:t xml:space="preserve">Spazio Agorà </w:t>
      </w:r>
      <w:r>
        <w:rPr>
          <w:rFonts w:ascii="Arial" w:hAnsi="Arial" w:cs="Arial"/>
          <w:sz w:val="22"/>
          <w:szCs w:val="22"/>
        </w:rPr>
        <w:t>di</w:t>
      </w:r>
      <w:r w:rsidRPr="00563E86">
        <w:rPr>
          <w:rFonts w:ascii="Arial" w:hAnsi="Arial" w:cs="Arial"/>
          <w:sz w:val="22"/>
          <w:szCs w:val="22"/>
        </w:rPr>
        <w:t xml:space="preserve"> Ladispoli </w:t>
      </w:r>
      <w:r>
        <w:rPr>
          <w:rFonts w:ascii="Arial" w:hAnsi="Arial" w:cs="Arial"/>
          <w:sz w:val="22"/>
          <w:szCs w:val="22"/>
        </w:rPr>
        <w:t>(</w:t>
      </w:r>
      <w:r w:rsidRPr="00563E86">
        <w:rPr>
          <w:rFonts w:ascii="Arial" w:hAnsi="Arial" w:cs="Arial"/>
          <w:sz w:val="22"/>
          <w:szCs w:val="22"/>
        </w:rPr>
        <w:t>RM</w:t>
      </w:r>
      <w:r>
        <w:rPr>
          <w:rFonts w:ascii="Arial" w:hAnsi="Arial" w:cs="Arial"/>
          <w:sz w:val="22"/>
          <w:szCs w:val="22"/>
        </w:rPr>
        <w:t>)</w:t>
      </w:r>
    </w:p>
    <w:p w14:paraId="38DAB67E" w14:textId="5F904D3C" w:rsidR="003A6A50" w:rsidRPr="00315A64" w:rsidRDefault="005B6CF6">
      <w:pPr>
        <w:pStyle w:val="Corpo"/>
        <w:jc w:val="center"/>
        <w:rPr>
          <w:rFonts w:ascii="Arial" w:eastAsia="Arial" w:hAnsi="Arial" w:cs="Arial"/>
          <w:b/>
          <w:bCs/>
          <w:sz w:val="36"/>
          <w:szCs w:val="36"/>
        </w:rPr>
      </w:pPr>
      <w:r w:rsidRPr="00315A64">
        <w:rPr>
          <w:rFonts w:ascii="Arial" w:hAnsi="Arial" w:cs="Arial"/>
          <w:b/>
          <w:bCs/>
          <w:sz w:val="36"/>
          <w:szCs w:val="36"/>
        </w:rPr>
        <w:t>“</w:t>
      </w:r>
      <w:r w:rsidR="00DA476E" w:rsidRPr="00315A64">
        <w:rPr>
          <w:rFonts w:ascii="Arial" w:hAnsi="Arial" w:cs="Arial"/>
          <w:b/>
          <w:bCs/>
          <w:sz w:val="36"/>
          <w:szCs w:val="36"/>
        </w:rPr>
        <w:t>Pietà per Icaro</w:t>
      </w:r>
      <w:r w:rsidRPr="00315A64">
        <w:rPr>
          <w:rFonts w:ascii="Arial" w:hAnsi="Arial" w:cs="Arial"/>
          <w:b/>
          <w:bCs/>
          <w:sz w:val="36"/>
          <w:szCs w:val="36"/>
        </w:rPr>
        <w:t xml:space="preserve">” della </w:t>
      </w:r>
      <w:r w:rsidR="004F0ABF" w:rsidRPr="00315A64">
        <w:rPr>
          <w:rFonts w:ascii="Arial" w:hAnsi="Arial" w:cs="Arial"/>
          <w:b/>
          <w:bCs/>
          <w:sz w:val="36"/>
          <w:szCs w:val="36"/>
        </w:rPr>
        <w:t xml:space="preserve">Compagnia Francesca Selva </w:t>
      </w:r>
      <w:r w:rsidR="00315A64">
        <w:rPr>
          <w:rFonts w:ascii="Arial" w:hAnsi="Arial" w:cs="Arial"/>
          <w:b/>
          <w:bCs/>
          <w:sz w:val="36"/>
          <w:szCs w:val="36"/>
        </w:rPr>
        <w:t>a</w:t>
      </w:r>
      <w:r w:rsidR="00563E86">
        <w:rPr>
          <w:rFonts w:ascii="Arial" w:hAnsi="Arial" w:cs="Arial"/>
          <w:b/>
          <w:bCs/>
          <w:sz w:val="36"/>
          <w:szCs w:val="36"/>
        </w:rPr>
        <w:t>l Festival Corrispondenze</w:t>
      </w:r>
    </w:p>
    <w:p w14:paraId="0DF4F6B5" w14:textId="4DFEB08E" w:rsidR="003A6A50" w:rsidRPr="005B6CF6" w:rsidRDefault="00DA476E">
      <w:pPr>
        <w:pStyle w:val="Corpo"/>
        <w:jc w:val="center"/>
        <w:rPr>
          <w:rFonts w:ascii="Arial" w:eastAsia="Arial" w:hAnsi="Arial" w:cs="Arial"/>
          <w:sz w:val="22"/>
          <w:szCs w:val="22"/>
        </w:rPr>
      </w:pPr>
      <w:r>
        <w:rPr>
          <w:rFonts w:ascii="Arial" w:hAnsi="Arial" w:cs="Arial"/>
          <w:sz w:val="22"/>
          <w:szCs w:val="22"/>
        </w:rPr>
        <w:t>Una commuovente ed emozionante</w:t>
      </w:r>
      <w:r w:rsidR="005B6CF6" w:rsidRPr="005B6CF6">
        <w:rPr>
          <w:rFonts w:ascii="Arial" w:hAnsi="Arial" w:cs="Arial"/>
          <w:sz w:val="22"/>
          <w:szCs w:val="22"/>
        </w:rPr>
        <w:t xml:space="preserve"> produzione di Francesca Selva</w:t>
      </w:r>
      <w:r w:rsidR="00563E86">
        <w:rPr>
          <w:rFonts w:ascii="Arial" w:hAnsi="Arial" w:cs="Arial"/>
          <w:sz w:val="22"/>
          <w:szCs w:val="22"/>
        </w:rPr>
        <w:t xml:space="preserve"> che ci regala una profonda e non scontata </w:t>
      </w:r>
      <w:r w:rsidR="005B6CF6" w:rsidRPr="005B6CF6">
        <w:rPr>
          <w:rFonts w:ascii="Arial" w:hAnsi="Arial" w:cs="Arial"/>
          <w:sz w:val="22"/>
          <w:szCs w:val="22"/>
        </w:rPr>
        <w:t xml:space="preserve">riflessione sulla </w:t>
      </w:r>
      <w:r w:rsidR="00563E86">
        <w:rPr>
          <w:rFonts w:ascii="Arial" w:hAnsi="Arial" w:cs="Arial"/>
          <w:sz w:val="22"/>
          <w:szCs w:val="22"/>
        </w:rPr>
        <w:t>relazione padre-figlio</w:t>
      </w:r>
    </w:p>
    <w:p w14:paraId="09A932CF" w14:textId="77777777" w:rsidR="003A6A50" w:rsidRPr="005B6CF6" w:rsidRDefault="003A6A50">
      <w:pPr>
        <w:pStyle w:val="ModulovuotoB"/>
        <w:jc w:val="both"/>
        <w:rPr>
          <w:rFonts w:ascii="Arial" w:eastAsia="Arial" w:hAnsi="Arial" w:cs="Arial"/>
          <w:sz w:val="22"/>
          <w:szCs w:val="22"/>
        </w:rPr>
      </w:pPr>
    </w:p>
    <w:p w14:paraId="3B8C22DD" w14:textId="16062B9B" w:rsidR="00315A64" w:rsidRPr="00563E86" w:rsidRDefault="004F0ABF" w:rsidP="00315A64">
      <w:pPr>
        <w:pStyle w:val="NormaleWeb"/>
        <w:jc w:val="both"/>
        <w:rPr>
          <w:rFonts w:ascii="Arial" w:hAnsi="Arial" w:cs="Arial"/>
          <w:color w:val="000000"/>
          <w:sz w:val="22"/>
          <w:szCs w:val="22"/>
        </w:rPr>
      </w:pPr>
      <w:r w:rsidRPr="00315A64">
        <w:rPr>
          <w:rFonts w:ascii="Arial" w:hAnsi="Arial" w:cs="Arial"/>
          <w:sz w:val="22"/>
          <w:szCs w:val="22"/>
        </w:rPr>
        <w:t xml:space="preserve">In occasione </w:t>
      </w:r>
      <w:r w:rsidR="00DA476E" w:rsidRPr="00315A64">
        <w:rPr>
          <w:rFonts w:ascii="Arial" w:hAnsi="Arial" w:cs="Arial"/>
          <w:sz w:val="22"/>
          <w:szCs w:val="22"/>
        </w:rPr>
        <w:t>dell</w:t>
      </w:r>
      <w:r w:rsidR="00563E86">
        <w:rPr>
          <w:rFonts w:ascii="Arial" w:hAnsi="Arial" w:cs="Arial"/>
          <w:sz w:val="22"/>
          <w:szCs w:val="22"/>
        </w:rPr>
        <w:t xml:space="preserve">’edizione 2023 </w:t>
      </w:r>
      <w:r w:rsidR="005B6CF6" w:rsidRPr="00315A64">
        <w:rPr>
          <w:rFonts w:ascii="Arial" w:hAnsi="Arial" w:cs="Arial"/>
          <w:color w:val="000000"/>
          <w:sz w:val="22"/>
          <w:szCs w:val="22"/>
          <w:bdr w:val="none" w:sz="0" w:space="0" w:color="auto" w:frame="1"/>
        </w:rPr>
        <w:t>di “</w:t>
      </w:r>
      <w:r w:rsidR="00563E86">
        <w:rPr>
          <w:rFonts w:ascii="Arial" w:hAnsi="Arial" w:cs="Arial"/>
          <w:color w:val="000000"/>
          <w:sz w:val="22"/>
          <w:szCs w:val="22"/>
          <w:bdr w:val="none" w:sz="0" w:space="0" w:color="auto" w:frame="1"/>
        </w:rPr>
        <w:t>Festival Danza Corrispondenze</w:t>
      </w:r>
      <w:r w:rsidR="005B6CF6" w:rsidRPr="00315A64">
        <w:rPr>
          <w:rFonts w:ascii="Arial" w:hAnsi="Arial" w:cs="Arial"/>
          <w:color w:val="000000"/>
          <w:sz w:val="22"/>
          <w:szCs w:val="22"/>
          <w:bdr w:val="none" w:sz="0" w:space="0" w:color="auto" w:frame="1"/>
        </w:rPr>
        <w:t>”</w:t>
      </w:r>
      <w:r w:rsidR="00563E86">
        <w:rPr>
          <w:rFonts w:ascii="Arial" w:hAnsi="Arial" w:cs="Arial"/>
          <w:color w:val="000000"/>
          <w:sz w:val="22"/>
          <w:szCs w:val="22"/>
        </w:rPr>
        <w:t xml:space="preserve"> in programma presso lo </w:t>
      </w:r>
      <w:r w:rsidR="00563E86" w:rsidRPr="00563E86">
        <w:rPr>
          <w:rFonts w:ascii="Arial" w:hAnsi="Arial" w:cs="Arial"/>
          <w:color w:val="000000"/>
          <w:sz w:val="22"/>
          <w:szCs w:val="22"/>
        </w:rPr>
        <w:t xml:space="preserve">Spazio Agorà </w:t>
      </w:r>
      <w:r w:rsidR="00563E86">
        <w:rPr>
          <w:rFonts w:ascii="Arial" w:hAnsi="Arial" w:cs="Arial"/>
          <w:color w:val="000000"/>
          <w:sz w:val="22"/>
          <w:szCs w:val="22"/>
        </w:rPr>
        <w:t>di</w:t>
      </w:r>
      <w:r w:rsidR="00563E86" w:rsidRPr="00563E86">
        <w:rPr>
          <w:rFonts w:ascii="Arial" w:hAnsi="Arial" w:cs="Arial"/>
          <w:color w:val="000000"/>
          <w:sz w:val="22"/>
          <w:szCs w:val="22"/>
        </w:rPr>
        <w:t xml:space="preserve"> Ladispoli </w:t>
      </w:r>
      <w:r w:rsidR="00563E86">
        <w:rPr>
          <w:rFonts w:ascii="Arial" w:hAnsi="Arial" w:cs="Arial"/>
          <w:color w:val="000000"/>
          <w:sz w:val="22"/>
          <w:szCs w:val="22"/>
        </w:rPr>
        <w:t>(</w:t>
      </w:r>
      <w:r w:rsidR="00563E86" w:rsidRPr="00563E86">
        <w:rPr>
          <w:rFonts w:ascii="Arial" w:hAnsi="Arial" w:cs="Arial"/>
          <w:color w:val="000000"/>
          <w:sz w:val="22"/>
          <w:szCs w:val="22"/>
        </w:rPr>
        <w:t>RM</w:t>
      </w:r>
      <w:r w:rsidR="00563E86">
        <w:rPr>
          <w:rFonts w:ascii="Arial" w:hAnsi="Arial" w:cs="Arial"/>
          <w:color w:val="000000"/>
          <w:sz w:val="22"/>
          <w:szCs w:val="22"/>
        </w:rPr>
        <w:t xml:space="preserve">), sabato 14 ottobre alle 21.00 </w:t>
      </w:r>
      <w:r w:rsidR="00DA476E" w:rsidRPr="00315A64">
        <w:rPr>
          <w:rFonts w:ascii="Arial" w:hAnsi="Arial" w:cs="Arial"/>
          <w:color w:val="000000"/>
          <w:sz w:val="22"/>
          <w:szCs w:val="22"/>
        </w:rPr>
        <w:t xml:space="preserve">va in scena </w:t>
      </w:r>
      <w:r w:rsidR="00DA476E" w:rsidRPr="000E040A">
        <w:rPr>
          <w:rFonts w:ascii="Arial" w:hAnsi="Arial" w:cs="Arial"/>
          <w:sz w:val="22"/>
          <w:szCs w:val="22"/>
        </w:rPr>
        <w:t>“Pietà per Icaro”</w:t>
      </w:r>
      <w:r w:rsidR="002E6960" w:rsidRPr="000E040A">
        <w:rPr>
          <w:rFonts w:ascii="Arial" w:hAnsi="Arial" w:cs="Arial"/>
          <w:sz w:val="22"/>
          <w:szCs w:val="22"/>
        </w:rPr>
        <w:t>,</w:t>
      </w:r>
      <w:r w:rsidR="002E6960">
        <w:rPr>
          <w:rFonts w:ascii="Arial" w:hAnsi="Arial" w:cs="Arial"/>
          <w:sz w:val="22"/>
          <w:szCs w:val="22"/>
        </w:rPr>
        <w:t xml:space="preserve"> </w:t>
      </w:r>
      <w:r w:rsidR="00DA476E" w:rsidRPr="00315A64">
        <w:rPr>
          <w:rFonts w:ascii="Arial" w:hAnsi="Arial" w:cs="Arial"/>
          <w:sz w:val="22"/>
          <w:szCs w:val="22"/>
        </w:rPr>
        <w:t>la commuovente ed emozionante produzione della coreografa italo-francese Francesca Selva</w:t>
      </w:r>
      <w:r w:rsidR="00563E86">
        <w:rPr>
          <w:rFonts w:ascii="Arial" w:hAnsi="Arial" w:cs="Arial"/>
          <w:sz w:val="22"/>
          <w:szCs w:val="22"/>
        </w:rPr>
        <w:t xml:space="preserve"> che lascerà il pubblico senza fiato. </w:t>
      </w:r>
    </w:p>
    <w:p w14:paraId="6F651BD1" w14:textId="77777777" w:rsidR="00563E86" w:rsidRDefault="00DA476E" w:rsidP="00315A64">
      <w:pPr>
        <w:pStyle w:val="NormaleWeb"/>
        <w:jc w:val="both"/>
        <w:rPr>
          <w:rFonts w:ascii="Arial" w:hAnsi="Arial" w:cs="Arial"/>
          <w:color w:val="0C0C0C"/>
          <w:sz w:val="22"/>
          <w:szCs w:val="22"/>
          <w:u w:color="0C0C0C"/>
        </w:rPr>
      </w:pPr>
      <w:r w:rsidRPr="00315A64">
        <w:rPr>
          <w:rFonts w:ascii="Arial" w:hAnsi="Arial" w:cs="Arial"/>
          <w:sz w:val="22"/>
          <w:szCs w:val="22"/>
        </w:rPr>
        <w:t xml:space="preserve">C’è grande attesa per lo spettacolo </w:t>
      </w:r>
      <w:r w:rsidR="00563E86">
        <w:rPr>
          <w:rFonts w:ascii="Arial" w:hAnsi="Arial" w:cs="Arial"/>
          <w:sz w:val="22"/>
          <w:szCs w:val="22"/>
        </w:rPr>
        <w:t xml:space="preserve">interpretato </w:t>
      </w:r>
      <w:r w:rsidR="00563E86">
        <w:rPr>
          <w:rFonts w:ascii="Arial" w:hAnsi="Arial" w:cs="Arial"/>
          <w:color w:val="0C0C0C"/>
          <w:sz w:val="22"/>
          <w:szCs w:val="22"/>
          <w:u w:color="0C0C0C"/>
        </w:rPr>
        <w:t>a</w:t>
      </w:r>
      <w:r w:rsidRPr="00315A64">
        <w:rPr>
          <w:rFonts w:ascii="Arial" w:hAnsi="Arial" w:cs="Arial"/>
          <w:color w:val="0C0C0C"/>
          <w:sz w:val="22"/>
          <w:szCs w:val="22"/>
          <w:u w:color="0C0C0C"/>
        </w:rPr>
        <w:t>ll'attore Roberto Gonnelli e d</w:t>
      </w:r>
      <w:r w:rsidR="00563E86">
        <w:rPr>
          <w:rFonts w:ascii="Arial" w:hAnsi="Arial" w:cs="Arial"/>
          <w:color w:val="0C0C0C"/>
          <w:sz w:val="22"/>
          <w:szCs w:val="22"/>
          <w:u w:color="0C0C0C"/>
        </w:rPr>
        <w:t>a</w:t>
      </w:r>
      <w:r w:rsidRPr="00315A64">
        <w:rPr>
          <w:rFonts w:ascii="Arial" w:hAnsi="Arial" w:cs="Arial"/>
          <w:color w:val="0C0C0C"/>
          <w:sz w:val="22"/>
          <w:szCs w:val="22"/>
          <w:u w:color="0C0C0C"/>
        </w:rPr>
        <w:t xml:space="preserve">l danzatore Luciano </w:t>
      </w:r>
      <w:proofErr w:type="spellStart"/>
      <w:r w:rsidRPr="00315A64">
        <w:rPr>
          <w:rFonts w:ascii="Arial" w:hAnsi="Arial" w:cs="Arial"/>
          <w:color w:val="0C0C0C"/>
          <w:sz w:val="22"/>
          <w:szCs w:val="22"/>
          <w:u w:color="0C0C0C"/>
        </w:rPr>
        <w:t>Nuzzolese</w:t>
      </w:r>
      <w:proofErr w:type="spellEnd"/>
      <w:r w:rsidR="00563E86">
        <w:rPr>
          <w:rFonts w:ascii="Arial" w:hAnsi="Arial" w:cs="Arial"/>
          <w:color w:val="0C0C0C"/>
          <w:sz w:val="22"/>
          <w:szCs w:val="22"/>
          <w:u w:color="0C0C0C"/>
        </w:rPr>
        <w:t xml:space="preserve">. </w:t>
      </w:r>
      <w:r w:rsidRPr="00315A64">
        <w:rPr>
          <w:rFonts w:ascii="Arial" w:hAnsi="Arial" w:cs="Arial"/>
          <w:color w:val="0C0C0C"/>
          <w:sz w:val="22"/>
          <w:szCs w:val="22"/>
          <w:u w:color="0C0C0C"/>
        </w:rPr>
        <w:t>Partendo della storia mitologica di Dedalo ed Icaro, quello che Francesca Selva esplora è il rapporto padre-figlio, lo scontro generazionale che apre lo scenario della perdita di valori e punti di riferimento ma di coscienza politica e sentimentale. Dedalo si trova di fronte un figlio che non conosce, che ha delle aspirazioni che lui non riesce a comprendere. Solo il dialogo intenso e difficile tra loro, una danza tutta da inventare, permetterà forse a Dedalo di donare</w:t>
      </w:r>
      <w:r w:rsidRPr="00315A64">
        <w:rPr>
          <w:rFonts w:ascii="Arial" w:hAnsi="Arial" w:cs="Arial"/>
          <w:color w:val="0C0C0C"/>
          <w:sz w:val="22"/>
          <w:szCs w:val="22"/>
          <w:u w:color="0C0C0C"/>
          <w:lang w:val="fr-FR"/>
        </w:rPr>
        <w:t xml:space="preserve"> </w:t>
      </w:r>
      <w:r w:rsidRPr="00315A64">
        <w:rPr>
          <w:rFonts w:ascii="Arial" w:hAnsi="Arial" w:cs="Arial"/>
          <w:color w:val="0C0C0C"/>
          <w:sz w:val="22"/>
          <w:szCs w:val="22"/>
          <w:u w:color="0C0C0C"/>
        </w:rPr>
        <w:t xml:space="preserve">all’amato figlio le ali per la sua </w:t>
      </w:r>
      <w:r w:rsidR="00315A64" w:rsidRPr="00315A64">
        <w:rPr>
          <w:rFonts w:ascii="Arial" w:hAnsi="Arial" w:cs="Arial"/>
          <w:color w:val="0C0C0C"/>
          <w:sz w:val="22"/>
          <w:szCs w:val="22"/>
          <w:u w:color="0C0C0C"/>
        </w:rPr>
        <w:t>libertà</w:t>
      </w:r>
      <w:r w:rsidRPr="00315A64">
        <w:rPr>
          <w:rFonts w:ascii="Arial" w:hAnsi="Arial" w:cs="Arial"/>
          <w:color w:val="0C0C0C"/>
          <w:sz w:val="22"/>
          <w:szCs w:val="22"/>
          <w:u w:color="0C0C0C"/>
        </w:rPr>
        <w:t xml:space="preserve">. </w:t>
      </w:r>
    </w:p>
    <w:p w14:paraId="42D072E7" w14:textId="076C0AE1" w:rsidR="003A6A50" w:rsidRPr="00563E86" w:rsidRDefault="00315A64" w:rsidP="00563E86">
      <w:pPr>
        <w:pStyle w:val="NormaleWeb"/>
        <w:jc w:val="both"/>
        <w:rPr>
          <w:rFonts w:ascii="Arial" w:hAnsi="Arial" w:cs="Arial"/>
          <w:color w:val="0C0C0C"/>
          <w:sz w:val="22"/>
          <w:szCs w:val="22"/>
          <w:u w:color="0C0C0C"/>
        </w:rPr>
      </w:pPr>
      <w:r w:rsidRPr="00315A64">
        <w:rPr>
          <w:rFonts w:ascii="Arial" w:hAnsi="Arial" w:cs="Arial"/>
          <w:color w:val="0C0C0C"/>
          <w:sz w:val="22"/>
          <w:szCs w:val="22"/>
          <w:u w:color="0C0C0C"/>
        </w:rPr>
        <w:t>“</w:t>
      </w:r>
      <w:r w:rsidR="00DA476E" w:rsidRPr="00315A64">
        <w:rPr>
          <w:rFonts w:ascii="Arial" w:hAnsi="Arial" w:cs="Arial"/>
          <w:sz w:val="22"/>
          <w:szCs w:val="22"/>
        </w:rPr>
        <w:t>Il mito</w:t>
      </w:r>
      <w:r w:rsidR="00DA476E" w:rsidRPr="00315A64">
        <w:rPr>
          <w:rFonts w:ascii="Arial" w:hAnsi="Arial" w:cs="Arial"/>
          <w:color w:val="0C0C0C"/>
          <w:sz w:val="22"/>
          <w:szCs w:val="22"/>
          <w:u w:color="0C0C0C"/>
        </w:rPr>
        <w:t xml:space="preserve"> greco di Dedalo ed Icaro è da sempre utilizzato come insegnamento o monito</w:t>
      </w:r>
      <w:r w:rsidRPr="00315A64">
        <w:rPr>
          <w:rFonts w:ascii="Arial" w:hAnsi="Arial" w:cs="Arial"/>
          <w:color w:val="0C0C0C"/>
          <w:sz w:val="22"/>
          <w:szCs w:val="22"/>
          <w:u w:color="0C0C0C"/>
        </w:rPr>
        <w:t xml:space="preserve"> – spiega Marcello Valassina direttore artistico della Compagnia Francesca Selva/Consorzio Coreografi Danza D’Autore - l</w:t>
      </w:r>
      <w:r w:rsidR="00DA476E" w:rsidRPr="00315A64">
        <w:rPr>
          <w:rFonts w:ascii="Arial" w:hAnsi="Arial" w:cs="Arial"/>
          <w:color w:val="0C0C0C"/>
          <w:sz w:val="22"/>
          <w:szCs w:val="22"/>
          <w:u w:color="0C0C0C"/>
        </w:rPr>
        <w:t>’imprudenza di Icaro, esaltata dal volo sempre più vicino al sole - l'astro più importante del cielo - ci viene descritta come tracotanza, sopravvalutazione imprudente delle proprie capacità, mancato riconoscimento dei propri limiti o come scelta scellerata di compiere azioni al di sopra delle proprie forze. Ma se non fosse così? Se non fosse la disobbedienza al padre, la causa del precipitare di Icaro? Se Icaro non fosse stato vittima della sua insolenza ma della scarsa fiducia del padre nelle sue possibilità?</w:t>
      </w:r>
      <w:r w:rsidR="000E040A">
        <w:rPr>
          <w:rFonts w:ascii="Arial" w:hAnsi="Arial" w:cs="Arial"/>
          <w:color w:val="0C0C0C"/>
          <w:sz w:val="22"/>
          <w:szCs w:val="22"/>
          <w:u w:color="0C0C0C"/>
        </w:rPr>
        <w:t xml:space="preserve"> Su questo e molto altro ci interrogheremo insieme attraverso il linguaggio magico della danza, felici di tornare a</w:t>
      </w:r>
      <w:r w:rsidR="00563E86">
        <w:rPr>
          <w:rFonts w:ascii="Arial" w:hAnsi="Arial" w:cs="Arial"/>
          <w:color w:val="0C0C0C"/>
          <w:sz w:val="22"/>
          <w:szCs w:val="22"/>
          <w:u w:color="0C0C0C"/>
        </w:rPr>
        <w:t xml:space="preserve"> Ladispoli </w:t>
      </w:r>
      <w:r w:rsidR="000E040A">
        <w:rPr>
          <w:rFonts w:ascii="Arial" w:hAnsi="Arial" w:cs="Arial"/>
          <w:color w:val="0C0C0C"/>
          <w:sz w:val="22"/>
          <w:szCs w:val="22"/>
          <w:u w:color="0C0C0C"/>
        </w:rPr>
        <w:t>ospiti del</w:t>
      </w:r>
      <w:r w:rsidR="00563E86">
        <w:rPr>
          <w:rFonts w:ascii="Arial" w:hAnsi="Arial" w:cs="Arial"/>
          <w:color w:val="0C0C0C"/>
          <w:sz w:val="22"/>
          <w:szCs w:val="22"/>
          <w:u w:color="0C0C0C"/>
        </w:rPr>
        <w:t xml:space="preserve"> Festival Corrispondenze”.</w:t>
      </w:r>
    </w:p>
    <w:p w14:paraId="51D4DE03" w14:textId="77777777" w:rsidR="003A6A50" w:rsidRPr="00315A64" w:rsidRDefault="004F0ABF">
      <w:pPr>
        <w:pStyle w:val="ModulovuotoBA"/>
        <w:jc w:val="both"/>
        <w:rPr>
          <w:rFonts w:ascii="Arial" w:eastAsia="Arial" w:hAnsi="Arial" w:cs="Arial"/>
          <w:sz w:val="22"/>
          <w:szCs w:val="22"/>
        </w:rPr>
      </w:pPr>
      <w:r w:rsidRPr="00315A64">
        <w:rPr>
          <w:rFonts w:ascii="Arial" w:hAnsi="Arial" w:cs="Arial"/>
          <w:sz w:val="22"/>
          <w:szCs w:val="22"/>
        </w:rPr>
        <w:t xml:space="preserve">Ufficio Stampa Compagnia Francesca Selva </w:t>
      </w:r>
    </w:p>
    <w:p w14:paraId="6E55E79D" w14:textId="77777777" w:rsidR="003A6A50" w:rsidRPr="00315A64" w:rsidRDefault="004F0ABF">
      <w:pPr>
        <w:pStyle w:val="ModulovuotoBA"/>
        <w:jc w:val="both"/>
        <w:rPr>
          <w:rFonts w:ascii="Arial" w:eastAsia="Arial" w:hAnsi="Arial" w:cs="Arial"/>
          <w:sz w:val="22"/>
          <w:szCs w:val="22"/>
        </w:rPr>
      </w:pPr>
      <w:r w:rsidRPr="00315A64">
        <w:rPr>
          <w:rFonts w:ascii="Arial" w:hAnsi="Arial" w:cs="Arial"/>
          <w:sz w:val="22"/>
          <w:szCs w:val="22"/>
        </w:rPr>
        <w:t xml:space="preserve">Natascia </w:t>
      </w:r>
      <w:proofErr w:type="spellStart"/>
      <w:r w:rsidRPr="00315A64">
        <w:rPr>
          <w:rFonts w:ascii="Arial" w:hAnsi="Arial" w:cs="Arial"/>
          <w:sz w:val="22"/>
          <w:szCs w:val="22"/>
        </w:rPr>
        <w:t>Maesi</w:t>
      </w:r>
      <w:proofErr w:type="spellEnd"/>
    </w:p>
    <w:p w14:paraId="70A359A9" w14:textId="77777777" w:rsidR="003A6A50" w:rsidRPr="00315A64" w:rsidRDefault="004F0ABF">
      <w:pPr>
        <w:pStyle w:val="ModulovuotoBA"/>
        <w:jc w:val="both"/>
        <w:rPr>
          <w:rFonts w:ascii="Arial" w:eastAsia="Arial" w:hAnsi="Arial" w:cs="Arial"/>
          <w:sz w:val="22"/>
          <w:szCs w:val="22"/>
        </w:rPr>
      </w:pPr>
      <w:r w:rsidRPr="00315A64">
        <w:rPr>
          <w:rFonts w:ascii="Arial" w:hAnsi="Arial" w:cs="Arial"/>
          <w:sz w:val="22"/>
          <w:szCs w:val="22"/>
        </w:rPr>
        <w:t>+39 335 1979414</w:t>
      </w:r>
    </w:p>
    <w:p w14:paraId="45B38A53" w14:textId="77777777" w:rsidR="003A6A50" w:rsidRPr="00315A64" w:rsidRDefault="00000000">
      <w:pPr>
        <w:pStyle w:val="ModulovuotoBA"/>
        <w:jc w:val="both"/>
        <w:rPr>
          <w:rFonts w:ascii="Arial" w:hAnsi="Arial" w:cs="Arial"/>
          <w:sz w:val="22"/>
          <w:szCs w:val="22"/>
        </w:rPr>
      </w:pPr>
      <w:hyperlink r:id="rId7" w:history="1">
        <w:r w:rsidR="004F0ABF" w:rsidRPr="00315A64">
          <w:rPr>
            <w:rStyle w:val="Hyperlink0"/>
            <w:rFonts w:ascii="Arial" w:hAnsi="Arial" w:cs="Arial"/>
            <w:sz w:val="22"/>
            <w:szCs w:val="22"/>
          </w:rPr>
          <w:t>natascia.maesi@gmail.com</w:t>
        </w:r>
      </w:hyperlink>
    </w:p>
    <w:sectPr w:rsidR="003A6A50" w:rsidRPr="00315A64">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27CC" w14:textId="77777777" w:rsidR="006838E1" w:rsidRDefault="006838E1">
      <w:r>
        <w:separator/>
      </w:r>
    </w:p>
  </w:endnote>
  <w:endnote w:type="continuationSeparator" w:id="0">
    <w:p w14:paraId="14165667" w14:textId="77777777" w:rsidR="006838E1" w:rsidRDefault="0068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956B" w14:textId="77777777" w:rsidR="003A6A50" w:rsidRDefault="003A6A50">
    <w:pPr>
      <w:pStyle w:val="Intestazioneep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F3C3" w14:textId="77777777" w:rsidR="003A6A50" w:rsidRDefault="003A6A50">
    <w:pPr>
      <w:pStyle w:val="Intestazioneep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3B13" w14:textId="77777777" w:rsidR="006838E1" w:rsidRDefault="006838E1">
      <w:r>
        <w:separator/>
      </w:r>
    </w:p>
  </w:footnote>
  <w:footnote w:type="continuationSeparator" w:id="0">
    <w:p w14:paraId="6EC75110" w14:textId="77777777" w:rsidR="006838E1" w:rsidRDefault="0068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4EB2" w14:textId="77777777" w:rsidR="003A6A50" w:rsidRDefault="003A6A50">
    <w:pPr>
      <w:pStyle w:val="Intestazioneep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51D2" w14:textId="77777777" w:rsidR="003A6A50" w:rsidRDefault="003A6A50">
    <w:pPr>
      <w:pStyle w:val="Intestazioneep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50"/>
    <w:rsid w:val="000E040A"/>
    <w:rsid w:val="002E5A4A"/>
    <w:rsid w:val="002E6960"/>
    <w:rsid w:val="00315A64"/>
    <w:rsid w:val="003A6A50"/>
    <w:rsid w:val="003B40FB"/>
    <w:rsid w:val="004F0ABF"/>
    <w:rsid w:val="00563E86"/>
    <w:rsid w:val="005B6CF6"/>
    <w:rsid w:val="006838E1"/>
    <w:rsid w:val="00B55456"/>
    <w:rsid w:val="00DA4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F5ABF1"/>
  <w15:docId w15:val="{FAAE7478-66DE-444A-A375-99DB973C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5A6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ModulovuotoA">
    <w:name w:val="Modulo vuoto A"/>
    <w:rPr>
      <w:rFonts w:cs="Arial Unicode MS"/>
      <w:color w:val="000000"/>
      <w:u w:color="000000"/>
    </w:rPr>
  </w:style>
  <w:style w:type="paragraph" w:customStyle="1" w:styleId="ModulovuotoB">
    <w:name w:val="Modulo vuoto B"/>
    <w:rPr>
      <w:rFonts w:eastAsia="Times New Roman"/>
      <w:color w:val="000000"/>
      <w:u w:color="000000"/>
    </w:rPr>
  </w:style>
  <w:style w:type="paragraph" w:customStyle="1" w:styleId="Corpo">
    <w:name w:val="Corpo"/>
    <w:rPr>
      <w:rFonts w:cs="Arial Unicode MS"/>
      <w:color w:val="000000"/>
      <w:sz w:val="24"/>
      <w:szCs w:val="24"/>
      <w:u w:color="000000"/>
      <w14:textOutline w14:w="0" w14:cap="flat" w14:cmpd="sng" w14:algn="ctr">
        <w14:noFill/>
        <w14:prstDash w14:val="solid"/>
        <w14:bevel/>
      </w14:textOutline>
    </w:rPr>
  </w:style>
  <w:style w:type="paragraph" w:customStyle="1" w:styleId="ModulovuotoBA">
    <w:name w:val="Modulo vuoto B A"/>
    <w:rPr>
      <w:rFonts w:cs="Arial Unicode MS"/>
      <w:color w:val="000000"/>
      <w:u w:color="000000"/>
    </w:rPr>
  </w:style>
  <w:style w:type="character" w:customStyle="1" w:styleId="Nessuno">
    <w:name w:val="Nessuno"/>
  </w:style>
  <w:style w:type="character" w:customStyle="1" w:styleId="Hyperlink0">
    <w:name w:val="Hyperlink.0"/>
    <w:basedOn w:val="Nessuno"/>
    <w:rPr>
      <w:outline w:val="0"/>
      <w:color w:val="00000A"/>
      <w:sz w:val="26"/>
      <w:szCs w:val="26"/>
      <w:u w:val="single" w:color="00000A"/>
    </w:rPr>
  </w:style>
  <w:style w:type="paragraph" w:styleId="NormaleWeb">
    <w:name w:val="Normal (Web)"/>
    <w:basedOn w:val="Normale"/>
    <w:uiPriority w:val="99"/>
    <w:unhideWhenUsed/>
    <w:rsid w:val="005B6C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51778">
      <w:bodyDiv w:val="1"/>
      <w:marLeft w:val="0"/>
      <w:marRight w:val="0"/>
      <w:marTop w:val="0"/>
      <w:marBottom w:val="0"/>
      <w:divBdr>
        <w:top w:val="none" w:sz="0" w:space="0" w:color="auto"/>
        <w:left w:val="none" w:sz="0" w:space="0" w:color="auto"/>
        <w:bottom w:val="none" w:sz="0" w:space="0" w:color="auto"/>
        <w:right w:val="none" w:sz="0" w:space="0" w:color="auto"/>
      </w:divBdr>
    </w:div>
    <w:div w:id="212843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atascia.maesi@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1963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2023-09-25T21:23:00Z</dcterms:created>
  <dcterms:modified xsi:type="dcterms:W3CDTF">2023-09-25T21:23:00Z</dcterms:modified>
</cp:coreProperties>
</file>