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E639" w14:textId="36D32EA5" w:rsidR="00577292" w:rsidRDefault="007C17CA" w:rsidP="00744B9D">
      <w:pPr>
        <w:jc w:val="both"/>
        <w:rPr>
          <w:sz w:val="23"/>
          <w:szCs w:val="23"/>
        </w:rPr>
      </w:pPr>
      <w:r>
        <w:rPr>
          <w:sz w:val="23"/>
          <w:szCs w:val="23"/>
        </w:rPr>
        <w:t xml:space="preserve">Padova, </w:t>
      </w:r>
      <w:r w:rsidR="003F4A48">
        <w:rPr>
          <w:sz w:val="23"/>
          <w:szCs w:val="23"/>
        </w:rPr>
        <w:t>11 ottobre 2023</w:t>
      </w:r>
    </w:p>
    <w:p w14:paraId="5EB13E2A" w14:textId="50AAC35F" w:rsidR="003F4A48" w:rsidRDefault="003F4A48" w:rsidP="00744B9D">
      <w:pPr>
        <w:jc w:val="both"/>
        <w:rPr>
          <w:sz w:val="23"/>
          <w:szCs w:val="23"/>
        </w:rPr>
      </w:pPr>
    </w:p>
    <w:p w14:paraId="61EB5D13" w14:textId="77777777" w:rsidR="003F4A48" w:rsidRPr="001F42BF" w:rsidRDefault="003F4A48" w:rsidP="003F4A48">
      <w:pPr>
        <w:jc w:val="center"/>
        <w:rPr>
          <w:b/>
          <w:color w:val="C00000"/>
        </w:rPr>
      </w:pPr>
      <w:r w:rsidRPr="001F42BF">
        <w:rPr>
          <w:b/>
          <w:color w:val="C00000"/>
        </w:rPr>
        <w:t>CARDIOMIOPATIA ARITMOGENA</w:t>
      </w:r>
    </w:p>
    <w:p w14:paraId="1D5E9CCA" w14:textId="77777777" w:rsidR="003F4A48" w:rsidRPr="001F42BF" w:rsidRDefault="003F4A48" w:rsidP="003F4A48">
      <w:pPr>
        <w:jc w:val="center"/>
        <w:rPr>
          <w:b/>
          <w:color w:val="C00000"/>
        </w:rPr>
      </w:pPr>
      <w:r w:rsidRPr="001F42BF">
        <w:rPr>
          <w:b/>
          <w:color w:val="C00000"/>
        </w:rPr>
        <w:t>Finanziato con 4 milioni di euro il progetto di ricerca coordinato dall’Università di Padova</w:t>
      </w:r>
    </w:p>
    <w:p w14:paraId="51B1A0A9" w14:textId="77777777" w:rsidR="003F4A48" w:rsidRPr="001F42BF" w:rsidRDefault="003F4A48" w:rsidP="003F4A48">
      <w:pPr>
        <w:rPr>
          <w:b/>
          <w:color w:val="C00000"/>
        </w:rPr>
      </w:pPr>
    </w:p>
    <w:p w14:paraId="266D64D6" w14:textId="77777777" w:rsidR="003F4A48" w:rsidRPr="001F42BF" w:rsidRDefault="003F4A48" w:rsidP="003F4A48">
      <w:pPr>
        <w:spacing w:line="276" w:lineRule="auto"/>
        <w:ind w:firstLine="510"/>
        <w:jc w:val="both"/>
      </w:pPr>
      <w:r w:rsidRPr="001F42BF">
        <w:t xml:space="preserve">Si chiama </w:t>
      </w:r>
      <w:r w:rsidRPr="001F42BF">
        <w:rPr>
          <w:b/>
        </w:rPr>
        <w:t>IMPACT</w:t>
      </w:r>
      <w:r w:rsidRPr="001F42BF">
        <w:t xml:space="preserve"> - </w:t>
      </w:r>
      <w:proofErr w:type="spellStart"/>
      <w:r w:rsidRPr="001F42BF">
        <w:t>Cardiogenomics</w:t>
      </w:r>
      <w:proofErr w:type="spellEnd"/>
      <w:r w:rsidRPr="001F42BF">
        <w:t xml:space="preserve"> </w:t>
      </w:r>
      <w:proofErr w:type="spellStart"/>
      <w:r w:rsidRPr="001F42BF">
        <w:t>meets</w:t>
      </w:r>
      <w:proofErr w:type="spellEnd"/>
      <w:r w:rsidRPr="001F42BF">
        <w:t xml:space="preserve"> </w:t>
      </w:r>
      <w:proofErr w:type="spellStart"/>
      <w:r w:rsidRPr="001F42BF">
        <w:t>Artificial</w:t>
      </w:r>
      <w:proofErr w:type="spellEnd"/>
      <w:r w:rsidRPr="001F42BF">
        <w:t xml:space="preserve"> Intelligence: a </w:t>
      </w:r>
      <w:proofErr w:type="spellStart"/>
      <w:r w:rsidRPr="001F42BF">
        <w:t>step</w:t>
      </w:r>
      <w:proofErr w:type="spellEnd"/>
      <w:r w:rsidRPr="001F42BF">
        <w:t xml:space="preserve"> </w:t>
      </w:r>
      <w:proofErr w:type="spellStart"/>
      <w:r w:rsidRPr="001F42BF">
        <w:t>forward</w:t>
      </w:r>
      <w:proofErr w:type="spellEnd"/>
      <w:r w:rsidRPr="001F42BF">
        <w:t xml:space="preserve"> in </w:t>
      </w:r>
      <w:proofErr w:type="spellStart"/>
      <w:r w:rsidRPr="001F42BF">
        <w:t>arrhythmogenic</w:t>
      </w:r>
      <w:proofErr w:type="spellEnd"/>
      <w:r w:rsidRPr="001F42BF">
        <w:t xml:space="preserve"> </w:t>
      </w:r>
      <w:proofErr w:type="spellStart"/>
      <w:r w:rsidRPr="001F42BF">
        <w:t>cardiomyopathy</w:t>
      </w:r>
      <w:proofErr w:type="spellEnd"/>
      <w:r w:rsidRPr="001F42BF">
        <w:t xml:space="preserve"> </w:t>
      </w:r>
      <w:proofErr w:type="spellStart"/>
      <w:r w:rsidRPr="001F42BF">
        <w:t>diagnosis</w:t>
      </w:r>
      <w:proofErr w:type="spellEnd"/>
      <w:r w:rsidRPr="001F42BF">
        <w:t xml:space="preserve"> and treatment – </w:t>
      </w:r>
      <w:r w:rsidRPr="001F42BF">
        <w:rPr>
          <w:u w:val="single"/>
        </w:rPr>
        <w:t>il progetto di ricerca della durata di 36 mesi finanziato con 4 milioni di euro dall’</w:t>
      </w:r>
      <w:proofErr w:type="spellStart"/>
      <w:r w:rsidRPr="001F42BF">
        <w:rPr>
          <w:u w:val="single"/>
        </w:rPr>
        <w:t>European</w:t>
      </w:r>
      <w:proofErr w:type="spellEnd"/>
      <w:r w:rsidRPr="001F42BF">
        <w:rPr>
          <w:u w:val="single"/>
        </w:rPr>
        <w:t xml:space="preserve"> </w:t>
      </w:r>
      <w:proofErr w:type="spellStart"/>
      <w:r w:rsidRPr="001F42BF">
        <w:rPr>
          <w:u w:val="single"/>
        </w:rPr>
        <w:t>Innovation</w:t>
      </w:r>
      <w:proofErr w:type="spellEnd"/>
      <w:r w:rsidRPr="001F42BF">
        <w:rPr>
          <w:u w:val="single"/>
        </w:rPr>
        <w:t xml:space="preserve"> </w:t>
      </w:r>
      <w:proofErr w:type="spellStart"/>
      <w:r w:rsidRPr="001F42BF">
        <w:rPr>
          <w:u w:val="single"/>
        </w:rPr>
        <w:t>Council</w:t>
      </w:r>
      <w:proofErr w:type="spellEnd"/>
      <w:r w:rsidRPr="001F42BF">
        <w:t xml:space="preserve"> per la </w:t>
      </w:r>
      <w:proofErr w:type="spellStart"/>
      <w:r w:rsidRPr="001F42BF">
        <w:t>cardiogenomica</w:t>
      </w:r>
      <w:proofErr w:type="spellEnd"/>
      <w:r w:rsidRPr="001F42BF">
        <w:t>. La missione del</w:t>
      </w:r>
      <w:r>
        <w:t>l</w:t>
      </w:r>
      <w:r w:rsidRPr="001F42BF">
        <w:t>’</w:t>
      </w:r>
      <w:proofErr w:type="spellStart"/>
      <w:r w:rsidRPr="001F42BF">
        <w:t>European</w:t>
      </w:r>
      <w:proofErr w:type="spellEnd"/>
      <w:r w:rsidRPr="001F42BF">
        <w:t xml:space="preserve"> </w:t>
      </w:r>
      <w:proofErr w:type="spellStart"/>
      <w:r w:rsidRPr="001F42BF">
        <w:t>Innovation</w:t>
      </w:r>
      <w:proofErr w:type="spellEnd"/>
      <w:r w:rsidRPr="001F42BF">
        <w:t xml:space="preserve"> </w:t>
      </w:r>
      <w:proofErr w:type="spellStart"/>
      <w:r w:rsidRPr="001F42BF">
        <w:t>Council</w:t>
      </w:r>
      <w:proofErr w:type="spellEnd"/>
      <w:r w:rsidRPr="001F42BF">
        <w:t>, istituito dalla Commissione europea nel 2021, è quella di individuare e sviluppare tecnologie innovative per la ricerca.</w:t>
      </w:r>
    </w:p>
    <w:p w14:paraId="4DC23FBB" w14:textId="77777777" w:rsidR="003F4A48" w:rsidRPr="001F42BF" w:rsidRDefault="003F4A48" w:rsidP="003F4A48">
      <w:pPr>
        <w:spacing w:line="276" w:lineRule="auto"/>
        <w:ind w:firstLine="510"/>
        <w:jc w:val="both"/>
      </w:pPr>
      <w:r w:rsidRPr="001F42BF">
        <w:t xml:space="preserve"> Il team internazionale - coordinato dalla professoressa Alessandra Rampazzo del Dipartimento di Biologia dell’Università di Padova e composto da </w:t>
      </w:r>
      <w:proofErr w:type="spellStart"/>
      <w:r w:rsidRPr="001F42BF">
        <w:t>Universiteit</w:t>
      </w:r>
      <w:proofErr w:type="spellEnd"/>
      <w:r w:rsidRPr="001F42BF">
        <w:t xml:space="preserve"> Maastricht (dottoressa Martina Calore), </w:t>
      </w:r>
      <w:proofErr w:type="spellStart"/>
      <w:r w:rsidRPr="001F42BF">
        <w:t>Universitair</w:t>
      </w:r>
      <w:proofErr w:type="spellEnd"/>
      <w:r w:rsidRPr="001F42BF">
        <w:t xml:space="preserve"> </w:t>
      </w:r>
      <w:proofErr w:type="spellStart"/>
      <w:r w:rsidRPr="001F42BF">
        <w:t>Medisch</w:t>
      </w:r>
      <w:proofErr w:type="spellEnd"/>
      <w:r w:rsidRPr="001F42BF">
        <w:t xml:space="preserve"> </w:t>
      </w:r>
      <w:proofErr w:type="spellStart"/>
      <w:r w:rsidRPr="001F42BF">
        <w:t>Centrum</w:t>
      </w:r>
      <w:proofErr w:type="spellEnd"/>
      <w:r w:rsidRPr="001F42BF">
        <w:t xml:space="preserve"> Utrecht (dottoressa </w:t>
      </w:r>
      <w:proofErr w:type="spellStart"/>
      <w:r w:rsidRPr="001F42BF">
        <w:t>Anneline</w:t>
      </w:r>
      <w:proofErr w:type="spellEnd"/>
      <w:r w:rsidRPr="001F42BF">
        <w:t xml:space="preserve"> te </w:t>
      </w:r>
      <w:proofErr w:type="spellStart"/>
      <w:r w:rsidRPr="001F42BF">
        <w:t>Riele</w:t>
      </w:r>
      <w:proofErr w:type="spellEnd"/>
      <w:r w:rsidRPr="001F42BF">
        <w:t xml:space="preserve">), Gruppo </w:t>
      </w:r>
      <w:proofErr w:type="spellStart"/>
      <w:r w:rsidRPr="001F42BF">
        <w:t>Lutech</w:t>
      </w:r>
      <w:proofErr w:type="spellEnd"/>
      <w:r w:rsidRPr="001F42BF">
        <w:t xml:space="preserve"> (dottoressa Barbara </w:t>
      </w:r>
      <w:proofErr w:type="spellStart"/>
      <w:r w:rsidRPr="001F42BF">
        <w:t>Alicino</w:t>
      </w:r>
      <w:proofErr w:type="spellEnd"/>
      <w:r w:rsidRPr="001F42BF">
        <w:t xml:space="preserve">), Consorzio </w:t>
      </w:r>
      <w:proofErr w:type="spellStart"/>
      <w:r w:rsidRPr="001F42BF">
        <w:t>Italbiotec</w:t>
      </w:r>
      <w:proofErr w:type="spellEnd"/>
      <w:r w:rsidRPr="001F42BF">
        <w:t xml:space="preserve"> (dottoressa Melissa </w:t>
      </w:r>
      <w:proofErr w:type="spellStart"/>
      <w:r w:rsidRPr="001F42BF">
        <w:t>Balzarotti</w:t>
      </w:r>
      <w:proofErr w:type="spellEnd"/>
      <w:r w:rsidRPr="001F42BF">
        <w:t xml:space="preserve">), </w:t>
      </w:r>
      <w:proofErr w:type="spellStart"/>
      <w:r w:rsidRPr="001F42BF">
        <w:t>Ksilink</w:t>
      </w:r>
      <w:proofErr w:type="spellEnd"/>
      <w:r w:rsidRPr="001F42BF">
        <w:t xml:space="preserve"> (dottor Peter </w:t>
      </w:r>
      <w:proofErr w:type="spellStart"/>
      <w:r w:rsidRPr="001F42BF">
        <w:t>Sommer</w:t>
      </w:r>
      <w:proofErr w:type="spellEnd"/>
      <w:r w:rsidRPr="001F42BF">
        <w:t xml:space="preserve">) e </w:t>
      </w:r>
      <w:proofErr w:type="spellStart"/>
      <w:r w:rsidRPr="001F42BF">
        <w:t>Italfarmaco</w:t>
      </w:r>
      <w:proofErr w:type="spellEnd"/>
      <w:r w:rsidRPr="001F42BF">
        <w:t xml:space="preserve"> (dottor Christian </w:t>
      </w:r>
      <w:proofErr w:type="spellStart"/>
      <w:r w:rsidRPr="001F42BF">
        <w:t>Steinkuhler</w:t>
      </w:r>
      <w:proofErr w:type="spellEnd"/>
      <w:r w:rsidRPr="001F42BF">
        <w:t xml:space="preserve">) - studierà lo </w:t>
      </w:r>
      <w:r w:rsidRPr="001F42BF">
        <w:rPr>
          <w:b/>
        </w:rPr>
        <w:t xml:space="preserve">sviluppo di nuove terapie per la cardiomiopatia </w:t>
      </w:r>
      <w:proofErr w:type="spellStart"/>
      <w:r w:rsidRPr="001F42BF">
        <w:rPr>
          <w:b/>
        </w:rPr>
        <w:t>aritmogena</w:t>
      </w:r>
      <w:proofErr w:type="spellEnd"/>
      <w:r w:rsidRPr="001F42BF">
        <w:t xml:space="preserve"> (ACM), una </w:t>
      </w:r>
      <w:r w:rsidRPr="001F42BF">
        <w:rPr>
          <w:b/>
        </w:rPr>
        <w:t>malattia genetica che colpisce il cuore e che rappresenta una delle principali cause di aritmie ventricolari e morte cardiaca improvvisa</w:t>
      </w:r>
      <w:r w:rsidRPr="001F42BF">
        <w:t>. Con un'incidenza di 1 su 5000, può essere considerata una malattia cardiovascolare di grande rilevanza.</w:t>
      </w:r>
    </w:p>
    <w:p w14:paraId="3013C88B" w14:textId="77777777" w:rsidR="003F4A48" w:rsidRPr="001F42BF" w:rsidRDefault="003F4A48" w:rsidP="003F4A48">
      <w:pPr>
        <w:spacing w:line="276" w:lineRule="auto"/>
        <w:ind w:firstLine="510"/>
        <w:jc w:val="both"/>
      </w:pPr>
      <w:r w:rsidRPr="001F42BF">
        <w:t xml:space="preserve">La cardiomiopatia </w:t>
      </w:r>
      <w:proofErr w:type="spellStart"/>
      <w:r w:rsidRPr="001F42BF">
        <w:t>aritmogena</w:t>
      </w:r>
      <w:proofErr w:type="spellEnd"/>
      <w:r w:rsidRPr="001F42BF">
        <w:t xml:space="preserve"> è una patologia degenerativa che interessa il cuore, frequentemente coinvolta nella morte improvvisa di atleti e adolescenti. Il segno istopatologico caratterizzante è la sostituzione </w:t>
      </w:r>
      <w:proofErr w:type="spellStart"/>
      <w:r w:rsidRPr="001F42BF">
        <w:t>fibroadiposa</w:t>
      </w:r>
      <w:proofErr w:type="spellEnd"/>
      <w:r w:rsidRPr="001F42BF">
        <w:t xml:space="preserve"> del miocardio, che pregiudica il funzionamento del muscolo cardiaco portando all’insorgenza di aritmie ventricolari. Ad oggi non è disponibile alcuna terapia per prevenire o almeno rallentare le progressive modificazioni del tessuto</w:t>
      </w:r>
      <w:r>
        <w:t xml:space="preserve"> cardiaco</w:t>
      </w:r>
      <w:r w:rsidRPr="001F42BF">
        <w:t xml:space="preserve">. </w:t>
      </w:r>
    </w:p>
    <w:p w14:paraId="02014DA6" w14:textId="77777777" w:rsidR="003F4A48" w:rsidRPr="001F42BF" w:rsidRDefault="003F4A48" w:rsidP="003F4A48">
      <w:pPr>
        <w:spacing w:line="276" w:lineRule="auto"/>
        <w:ind w:firstLine="510"/>
        <w:jc w:val="both"/>
      </w:pPr>
      <w:r w:rsidRPr="001F42BF">
        <w:t>Numerosi sono i geni le cui mutazioni sono certamente coinvolte in questa patologia, alcuni dei quali scoperti dal gruppo di ricerca della professoressa Alessandra Rampazzo. Tuttavia, molte delle alterazioni genetiche identificate nel DNA dei pazienti affetti sono di significato incerto e non ancora direttamente correlati alla patologia, e quindi di utilità limitata sia per i genetisti che per i medici.</w:t>
      </w:r>
    </w:p>
    <w:p w14:paraId="070C81EB" w14:textId="77777777" w:rsidR="003F4A48" w:rsidRPr="001F42BF" w:rsidRDefault="003F4A48" w:rsidP="003F4A48">
      <w:pPr>
        <w:spacing w:line="276" w:lineRule="auto"/>
        <w:ind w:firstLine="510"/>
        <w:jc w:val="both"/>
      </w:pPr>
      <w:r w:rsidRPr="001F42BF">
        <w:t xml:space="preserve">«Grazie ai finanziamenti ottenuti da </w:t>
      </w:r>
      <w:proofErr w:type="spellStart"/>
      <w:r w:rsidRPr="001F42BF">
        <w:t>Horizon</w:t>
      </w:r>
      <w:proofErr w:type="spellEnd"/>
      <w:r w:rsidRPr="001F42BF">
        <w:t xml:space="preserve"> Europe, il nostro progetto di ricerca si propone di aprire nuove prospettive terapeutiche basandosi sui risultati ottenuti nei diversi modelli proposti. Si tratta di un progetto innovativo e multidisciplinare, il cui successo è fortemente sostenuto dalle diverse ma complementari competenze dei partner europei che fanno capo a istituzioni accademiche e aziende leader nel settore informatico, biotecnologico e farmaceutico – </w:t>
      </w:r>
      <w:r w:rsidRPr="001F42BF">
        <w:rPr>
          <w:b/>
        </w:rPr>
        <w:t>dice la professoressa Alessandra Rampazzo del Dipartimento di Biologia dell’Università di Padova, coordinatrice scientifica del team internazionale</w:t>
      </w:r>
      <w:r w:rsidRPr="001F42BF">
        <w:t xml:space="preserve"> –. Una tale collaborazione consentirà di raggiungere gli ambiziosi traguardi prefissati. L'obiettivo generale del progetto finanziato dalla comunità europea è quello di integrare e analizzare mediante l’intelligenza artificiale i dati clinici e molecolari provenienti dal registro dei pazienti con ACM con dati provenienti da analisi strutturali e funzionali di modelli cellulari, quali </w:t>
      </w:r>
      <w:proofErr w:type="spellStart"/>
      <w:r w:rsidRPr="001F42BF">
        <w:t>microtessuti</w:t>
      </w:r>
      <w:proofErr w:type="spellEnd"/>
      <w:r w:rsidRPr="001F42BF">
        <w:t xml:space="preserve"> cardiaci tridimensionali, e modelli in vivo. Questi risultati ci permetteranno di ottenere una migliore comprensione del ruolo e dell'impatto di alterazioni genetiche sulla progressione clinica della cardiomiopatia </w:t>
      </w:r>
      <w:proofErr w:type="spellStart"/>
      <w:r w:rsidRPr="001F42BF">
        <w:t>aritmogena</w:t>
      </w:r>
      <w:proofErr w:type="spellEnd"/>
      <w:r w:rsidRPr="001F42BF">
        <w:t xml:space="preserve">. Inoltre – </w:t>
      </w:r>
      <w:r w:rsidRPr="001F42BF">
        <w:rPr>
          <w:b/>
        </w:rPr>
        <w:t xml:space="preserve">conclude Alessandra </w:t>
      </w:r>
      <w:r w:rsidRPr="001F42BF">
        <w:rPr>
          <w:b/>
        </w:rPr>
        <w:lastRenderedPageBreak/>
        <w:t>Rampazzo</w:t>
      </w:r>
      <w:r w:rsidRPr="001F42BF">
        <w:t xml:space="preserve"> – il progetto prevede uno screening e una successiva valutazione del potenziale terapeutico di numerosi composti e molecole innovative, sia in modelli cellulari che animali».</w:t>
      </w:r>
    </w:p>
    <w:p w14:paraId="05E0D916" w14:textId="77777777" w:rsidR="003F4A48" w:rsidRPr="001F42BF" w:rsidRDefault="003F4A48" w:rsidP="003F4A48">
      <w:pPr>
        <w:spacing w:line="276" w:lineRule="auto"/>
        <w:ind w:firstLine="510"/>
        <w:jc w:val="both"/>
      </w:pPr>
      <w:r w:rsidRPr="001C0CF7">
        <w:t>La scoperta di nuovi bersagli terapeutici e la comprensione dei meccanismi patogenetici sottostanti non solo potrebbero portare a nuove terapie per l'ACM, ma potrebbero aprire la strada ad una migliore gestione clinica della malattia e a un miglioramento della qualità di vita dei pazienti</w:t>
      </w:r>
      <w:r w:rsidRPr="001F42BF">
        <w:t>.</w:t>
      </w:r>
    </w:p>
    <w:p w14:paraId="1DF4DAC1" w14:textId="77777777" w:rsidR="003F4A48" w:rsidRPr="001F42BF" w:rsidRDefault="003F4A48" w:rsidP="003F4A48">
      <w:pPr>
        <w:spacing w:line="276" w:lineRule="auto"/>
        <w:ind w:firstLine="510"/>
        <w:jc w:val="both"/>
      </w:pPr>
      <w:r w:rsidRPr="001F42BF">
        <w:t xml:space="preserve">Il meeting di tutti i partecipanti, che ufficializzerà l’avvio del progetto, si terrà a Padova il 26 e 27 ottobre. </w:t>
      </w:r>
    </w:p>
    <w:p w14:paraId="1AC5E8AF" w14:textId="6BADDEB8" w:rsidR="003F4A48" w:rsidRDefault="003F4A48" w:rsidP="003F4A48">
      <w:pPr>
        <w:spacing w:line="276" w:lineRule="auto"/>
        <w:ind w:firstLine="510"/>
        <w:jc w:val="both"/>
        <w:rPr>
          <w:lang w:val="en-US"/>
        </w:rPr>
      </w:pPr>
    </w:p>
    <w:p w14:paraId="0846330E" w14:textId="77777777" w:rsidR="00C52632" w:rsidRDefault="00C52632" w:rsidP="003F4A48">
      <w:pPr>
        <w:spacing w:line="276" w:lineRule="auto"/>
        <w:ind w:firstLine="510"/>
        <w:jc w:val="both"/>
        <w:rPr>
          <w:lang w:val="en-US"/>
        </w:rPr>
      </w:pPr>
      <w:bookmarkStart w:id="0" w:name="_GoBack"/>
      <w:bookmarkEnd w:id="0"/>
    </w:p>
    <w:p w14:paraId="357C44F0" w14:textId="730C47D0" w:rsidR="003F4A48" w:rsidRPr="00C52632" w:rsidRDefault="00C52632" w:rsidP="003F4A48">
      <w:pPr>
        <w:spacing w:line="276" w:lineRule="auto"/>
        <w:ind w:firstLine="510"/>
        <w:jc w:val="center"/>
        <w:rPr>
          <w:b/>
          <w:bCs/>
          <w:color w:val="FF0000"/>
          <w:lang w:val="en-US"/>
        </w:rPr>
      </w:pPr>
      <w:r w:rsidRPr="00C52632">
        <w:rPr>
          <w:b/>
          <w:bCs/>
          <w:color w:val="FF0000"/>
          <w:lang w:val="en-US"/>
        </w:rPr>
        <w:t>ARRHYTHMOGENIC CARDIOMYOPATHY</w:t>
      </w:r>
    </w:p>
    <w:p w14:paraId="7B6D69F9" w14:textId="784AD431" w:rsidR="003F4A48" w:rsidRPr="001C0CF7" w:rsidRDefault="003F4A48" w:rsidP="003F4A48">
      <w:pPr>
        <w:spacing w:line="276" w:lineRule="auto"/>
        <w:ind w:firstLine="510"/>
        <w:jc w:val="center"/>
        <w:rPr>
          <w:b/>
          <w:bCs/>
          <w:lang w:val="en-US"/>
        </w:rPr>
      </w:pPr>
      <w:r w:rsidRPr="00C52632">
        <w:rPr>
          <w:b/>
          <w:bCs/>
          <w:color w:val="FF0000"/>
          <w:lang w:val="en-US"/>
        </w:rPr>
        <w:t xml:space="preserve">A research project coordinated by the University of Padua </w:t>
      </w:r>
      <w:proofErr w:type="gramStart"/>
      <w:r w:rsidRPr="00C52632">
        <w:rPr>
          <w:b/>
          <w:bCs/>
          <w:color w:val="FF0000"/>
          <w:lang w:val="en-US"/>
        </w:rPr>
        <w:t>has been funded</w:t>
      </w:r>
      <w:proofErr w:type="gramEnd"/>
      <w:r w:rsidRPr="00C52632">
        <w:rPr>
          <w:b/>
          <w:bCs/>
          <w:color w:val="FF0000"/>
          <w:lang w:val="en-US"/>
        </w:rPr>
        <w:t xml:space="preserve"> with 4 million euros</w:t>
      </w:r>
    </w:p>
    <w:p w14:paraId="2F877DE7" w14:textId="77777777" w:rsidR="003F4A48" w:rsidRDefault="003F4A48" w:rsidP="003F4A48">
      <w:pPr>
        <w:spacing w:line="276" w:lineRule="auto"/>
        <w:ind w:firstLine="510"/>
        <w:jc w:val="both"/>
        <w:rPr>
          <w:lang w:val="en-US"/>
        </w:rPr>
      </w:pPr>
    </w:p>
    <w:p w14:paraId="7BF5D7EA" w14:textId="77777777" w:rsidR="003F4A48" w:rsidRPr="001F42BF" w:rsidRDefault="003F4A48" w:rsidP="003F4A48">
      <w:pPr>
        <w:spacing w:line="276" w:lineRule="auto"/>
        <w:ind w:firstLine="510"/>
        <w:jc w:val="both"/>
        <w:rPr>
          <w:lang w:val="en-US"/>
        </w:rPr>
      </w:pPr>
      <w:r w:rsidRPr="001F42BF">
        <w:rPr>
          <w:lang w:val="en-US"/>
        </w:rPr>
        <w:t xml:space="preserve">The research project, named IMPACT - </w:t>
      </w:r>
      <w:proofErr w:type="spellStart"/>
      <w:r w:rsidRPr="001F42BF">
        <w:rPr>
          <w:lang w:val="en-US"/>
        </w:rPr>
        <w:t>Cardiogenomics</w:t>
      </w:r>
      <w:proofErr w:type="spellEnd"/>
      <w:r w:rsidRPr="001F42BF">
        <w:rPr>
          <w:lang w:val="en-US"/>
        </w:rPr>
        <w:t xml:space="preserve"> meets Artificial Intelligence: a step forward in </w:t>
      </w:r>
      <w:proofErr w:type="spellStart"/>
      <w:r w:rsidRPr="001F42BF">
        <w:rPr>
          <w:lang w:val="en-US"/>
        </w:rPr>
        <w:t>arrhythmogenic</w:t>
      </w:r>
      <w:proofErr w:type="spellEnd"/>
      <w:r w:rsidRPr="001F42BF">
        <w:rPr>
          <w:lang w:val="en-US"/>
        </w:rPr>
        <w:t xml:space="preserve"> cardiomyopathy diagnosis and treatment - will run for 36 months and </w:t>
      </w:r>
      <w:proofErr w:type="gramStart"/>
      <w:r w:rsidRPr="001F42BF">
        <w:rPr>
          <w:lang w:val="en-US"/>
        </w:rPr>
        <w:t>has been funded</w:t>
      </w:r>
      <w:proofErr w:type="gramEnd"/>
      <w:r w:rsidRPr="001F42BF">
        <w:rPr>
          <w:lang w:val="en-US"/>
        </w:rPr>
        <w:t xml:space="preserve"> with 4 million euros by the European Innovation Council for </w:t>
      </w:r>
      <w:proofErr w:type="spellStart"/>
      <w:r w:rsidRPr="001F42BF">
        <w:rPr>
          <w:lang w:val="en-US"/>
        </w:rPr>
        <w:t>cardiogenomics</w:t>
      </w:r>
      <w:proofErr w:type="spellEnd"/>
      <w:r w:rsidRPr="001F42BF">
        <w:rPr>
          <w:lang w:val="en-US"/>
        </w:rPr>
        <w:t>. The mission of the European Innovation Council, established by the European Commission in 2021, is to identify and to develop innovative technologies for research.</w:t>
      </w:r>
    </w:p>
    <w:p w14:paraId="21691369" w14:textId="77777777" w:rsidR="003F4A48" w:rsidRPr="001F42BF" w:rsidRDefault="003F4A48" w:rsidP="003F4A48">
      <w:pPr>
        <w:spacing w:line="276" w:lineRule="auto"/>
        <w:ind w:firstLine="510"/>
        <w:jc w:val="both"/>
        <w:rPr>
          <w:lang w:val="en-US"/>
        </w:rPr>
      </w:pPr>
      <w:proofErr w:type="gramStart"/>
      <w:r w:rsidRPr="001F42BF">
        <w:rPr>
          <w:lang w:val="en-US"/>
        </w:rPr>
        <w:t xml:space="preserve">The international team, led by Professor Alessandra </w:t>
      </w:r>
      <w:proofErr w:type="spellStart"/>
      <w:r w:rsidRPr="001F42BF">
        <w:rPr>
          <w:lang w:val="en-US"/>
        </w:rPr>
        <w:t>Rampazzo</w:t>
      </w:r>
      <w:proofErr w:type="spellEnd"/>
      <w:r w:rsidRPr="001F42BF">
        <w:rPr>
          <w:lang w:val="en-US"/>
        </w:rPr>
        <w:t xml:space="preserve"> of the Department of Biology at the University of Padua and composed of researchers from </w:t>
      </w:r>
      <w:proofErr w:type="spellStart"/>
      <w:r w:rsidRPr="001F42BF">
        <w:rPr>
          <w:lang w:val="en-US"/>
        </w:rPr>
        <w:t>Universiteit</w:t>
      </w:r>
      <w:proofErr w:type="spellEnd"/>
      <w:r w:rsidRPr="001F42BF">
        <w:rPr>
          <w:lang w:val="en-US"/>
        </w:rPr>
        <w:t xml:space="preserve"> Maastricht (Dr. Martina </w:t>
      </w:r>
      <w:proofErr w:type="spellStart"/>
      <w:r w:rsidRPr="001F42BF">
        <w:rPr>
          <w:lang w:val="en-US"/>
        </w:rPr>
        <w:t>Calore</w:t>
      </w:r>
      <w:proofErr w:type="spellEnd"/>
      <w:r w:rsidRPr="001F42BF">
        <w:rPr>
          <w:lang w:val="en-US"/>
        </w:rPr>
        <w:t xml:space="preserve">), </w:t>
      </w:r>
      <w:proofErr w:type="spellStart"/>
      <w:r w:rsidRPr="001F42BF">
        <w:rPr>
          <w:lang w:val="en-US"/>
        </w:rPr>
        <w:t>Universitair</w:t>
      </w:r>
      <w:proofErr w:type="spellEnd"/>
      <w:r w:rsidRPr="001F42BF">
        <w:rPr>
          <w:lang w:val="en-US"/>
        </w:rPr>
        <w:t xml:space="preserve"> </w:t>
      </w:r>
      <w:proofErr w:type="spellStart"/>
      <w:r w:rsidRPr="001F42BF">
        <w:rPr>
          <w:lang w:val="en-US"/>
        </w:rPr>
        <w:t>Medisch</w:t>
      </w:r>
      <w:proofErr w:type="spellEnd"/>
      <w:r w:rsidRPr="001F42BF">
        <w:rPr>
          <w:lang w:val="en-US"/>
        </w:rPr>
        <w:t xml:space="preserve"> Centrum Utrecht (Dr. </w:t>
      </w:r>
      <w:proofErr w:type="spellStart"/>
      <w:r w:rsidRPr="001F42BF">
        <w:rPr>
          <w:lang w:val="en-US"/>
        </w:rPr>
        <w:t>Anneline</w:t>
      </w:r>
      <w:proofErr w:type="spellEnd"/>
      <w:r w:rsidRPr="001F42BF">
        <w:rPr>
          <w:lang w:val="en-US"/>
        </w:rPr>
        <w:t xml:space="preserve"> </w:t>
      </w:r>
      <w:proofErr w:type="spellStart"/>
      <w:r w:rsidRPr="001F42BF">
        <w:rPr>
          <w:lang w:val="en-US"/>
        </w:rPr>
        <w:t>te</w:t>
      </w:r>
      <w:proofErr w:type="spellEnd"/>
      <w:r w:rsidRPr="001F42BF">
        <w:rPr>
          <w:lang w:val="en-US"/>
        </w:rPr>
        <w:t xml:space="preserve"> </w:t>
      </w:r>
      <w:proofErr w:type="spellStart"/>
      <w:r w:rsidRPr="001F42BF">
        <w:rPr>
          <w:lang w:val="en-US"/>
        </w:rPr>
        <w:t>Riele</w:t>
      </w:r>
      <w:proofErr w:type="spellEnd"/>
      <w:r w:rsidRPr="001F42BF">
        <w:rPr>
          <w:lang w:val="en-US"/>
        </w:rPr>
        <w:t xml:space="preserve">), </w:t>
      </w:r>
      <w:proofErr w:type="spellStart"/>
      <w:r w:rsidRPr="001F42BF">
        <w:rPr>
          <w:lang w:val="en-US"/>
        </w:rPr>
        <w:t>Lutech</w:t>
      </w:r>
      <w:proofErr w:type="spellEnd"/>
      <w:r w:rsidRPr="001F42BF">
        <w:rPr>
          <w:lang w:val="en-US"/>
        </w:rPr>
        <w:t xml:space="preserve"> Group (Dr. Barbara </w:t>
      </w:r>
      <w:proofErr w:type="spellStart"/>
      <w:r w:rsidRPr="001F42BF">
        <w:rPr>
          <w:lang w:val="en-US"/>
        </w:rPr>
        <w:t>Alicino</w:t>
      </w:r>
      <w:proofErr w:type="spellEnd"/>
      <w:r w:rsidRPr="001F42BF">
        <w:rPr>
          <w:lang w:val="en-US"/>
        </w:rPr>
        <w:t xml:space="preserve">), </w:t>
      </w:r>
      <w:proofErr w:type="spellStart"/>
      <w:r w:rsidRPr="001F42BF">
        <w:rPr>
          <w:lang w:val="en-US"/>
        </w:rPr>
        <w:t>Italbiotec</w:t>
      </w:r>
      <w:proofErr w:type="spellEnd"/>
      <w:r w:rsidRPr="001F42BF">
        <w:rPr>
          <w:lang w:val="en-US"/>
        </w:rPr>
        <w:t xml:space="preserve"> Consortium (Dr. Melissa </w:t>
      </w:r>
      <w:proofErr w:type="spellStart"/>
      <w:r w:rsidRPr="001F42BF">
        <w:rPr>
          <w:lang w:val="en-US"/>
        </w:rPr>
        <w:t>Balzarotti</w:t>
      </w:r>
      <w:proofErr w:type="spellEnd"/>
      <w:r w:rsidRPr="001F42BF">
        <w:rPr>
          <w:lang w:val="en-US"/>
        </w:rPr>
        <w:t xml:space="preserve">), </w:t>
      </w:r>
      <w:proofErr w:type="spellStart"/>
      <w:r w:rsidRPr="001F42BF">
        <w:rPr>
          <w:lang w:val="en-US"/>
        </w:rPr>
        <w:t>Ksilink</w:t>
      </w:r>
      <w:proofErr w:type="spellEnd"/>
      <w:r w:rsidRPr="001F42BF">
        <w:rPr>
          <w:lang w:val="en-US"/>
        </w:rPr>
        <w:t xml:space="preserve"> (Dr. Peter </w:t>
      </w:r>
      <w:proofErr w:type="spellStart"/>
      <w:r w:rsidRPr="001F42BF">
        <w:rPr>
          <w:lang w:val="en-US"/>
        </w:rPr>
        <w:t>Sommer</w:t>
      </w:r>
      <w:proofErr w:type="spellEnd"/>
      <w:r w:rsidRPr="001F42BF">
        <w:rPr>
          <w:lang w:val="en-US"/>
        </w:rPr>
        <w:t xml:space="preserve">), and </w:t>
      </w:r>
      <w:proofErr w:type="spellStart"/>
      <w:r w:rsidRPr="001F42BF">
        <w:rPr>
          <w:lang w:val="en-US"/>
        </w:rPr>
        <w:t>Italfarmaco</w:t>
      </w:r>
      <w:proofErr w:type="spellEnd"/>
      <w:r w:rsidRPr="001F42BF">
        <w:rPr>
          <w:lang w:val="en-US"/>
        </w:rPr>
        <w:t xml:space="preserve"> (Dr. Christian </w:t>
      </w:r>
      <w:proofErr w:type="spellStart"/>
      <w:r w:rsidRPr="001F42BF">
        <w:rPr>
          <w:lang w:val="en-US"/>
        </w:rPr>
        <w:t>Steinkuhler</w:t>
      </w:r>
      <w:proofErr w:type="spellEnd"/>
      <w:r w:rsidRPr="001F42BF">
        <w:rPr>
          <w:lang w:val="en-US"/>
        </w:rPr>
        <w:t xml:space="preserve">), will study the development of new therapies for </w:t>
      </w:r>
      <w:proofErr w:type="spellStart"/>
      <w:r w:rsidRPr="001F42BF">
        <w:rPr>
          <w:lang w:val="en-US"/>
        </w:rPr>
        <w:t>arrhythmogenic</w:t>
      </w:r>
      <w:proofErr w:type="spellEnd"/>
      <w:r w:rsidRPr="001F42BF">
        <w:rPr>
          <w:lang w:val="en-US"/>
        </w:rPr>
        <w:t xml:space="preserve"> cardiomyopathy (ACM), a genetic disease that affects the heart and represents one of the main causes of ventricular arrhythmias and sudden cardiac death.</w:t>
      </w:r>
      <w:proofErr w:type="gramEnd"/>
      <w:r w:rsidRPr="001F42BF">
        <w:rPr>
          <w:lang w:val="en-US"/>
        </w:rPr>
        <w:t xml:space="preserve"> With an incidence of </w:t>
      </w:r>
      <w:proofErr w:type="gramStart"/>
      <w:r w:rsidRPr="001F42BF">
        <w:rPr>
          <w:lang w:val="en-US"/>
        </w:rPr>
        <w:t>1</w:t>
      </w:r>
      <w:proofErr w:type="gramEnd"/>
      <w:r w:rsidRPr="001F42BF">
        <w:rPr>
          <w:lang w:val="en-US"/>
        </w:rPr>
        <w:t xml:space="preserve"> in 5000, it can be considered a highly relevant cardiovascular disease.</w:t>
      </w:r>
    </w:p>
    <w:p w14:paraId="571A7018" w14:textId="77777777" w:rsidR="003F4A48" w:rsidRPr="001F42BF" w:rsidRDefault="003F4A48" w:rsidP="003F4A48">
      <w:pPr>
        <w:spacing w:line="276" w:lineRule="auto"/>
        <w:ind w:firstLine="510"/>
        <w:jc w:val="both"/>
        <w:rPr>
          <w:lang w:val="en-US"/>
        </w:rPr>
      </w:pPr>
      <w:proofErr w:type="spellStart"/>
      <w:r w:rsidRPr="001F42BF">
        <w:rPr>
          <w:lang w:val="en-US"/>
        </w:rPr>
        <w:t>Arrhythmogenic</w:t>
      </w:r>
      <w:proofErr w:type="spellEnd"/>
      <w:r w:rsidRPr="001F42BF">
        <w:rPr>
          <w:lang w:val="en-US"/>
        </w:rPr>
        <w:t xml:space="preserve"> cardiomyopathy is a degenerative heart condition often implicated in the sudden death of athletes and adolescents. The histopathological hallmark is </w:t>
      </w:r>
      <w:proofErr w:type="spellStart"/>
      <w:r w:rsidRPr="001F42BF">
        <w:rPr>
          <w:lang w:val="en-US"/>
        </w:rPr>
        <w:t>fibroadipose</w:t>
      </w:r>
      <w:proofErr w:type="spellEnd"/>
      <w:r w:rsidRPr="001F42BF">
        <w:rPr>
          <w:lang w:val="en-US"/>
        </w:rPr>
        <w:t xml:space="preserve"> replacement of the myocardium, which impairs the functioning of the cardiac muscle, leading to the onset of ventricular arrhythmias. Currently, there is no therapy available to prevent or at least slow down the progressive tissue changes that could be ultimately fatal.</w:t>
      </w:r>
    </w:p>
    <w:p w14:paraId="2C4B3777" w14:textId="77777777" w:rsidR="003F4A48" w:rsidRPr="001F42BF" w:rsidRDefault="003F4A48" w:rsidP="003F4A48">
      <w:pPr>
        <w:spacing w:line="276" w:lineRule="auto"/>
        <w:ind w:firstLine="510"/>
        <w:jc w:val="both"/>
        <w:rPr>
          <w:lang w:val="en-US"/>
        </w:rPr>
      </w:pPr>
      <w:r w:rsidRPr="001F42BF">
        <w:rPr>
          <w:lang w:val="en-US"/>
        </w:rPr>
        <w:t xml:space="preserve">Mutations in numerous disease genes </w:t>
      </w:r>
      <w:proofErr w:type="gramStart"/>
      <w:r w:rsidRPr="001F42BF">
        <w:rPr>
          <w:lang w:val="en-US"/>
        </w:rPr>
        <w:t>have been identified</w:t>
      </w:r>
      <w:proofErr w:type="gramEnd"/>
      <w:r w:rsidRPr="001F42BF">
        <w:rPr>
          <w:lang w:val="en-US"/>
        </w:rPr>
        <w:t xml:space="preserve"> as contributors to this condition. However, many of the genetic alterations found in the DNA of affected patients have uncertain significance and </w:t>
      </w:r>
      <w:proofErr w:type="gramStart"/>
      <w:r w:rsidRPr="001F42BF">
        <w:rPr>
          <w:lang w:val="en-US"/>
        </w:rPr>
        <w:t>are not yet directly linked</w:t>
      </w:r>
      <w:proofErr w:type="gramEnd"/>
      <w:r w:rsidRPr="001F42BF">
        <w:rPr>
          <w:lang w:val="en-US"/>
        </w:rPr>
        <w:t xml:space="preserve"> to the disease, providing limited utility for both geneticists and physicians.</w:t>
      </w:r>
    </w:p>
    <w:p w14:paraId="5C9B958A" w14:textId="77777777" w:rsidR="003F4A48" w:rsidRPr="001F42BF" w:rsidRDefault="003F4A48" w:rsidP="003F4A48">
      <w:pPr>
        <w:spacing w:line="276" w:lineRule="auto"/>
        <w:ind w:firstLine="510"/>
        <w:jc w:val="both"/>
        <w:rPr>
          <w:lang w:val="en-US"/>
        </w:rPr>
      </w:pPr>
      <w:r w:rsidRPr="001F42BF">
        <w:rPr>
          <w:lang w:val="en-US"/>
        </w:rPr>
        <w:t xml:space="preserve">"Thanks to the funding obtained from Horizon Europe, our research project aims to open up new therapeutic perspectives based on the results obtained from various disease models. This is an innovative and multidisciplinary project, whose success is strongly supported by the diverse but complementary expertise of partners from academic institutions and leading companies in the fields of computer science, biotechnology, and pharmaceuticals," says Professor Alessandra </w:t>
      </w:r>
      <w:proofErr w:type="spellStart"/>
      <w:r w:rsidRPr="001F42BF">
        <w:rPr>
          <w:lang w:val="en-US"/>
        </w:rPr>
        <w:t>Rampazzo</w:t>
      </w:r>
      <w:proofErr w:type="spellEnd"/>
      <w:r w:rsidRPr="001F42BF">
        <w:rPr>
          <w:lang w:val="en-US"/>
        </w:rPr>
        <w:t xml:space="preserve"> of the Department of Biology at the University of Padua, scientific coordinator of the international team. "Such collaboration will allow us to achieve our ambitious goals. The overall objective of the project funded by the European Community is to integrate and analyze clinical and molecular data from the ACM patient registry using artificial intelligence, along with data from structural and functional </w:t>
      </w:r>
      <w:r w:rsidRPr="001F42BF">
        <w:rPr>
          <w:lang w:val="en-US"/>
        </w:rPr>
        <w:lastRenderedPageBreak/>
        <w:t xml:space="preserve">analyses of cellular models such as three-dimensional cardiac </w:t>
      </w:r>
      <w:proofErr w:type="spellStart"/>
      <w:r w:rsidRPr="001F42BF">
        <w:rPr>
          <w:lang w:val="en-US"/>
        </w:rPr>
        <w:t>microtissues</w:t>
      </w:r>
      <w:proofErr w:type="spellEnd"/>
      <w:r w:rsidRPr="001F42BF">
        <w:rPr>
          <w:lang w:val="en-US"/>
        </w:rPr>
        <w:t xml:space="preserve"> and in vivo models. These results will enable us to gain a better understanding of the role and impact of genetic alterations on the clinical progression of </w:t>
      </w:r>
      <w:proofErr w:type="spellStart"/>
      <w:r w:rsidRPr="001F42BF">
        <w:rPr>
          <w:lang w:val="en-US"/>
        </w:rPr>
        <w:t>arrhythmogenic</w:t>
      </w:r>
      <w:proofErr w:type="spellEnd"/>
      <w:r w:rsidRPr="001F42BF">
        <w:rPr>
          <w:lang w:val="en-US"/>
        </w:rPr>
        <w:t xml:space="preserve"> cardiomyopathy. Additionally," Alessandra </w:t>
      </w:r>
      <w:proofErr w:type="spellStart"/>
      <w:r w:rsidRPr="001F42BF">
        <w:rPr>
          <w:lang w:val="en-US"/>
        </w:rPr>
        <w:t>Rampazzo</w:t>
      </w:r>
      <w:proofErr w:type="spellEnd"/>
      <w:r w:rsidRPr="001F42BF">
        <w:rPr>
          <w:lang w:val="en-US"/>
        </w:rPr>
        <w:t xml:space="preserve"> concludes, "the project includes screening and subsequent evaluation of the therapeutic potential of several compounds and innovative molecules, both in cellular and animal models."</w:t>
      </w:r>
    </w:p>
    <w:p w14:paraId="57C4A9A5" w14:textId="77777777" w:rsidR="003F4A48" w:rsidRPr="001F42BF" w:rsidRDefault="003F4A48" w:rsidP="003F4A48">
      <w:pPr>
        <w:spacing w:line="276" w:lineRule="auto"/>
        <w:ind w:firstLine="510"/>
        <w:jc w:val="both"/>
        <w:rPr>
          <w:lang w:val="en-US"/>
        </w:rPr>
      </w:pPr>
      <w:r w:rsidRPr="001F42BF">
        <w:rPr>
          <w:lang w:val="en-US"/>
        </w:rPr>
        <w:t>The discovery of new therapeutic targets and an understanding of the underlying pathogenic mechanisms could not only lead to new therapies for ACM but could also pave the way for better clinical management of the disease and an improvement in the quality of life for patients.</w:t>
      </w:r>
    </w:p>
    <w:p w14:paraId="2EAD08F7" w14:textId="77777777" w:rsidR="003F4A48" w:rsidRDefault="003F4A48" w:rsidP="003F4A48">
      <w:pPr>
        <w:spacing w:line="276" w:lineRule="auto"/>
        <w:ind w:firstLine="510"/>
        <w:jc w:val="both"/>
        <w:rPr>
          <w:lang w:val="en-US"/>
        </w:rPr>
      </w:pPr>
      <w:r w:rsidRPr="001F42BF">
        <w:rPr>
          <w:lang w:val="en-US"/>
        </w:rPr>
        <w:t xml:space="preserve">The meeting of all participants, which will officially launch the project, will be held in Padua on October </w:t>
      </w:r>
      <w:proofErr w:type="gramStart"/>
      <w:r w:rsidRPr="001F42BF">
        <w:rPr>
          <w:lang w:val="en-US"/>
        </w:rPr>
        <w:t>26th</w:t>
      </w:r>
      <w:proofErr w:type="gramEnd"/>
      <w:r w:rsidRPr="001F42BF">
        <w:rPr>
          <w:lang w:val="en-US"/>
        </w:rPr>
        <w:t xml:space="preserve"> and 27th.</w:t>
      </w:r>
    </w:p>
    <w:p w14:paraId="3F3DC665" w14:textId="77777777" w:rsidR="003F4A48" w:rsidRDefault="003F4A48" w:rsidP="003F4A48">
      <w:pPr>
        <w:spacing w:line="276" w:lineRule="auto"/>
        <w:ind w:firstLine="510"/>
        <w:jc w:val="both"/>
        <w:rPr>
          <w:lang w:val="en-US"/>
        </w:rPr>
      </w:pPr>
    </w:p>
    <w:p w14:paraId="3FF0E24A" w14:textId="77777777" w:rsidR="003F4A48" w:rsidRPr="00036594" w:rsidRDefault="003F4A48" w:rsidP="003F4A48">
      <w:pPr>
        <w:spacing w:line="276" w:lineRule="auto"/>
        <w:ind w:firstLine="510"/>
        <w:jc w:val="both"/>
        <w:rPr>
          <w:lang w:val="en-US"/>
        </w:rPr>
      </w:pPr>
    </w:p>
    <w:p w14:paraId="421605DA" w14:textId="77777777" w:rsidR="003F4A48" w:rsidRDefault="003F4A48" w:rsidP="00744B9D">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B668" w14:textId="77777777" w:rsidR="00984C5B" w:rsidRDefault="00984C5B">
      <w:r>
        <w:separator/>
      </w:r>
    </w:p>
  </w:endnote>
  <w:endnote w:type="continuationSeparator" w:id="0">
    <w:p w14:paraId="6A4643F0" w14:textId="77777777" w:rsidR="00984C5B" w:rsidRDefault="0098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984C5B"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09F25252"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C52632">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984C5B"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984C5B"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F07F" w14:textId="77777777" w:rsidR="00984C5B" w:rsidRDefault="00984C5B">
      <w:r>
        <w:separator/>
      </w:r>
    </w:p>
  </w:footnote>
  <w:footnote w:type="continuationSeparator" w:id="0">
    <w:p w14:paraId="3FA167EE" w14:textId="77777777" w:rsidR="00984C5B" w:rsidRDefault="0098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984C5B"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43DAC7E6"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65FF"/>
    <w:rsid w:val="0003279B"/>
    <w:rsid w:val="000454D3"/>
    <w:rsid w:val="00054721"/>
    <w:rsid w:val="0008537E"/>
    <w:rsid w:val="00090B13"/>
    <w:rsid w:val="000A7147"/>
    <w:rsid w:val="000B238A"/>
    <w:rsid w:val="000F718A"/>
    <w:rsid w:val="0010542C"/>
    <w:rsid w:val="00112AD0"/>
    <w:rsid w:val="00115845"/>
    <w:rsid w:val="00131AE7"/>
    <w:rsid w:val="00145862"/>
    <w:rsid w:val="00146176"/>
    <w:rsid w:val="001553BE"/>
    <w:rsid w:val="00171ABE"/>
    <w:rsid w:val="00197BC8"/>
    <w:rsid w:val="001B7E86"/>
    <w:rsid w:val="001C4CC7"/>
    <w:rsid w:val="001D51A1"/>
    <w:rsid w:val="001D6420"/>
    <w:rsid w:val="001E2B82"/>
    <w:rsid w:val="00201D3A"/>
    <w:rsid w:val="00237A53"/>
    <w:rsid w:val="00250A63"/>
    <w:rsid w:val="00263C30"/>
    <w:rsid w:val="00274CB8"/>
    <w:rsid w:val="00290FE7"/>
    <w:rsid w:val="002E3969"/>
    <w:rsid w:val="002F7B4F"/>
    <w:rsid w:val="00353988"/>
    <w:rsid w:val="00364598"/>
    <w:rsid w:val="0037043E"/>
    <w:rsid w:val="003779B7"/>
    <w:rsid w:val="003C4644"/>
    <w:rsid w:val="003F2629"/>
    <w:rsid w:val="003F4A48"/>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77292"/>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44B9D"/>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84C5B"/>
    <w:rsid w:val="00994B2C"/>
    <w:rsid w:val="009A19AE"/>
    <w:rsid w:val="009C1746"/>
    <w:rsid w:val="009F67F0"/>
    <w:rsid w:val="00A23D38"/>
    <w:rsid w:val="00A52580"/>
    <w:rsid w:val="00A631ED"/>
    <w:rsid w:val="00A66B19"/>
    <w:rsid w:val="00A81290"/>
    <w:rsid w:val="00A939A8"/>
    <w:rsid w:val="00AB3D1F"/>
    <w:rsid w:val="00AC2453"/>
    <w:rsid w:val="00AC4B02"/>
    <w:rsid w:val="00AC4F94"/>
    <w:rsid w:val="00B12CEC"/>
    <w:rsid w:val="00B27AC4"/>
    <w:rsid w:val="00B7268F"/>
    <w:rsid w:val="00B73265"/>
    <w:rsid w:val="00B76052"/>
    <w:rsid w:val="00B90099"/>
    <w:rsid w:val="00B9641D"/>
    <w:rsid w:val="00BB21D0"/>
    <w:rsid w:val="00BD19A0"/>
    <w:rsid w:val="00BD4CAD"/>
    <w:rsid w:val="00BD6E45"/>
    <w:rsid w:val="00BF5ABD"/>
    <w:rsid w:val="00C007FE"/>
    <w:rsid w:val="00C03F58"/>
    <w:rsid w:val="00C17B1A"/>
    <w:rsid w:val="00C21C85"/>
    <w:rsid w:val="00C30ADA"/>
    <w:rsid w:val="00C40A89"/>
    <w:rsid w:val="00C418D2"/>
    <w:rsid w:val="00C45DCF"/>
    <w:rsid w:val="00C504D8"/>
    <w:rsid w:val="00C52632"/>
    <w:rsid w:val="00C7146B"/>
    <w:rsid w:val="00C71A1E"/>
    <w:rsid w:val="00C749F4"/>
    <w:rsid w:val="00C80503"/>
    <w:rsid w:val="00C90A4A"/>
    <w:rsid w:val="00C921FB"/>
    <w:rsid w:val="00CA0EB4"/>
    <w:rsid w:val="00CB7CA5"/>
    <w:rsid w:val="00D07344"/>
    <w:rsid w:val="00D1207C"/>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EF3629"/>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302">
      <w:bodyDiv w:val="1"/>
      <w:marLeft w:val="0"/>
      <w:marRight w:val="0"/>
      <w:marTop w:val="0"/>
      <w:marBottom w:val="0"/>
      <w:divBdr>
        <w:top w:val="none" w:sz="0" w:space="0" w:color="auto"/>
        <w:left w:val="none" w:sz="0" w:space="0" w:color="auto"/>
        <w:bottom w:val="none" w:sz="0" w:space="0" w:color="auto"/>
        <w:right w:val="none" w:sz="0" w:space="0" w:color="auto"/>
      </w:divBdr>
      <w:divsChild>
        <w:div w:id="954867698">
          <w:marLeft w:val="0"/>
          <w:marRight w:val="0"/>
          <w:marTop w:val="0"/>
          <w:marBottom w:val="0"/>
          <w:divBdr>
            <w:top w:val="none" w:sz="0" w:space="0" w:color="auto"/>
            <w:left w:val="none" w:sz="0" w:space="0" w:color="auto"/>
            <w:bottom w:val="none" w:sz="0" w:space="0" w:color="auto"/>
            <w:right w:val="none" w:sz="0" w:space="0" w:color="auto"/>
          </w:divBdr>
        </w:div>
        <w:div w:id="671682032">
          <w:marLeft w:val="0"/>
          <w:marRight w:val="0"/>
          <w:marTop w:val="0"/>
          <w:marBottom w:val="0"/>
          <w:divBdr>
            <w:top w:val="none" w:sz="0" w:space="0" w:color="auto"/>
            <w:left w:val="none" w:sz="0" w:space="0" w:color="auto"/>
            <w:bottom w:val="none" w:sz="0" w:space="0" w:color="auto"/>
            <w:right w:val="none" w:sz="0" w:space="0" w:color="auto"/>
          </w:divBdr>
        </w:div>
        <w:div w:id="778716083">
          <w:marLeft w:val="0"/>
          <w:marRight w:val="0"/>
          <w:marTop w:val="0"/>
          <w:marBottom w:val="0"/>
          <w:divBdr>
            <w:top w:val="none" w:sz="0" w:space="0" w:color="auto"/>
            <w:left w:val="none" w:sz="0" w:space="0" w:color="auto"/>
            <w:bottom w:val="none" w:sz="0" w:space="0" w:color="auto"/>
            <w:right w:val="none" w:sz="0" w:space="0" w:color="auto"/>
          </w:divBdr>
        </w:div>
        <w:div w:id="1404110685">
          <w:marLeft w:val="0"/>
          <w:marRight w:val="0"/>
          <w:marTop w:val="0"/>
          <w:marBottom w:val="0"/>
          <w:divBdr>
            <w:top w:val="none" w:sz="0" w:space="0" w:color="auto"/>
            <w:left w:val="none" w:sz="0" w:space="0" w:color="auto"/>
            <w:bottom w:val="none" w:sz="0" w:space="0" w:color="auto"/>
            <w:right w:val="none" w:sz="0" w:space="0" w:color="auto"/>
          </w:divBdr>
        </w:div>
        <w:div w:id="337006078">
          <w:marLeft w:val="0"/>
          <w:marRight w:val="0"/>
          <w:marTop w:val="0"/>
          <w:marBottom w:val="0"/>
          <w:divBdr>
            <w:top w:val="none" w:sz="0" w:space="0" w:color="auto"/>
            <w:left w:val="none" w:sz="0" w:space="0" w:color="auto"/>
            <w:bottom w:val="none" w:sz="0" w:space="0" w:color="auto"/>
            <w:right w:val="none" w:sz="0" w:space="0" w:color="auto"/>
          </w:divBdr>
        </w:div>
        <w:div w:id="713236330">
          <w:marLeft w:val="0"/>
          <w:marRight w:val="0"/>
          <w:marTop w:val="0"/>
          <w:marBottom w:val="0"/>
          <w:divBdr>
            <w:top w:val="none" w:sz="0" w:space="0" w:color="auto"/>
            <w:left w:val="none" w:sz="0" w:space="0" w:color="auto"/>
            <w:bottom w:val="none" w:sz="0" w:space="0" w:color="auto"/>
            <w:right w:val="none" w:sz="0" w:space="0" w:color="auto"/>
          </w:divBdr>
        </w:div>
        <w:div w:id="945886326">
          <w:marLeft w:val="0"/>
          <w:marRight w:val="0"/>
          <w:marTop w:val="0"/>
          <w:marBottom w:val="0"/>
          <w:divBdr>
            <w:top w:val="none" w:sz="0" w:space="0" w:color="auto"/>
            <w:left w:val="none" w:sz="0" w:space="0" w:color="auto"/>
            <w:bottom w:val="none" w:sz="0" w:space="0" w:color="auto"/>
            <w:right w:val="none" w:sz="0" w:space="0" w:color="auto"/>
          </w:divBdr>
        </w:div>
      </w:divsChild>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2</TotalTime>
  <Pages>3</Pages>
  <Words>1182</Words>
  <Characters>6739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3</cp:revision>
  <cp:lastPrinted>2018-04-03T10:37:00Z</cp:lastPrinted>
  <dcterms:created xsi:type="dcterms:W3CDTF">2023-10-10T06:19:00Z</dcterms:created>
  <dcterms:modified xsi:type="dcterms:W3CDTF">2023-10-10T06:21:00Z</dcterms:modified>
</cp:coreProperties>
</file>