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B" w:rsidRDefault="00AA276B" w:rsidP="00AA276B">
      <w:pPr>
        <w:jc w:val="center"/>
        <w:rPr>
          <w:rFonts w:ascii="Arial" w:hAnsi="Arial" w:cs="Arial"/>
          <w:color w:val="131313"/>
          <w:sz w:val="32"/>
          <w:szCs w:val="32"/>
        </w:rPr>
      </w:pPr>
      <w:r>
        <w:rPr>
          <w:rFonts w:ascii="Arial" w:hAnsi="Arial" w:cs="Arial"/>
          <w:noProof/>
          <w:color w:val="131313"/>
          <w:sz w:val="32"/>
          <w:szCs w:val="32"/>
          <w:lang w:eastAsia="it-IT"/>
        </w:rPr>
        <w:drawing>
          <wp:inline distT="0" distB="0" distL="0" distR="0">
            <wp:extent cx="4718050" cy="1631950"/>
            <wp:effectExtent l="19050" t="0" r="6350" b="0"/>
            <wp:docPr id="1" name="Immagine 1" descr="D:\CINEMASET\FILM A SCIACCA\Locandina-sicilian-holiday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INEMASET\FILM A SCIACCA\Locandina-sicilian-holiday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6B" w:rsidRPr="0039404D" w:rsidRDefault="00F8367B" w:rsidP="00AA276B">
      <w:pPr>
        <w:jc w:val="center"/>
        <w:rPr>
          <w:rFonts w:ascii="Arial" w:hAnsi="Arial" w:cs="Arial"/>
          <w:b/>
          <w:color w:val="131313"/>
          <w:sz w:val="40"/>
          <w:szCs w:val="40"/>
        </w:rPr>
      </w:pPr>
      <w:r w:rsidRPr="0039404D">
        <w:rPr>
          <w:rFonts w:ascii="Arial" w:hAnsi="Arial" w:cs="Arial"/>
          <w:b/>
          <w:color w:val="131313"/>
          <w:sz w:val="40"/>
          <w:szCs w:val="40"/>
        </w:rPr>
        <w:t>SICILIAN HOLIDAY</w:t>
      </w:r>
    </w:p>
    <w:p w:rsidR="00A62154" w:rsidRDefault="00A62154" w:rsidP="00AA276B">
      <w:pPr>
        <w:jc w:val="center"/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 xml:space="preserve">Martedì 17 e mercoledì </w:t>
      </w:r>
      <w:r w:rsidR="00F8367B" w:rsidRPr="008E76F2"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>18 ottobre 2023</w:t>
      </w:r>
      <w:r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 xml:space="preserve"> - or</w:t>
      </w:r>
      <w:r w:rsidR="00F8367B" w:rsidRPr="008E76F2"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>e 20</w:t>
      </w:r>
    </w:p>
    <w:p w:rsidR="00F8367B" w:rsidRDefault="00F8367B" w:rsidP="00AA276B">
      <w:pPr>
        <w:jc w:val="center"/>
        <w:rPr>
          <w:rFonts w:ascii="Arial" w:hAnsi="Arial" w:cs="Arial"/>
          <w:color w:val="131313"/>
          <w:sz w:val="32"/>
          <w:szCs w:val="32"/>
        </w:rPr>
      </w:pPr>
      <w:r w:rsidRPr="008E76F2"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>Cinema Golden</w:t>
      </w:r>
      <w:r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 xml:space="preserve"> </w:t>
      </w:r>
      <w:r w:rsidR="00A62154"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 xml:space="preserve">- </w:t>
      </w:r>
      <w:r w:rsidRPr="008E76F2">
        <w:rPr>
          <w:rFonts w:ascii="Arial" w:hAnsi="Arial" w:cs="Arial"/>
          <w:b/>
          <w:color w:val="050505"/>
          <w:sz w:val="32"/>
          <w:szCs w:val="32"/>
          <w:shd w:val="clear" w:color="auto" w:fill="FFFFFF"/>
        </w:rPr>
        <w:t>Marsala</w:t>
      </w:r>
    </w:p>
    <w:p w:rsidR="00F8367B" w:rsidRPr="0039404D" w:rsidRDefault="00F8367B" w:rsidP="00AA276B">
      <w:pPr>
        <w:jc w:val="center"/>
        <w:rPr>
          <w:rFonts w:ascii="Arial" w:hAnsi="Arial" w:cs="Arial"/>
          <w:color w:val="131313"/>
          <w:sz w:val="16"/>
          <w:szCs w:val="16"/>
        </w:rPr>
      </w:pPr>
    </w:p>
    <w:p w:rsidR="00F8367B" w:rsidRPr="0039404D" w:rsidRDefault="00F8367B" w:rsidP="00A62154">
      <w:pPr>
        <w:ind w:firstLine="708"/>
        <w:jc w:val="both"/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</w:pP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"</w:t>
      </w:r>
      <w:r w:rsidRPr="0039404D">
        <w:rPr>
          <w:rFonts w:ascii="Arial" w:hAnsi="Arial" w:cs="Arial"/>
          <w:i/>
          <w:color w:val="393745"/>
          <w:spacing w:val="-4"/>
          <w:sz w:val="28"/>
          <w:szCs w:val="28"/>
          <w:shd w:val="clear" w:color="auto" w:fill="FFFFFF"/>
        </w:rPr>
        <w:t>Siamo stati travolti dall'entusiasmo di questa gente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", ha detto la regista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Scolari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, mentre, il </w:t>
      </w:r>
      <w:r w:rsidR="00AD336F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co-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produttore </w:t>
      </w:r>
      <w:r w:rsidR="00AD336F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americano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Adam Leipzig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, si è detto impressionato dalla straordinaria generosità e disponibilità degli abitanti della città agrigentina, che già in passato, è stata il set di film passati alla storia del cinema. Come quando, nel 1963, Pietro </w:t>
      </w:r>
      <w:proofErr w:type="spellStart"/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Germì</w:t>
      </w:r>
      <w:proofErr w:type="spellEnd"/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 girò proprio a Sciacca "</w:t>
      </w:r>
      <w:r w:rsidRPr="0039404D">
        <w:rPr>
          <w:rFonts w:ascii="Arial" w:hAnsi="Arial" w:cs="Arial"/>
          <w:i/>
          <w:color w:val="393745"/>
          <w:spacing w:val="-4"/>
          <w:sz w:val="28"/>
          <w:szCs w:val="28"/>
          <w:shd w:val="clear" w:color="auto" w:fill="FFFFFF"/>
        </w:rPr>
        <w:t>Sedotta e abbandonata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", protagonista una giovanissima Stefania Sandrelli. Quasi 60 anni dopo è il turno di "</w:t>
      </w:r>
      <w:proofErr w:type="spellStart"/>
      <w:r w:rsidRPr="0039404D">
        <w:rPr>
          <w:rFonts w:ascii="Arial" w:hAnsi="Arial" w:cs="Arial"/>
          <w:b/>
          <w:i/>
          <w:color w:val="393745"/>
          <w:spacing w:val="-4"/>
          <w:sz w:val="28"/>
          <w:szCs w:val="28"/>
          <w:shd w:val="clear" w:color="auto" w:fill="FFFFFF"/>
        </w:rPr>
        <w:t>Sicilian</w:t>
      </w:r>
      <w:proofErr w:type="spellEnd"/>
      <w:r w:rsidRPr="0039404D">
        <w:rPr>
          <w:rFonts w:ascii="Arial" w:hAnsi="Arial" w:cs="Arial"/>
          <w:b/>
          <w:i/>
          <w:color w:val="393745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39404D">
        <w:rPr>
          <w:rFonts w:ascii="Arial" w:hAnsi="Arial" w:cs="Arial"/>
          <w:b/>
          <w:i/>
          <w:color w:val="393745"/>
          <w:spacing w:val="-4"/>
          <w:sz w:val="28"/>
          <w:szCs w:val="28"/>
          <w:shd w:val="clear" w:color="auto" w:fill="FFFFFF"/>
        </w:rPr>
        <w:t>Holiday</w:t>
      </w:r>
      <w:proofErr w:type="spellEnd"/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".</w:t>
      </w:r>
    </w:p>
    <w:p w:rsidR="00F8367B" w:rsidRPr="0039404D" w:rsidRDefault="00F8367B" w:rsidP="00A62154">
      <w:pPr>
        <w:pStyle w:val="NormaleWeb"/>
        <w:shd w:val="clear" w:color="auto" w:fill="FFFFFF"/>
        <w:spacing w:before="0" w:beforeAutospacing="0" w:after="96" w:afterAutospacing="0"/>
        <w:ind w:firstLine="708"/>
        <w:jc w:val="both"/>
        <w:textAlignment w:val="baseline"/>
        <w:rPr>
          <w:rFonts w:ascii="Arial" w:hAnsi="Arial" w:cs="Arial"/>
          <w:color w:val="393745"/>
          <w:spacing w:val="-4"/>
          <w:sz w:val="28"/>
          <w:szCs w:val="28"/>
        </w:rPr>
      </w:pPr>
      <w:r w:rsidRPr="0039404D">
        <w:rPr>
          <w:rFonts w:ascii="Arial" w:hAnsi="Arial" w:cs="Arial"/>
          <w:color w:val="393745"/>
          <w:spacing w:val="-4"/>
          <w:sz w:val="28"/>
          <w:szCs w:val="28"/>
        </w:rPr>
        <w:t>Stiamo parlando di "</w:t>
      </w:r>
      <w:proofErr w:type="spellStart"/>
      <w:r w:rsidRPr="0039404D">
        <w:rPr>
          <w:rFonts w:ascii="Arial" w:hAnsi="Arial" w:cs="Arial"/>
          <w:b/>
          <w:i/>
          <w:color w:val="393745"/>
          <w:spacing w:val="-4"/>
          <w:sz w:val="28"/>
          <w:szCs w:val="28"/>
        </w:rPr>
        <w:t>Sicilian</w:t>
      </w:r>
      <w:proofErr w:type="spellEnd"/>
      <w:r w:rsidRPr="0039404D">
        <w:rPr>
          <w:rFonts w:ascii="Arial" w:hAnsi="Arial" w:cs="Arial"/>
          <w:b/>
          <w:i/>
          <w:color w:val="393745"/>
          <w:spacing w:val="-4"/>
          <w:sz w:val="28"/>
          <w:szCs w:val="28"/>
        </w:rPr>
        <w:t xml:space="preserve"> </w:t>
      </w:r>
      <w:proofErr w:type="spellStart"/>
      <w:r w:rsidRPr="0039404D">
        <w:rPr>
          <w:rFonts w:ascii="Arial" w:hAnsi="Arial" w:cs="Arial"/>
          <w:b/>
          <w:i/>
          <w:color w:val="393745"/>
          <w:spacing w:val="-4"/>
          <w:sz w:val="28"/>
          <w:szCs w:val="28"/>
        </w:rPr>
        <w:t>Holiday</w:t>
      </w:r>
      <w:proofErr w:type="spellEnd"/>
      <w:r w:rsidRPr="0039404D">
        <w:rPr>
          <w:rFonts w:ascii="Arial" w:hAnsi="Arial" w:cs="Arial"/>
          <w:color w:val="393745"/>
          <w:spacing w:val="-4"/>
          <w:sz w:val="28"/>
          <w:szCs w:val="28"/>
        </w:rPr>
        <w:t xml:space="preserve">", il film diretto da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</w:rPr>
        <w:t>Michela</w:t>
      </w:r>
      <w:r w:rsidRPr="0039404D">
        <w:rPr>
          <w:rFonts w:ascii="Arial" w:hAnsi="Arial" w:cs="Arial"/>
          <w:color w:val="393745"/>
          <w:spacing w:val="-4"/>
          <w:sz w:val="28"/>
          <w:szCs w:val="28"/>
        </w:rPr>
        <w:t xml:space="preserve">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</w:rPr>
        <w:t>Scolari con Claudia Gerini</w:t>
      </w:r>
      <w:r w:rsidRPr="0039404D">
        <w:rPr>
          <w:rFonts w:ascii="Arial" w:hAnsi="Arial" w:cs="Arial"/>
          <w:color w:val="393745"/>
          <w:spacing w:val="-4"/>
          <w:sz w:val="28"/>
          <w:szCs w:val="28"/>
        </w:rPr>
        <w:t xml:space="preserve">, prodotto da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</w:rPr>
        <w:t>Adam Leipzig</w:t>
      </w:r>
      <w:r w:rsidRPr="0039404D">
        <w:rPr>
          <w:rFonts w:ascii="Arial" w:hAnsi="Arial" w:cs="Arial"/>
          <w:color w:val="393745"/>
          <w:spacing w:val="-4"/>
          <w:sz w:val="28"/>
          <w:szCs w:val="28"/>
        </w:rPr>
        <w:t xml:space="preserve"> (premio Oscar per "</w:t>
      </w:r>
      <w:r w:rsidRPr="0039404D">
        <w:rPr>
          <w:rFonts w:ascii="Arial" w:hAnsi="Arial" w:cs="Arial"/>
          <w:i/>
          <w:color w:val="393745"/>
          <w:spacing w:val="-4"/>
          <w:sz w:val="28"/>
          <w:szCs w:val="28"/>
        </w:rPr>
        <w:t>L'attimo fuggente</w:t>
      </w:r>
      <w:r w:rsidRPr="0039404D">
        <w:rPr>
          <w:rFonts w:ascii="Arial" w:hAnsi="Arial" w:cs="Arial"/>
          <w:color w:val="000000"/>
          <w:sz w:val="28"/>
          <w:szCs w:val="28"/>
        </w:rPr>
        <w:t>” e “</w:t>
      </w:r>
      <w:r w:rsidRPr="0039404D">
        <w:rPr>
          <w:rFonts w:ascii="Arial" w:hAnsi="Arial" w:cs="Arial"/>
          <w:i/>
          <w:color w:val="000000"/>
          <w:sz w:val="28"/>
          <w:szCs w:val="28"/>
        </w:rPr>
        <w:t>La marcia dei pinguini</w:t>
      </w:r>
      <w:r w:rsidRPr="0039404D">
        <w:rPr>
          <w:rFonts w:ascii="Arial" w:hAnsi="Arial" w:cs="Arial"/>
          <w:color w:val="000000"/>
          <w:sz w:val="28"/>
          <w:szCs w:val="28"/>
        </w:rPr>
        <w:t>”</w:t>
      </w:r>
      <w:r w:rsidRPr="0039404D">
        <w:rPr>
          <w:rFonts w:ascii="Arial" w:hAnsi="Arial" w:cs="Arial"/>
          <w:color w:val="393745"/>
          <w:spacing w:val="-4"/>
          <w:sz w:val="28"/>
          <w:szCs w:val="28"/>
        </w:rPr>
        <w:t>), Rai Cinema</w:t>
      </w:r>
      <w:r w:rsidR="0015041B">
        <w:rPr>
          <w:rFonts w:ascii="Arial" w:hAnsi="Arial" w:cs="Arial"/>
          <w:color w:val="393745"/>
          <w:spacing w:val="-4"/>
          <w:sz w:val="28"/>
          <w:szCs w:val="28"/>
        </w:rPr>
        <w:t xml:space="preserve">, </w:t>
      </w:r>
      <w:proofErr w:type="spellStart"/>
      <w:r w:rsidR="0015041B">
        <w:rPr>
          <w:rFonts w:ascii="Arial" w:hAnsi="Arial" w:cs="Arial"/>
          <w:color w:val="393745"/>
          <w:spacing w:val="-4"/>
          <w:sz w:val="28"/>
          <w:szCs w:val="28"/>
        </w:rPr>
        <w:t>Tramp</w:t>
      </w:r>
      <w:proofErr w:type="spellEnd"/>
      <w:r w:rsidR="0015041B">
        <w:rPr>
          <w:rFonts w:ascii="Arial" w:hAnsi="Arial" w:cs="Arial"/>
          <w:color w:val="393745"/>
          <w:spacing w:val="-4"/>
          <w:sz w:val="28"/>
          <w:szCs w:val="28"/>
        </w:rPr>
        <w:t xml:space="preserve"> </w:t>
      </w:r>
      <w:proofErr w:type="spellStart"/>
      <w:r w:rsidR="0015041B">
        <w:rPr>
          <w:rFonts w:ascii="Arial" w:hAnsi="Arial" w:cs="Arial"/>
          <w:color w:val="393745"/>
          <w:spacing w:val="-4"/>
          <w:sz w:val="28"/>
          <w:szCs w:val="28"/>
        </w:rPr>
        <w:t>Limited</w:t>
      </w:r>
      <w:proofErr w:type="spellEnd"/>
      <w:r w:rsidR="0015041B">
        <w:rPr>
          <w:rFonts w:ascii="Arial" w:hAnsi="Arial" w:cs="Arial"/>
          <w:color w:val="393745"/>
          <w:spacing w:val="-4"/>
          <w:sz w:val="28"/>
          <w:szCs w:val="28"/>
        </w:rPr>
        <w:t xml:space="preserve"> e con il supporto della </w:t>
      </w:r>
      <w:r w:rsidRPr="0039404D">
        <w:rPr>
          <w:rFonts w:ascii="Arial" w:hAnsi="Arial" w:cs="Arial"/>
          <w:color w:val="393745"/>
          <w:spacing w:val="-4"/>
          <w:sz w:val="28"/>
          <w:szCs w:val="28"/>
        </w:rPr>
        <w:t>Sicilia Film Commission.</w:t>
      </w:r>
    </w:p>
    <w:p w:rsidR="00F8367B" w:rsidRPr="0039404D" w:rsidRDefault="00F8367B" w:rsidP="0039404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>Grazie alla straordinaria risposta d</w:t>
      </w:r>
      <w:r w:rsidR="00AD336F">
        <w:rPr>
          <w:rFonts w:ascii="Arial" w:hAnsi="Arial" w:cs="Arial"/>
          <w:color w:val="050505"/>
          <w:sz w:val="28"/>
          <w:szCs w:val="28"/>
          <w:shd w:val="clear" w:color="auto" w:fill="FFFFFF"/>
        </w:rPr>
        <w:t>e</w:t>
      </w: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l pubblico, si sono aggiunti ulteriori proiezioni, per permettere a tutti coloro che desiderano vederlo, </w:t>
      </w:r>
      <w:r w:rsidRPr="0039404D">
        <w:rPr>
          <w:rFonts w:ascii="Arial" w:hAnsi="Arial" w:cs="Arial"/>
          <w:color w:val="000000"/>
          <w:sz w:val="28"/>
          <w:szCs w:val="28"/>
        </w:rPr>
        <w:t xml:space="preserve">prodotto da </w:t>
      </w:r>
      <w:proofErr w:type="spellStart"/>
      <w:r w:rsidRPr="0039404D">
        <w:rPr>
          <w:rFonts w:ascii="Arial" w:hAnsi="Arial" w:cs="Arial"/>
          <w:color w:val="000000"/>
          <w:sz w:val="28"/>
          <w:szCs w:val="28"/>
        </w:rPr>
        <w:t>FilmIn</w:t>
      </w:r>
      <w:proofErr w:type="spellEnd"/>
      <w:r w:rsidRPr="0039404D">
        <w:rPr>
          <w:rFonts w:ascii="Arial" w:hAnsi="Arial" w:cs="Arial"/>
          <w:color w:val="000000"/>
          <w:sz w:val="28"/>
          <w:szCs w:val="28"/>
        </w:rPr>
        <w:t>’</w:t>
      </w:r>
      <w:r w:rsidR="0015041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404D">
        <w:rPr>
          <w:rFonts w:ascii="Arial" w:hAnsi="Arial" w:cs="Arial"/>
          <w:color w:val="000000"/>
          <w:sz w:val="28"/>
          <w:szCs w:val="28"/>
        </w:rPr>
        <w:t>Tuscany</w:t>
      </w:r>
      <w:proofErr w:type="spellEnd"/>
      <w:r w:rsidRPr="0039404D">
        <w:rPr>
          <w:rFonts w:ascii="Arial" w:hAnsi="Arial" w:cs="Arial"/>
          <w:color w:val="000000"/>
          <w:sz w:val="28"/>
          <w:szCs w:val="28"/>
        </w:rPr>
        <w:t xml:space="preserve">. </w:t>
      </w:r>
      <w:r w:rsidR="00C0654B">
        <w:rPr>
          <w:rFonts w:ascii="Arial" w:hAnsi="Arial" w:cs="Arial"/>
          <w:color w:val="000000"/>
          <w:sz w:val="28"/>
          <w:szCs w:val="28"/>
        </w:rPr>
        <w:t>Dopo l’</w:t>
      </w:r>
      <w:r w:rsidR="00AD336F">
        <w:rPr>
          <w:rFonts w:ascii="Arial" w:hAnsi="Arial" w:cs="Arial"/>
          <w:color w:val="000000"/>
          <w:sz w:val="28"/>
          <w:szCs w:val="28"/>
        </w:rPr>
        <w:t>anteprima a Sciacca</w:t>
      </w:r>
      <w:r w:rsidR="00C0654B">
        <w:rPr>
          <w:rFonts w:ascii="Arial" w:hAnsi="Arial" w:cs="Arial"/>
          <w:color w:val="000000"/>
          <w:sz w:val="28"/>
          <w:szCs w:val="28"/>
        </w:rPr>
        <w:t>,</w:t>
      </w:r>
      <w:r w:rsidR="00AD336F">
        <w:rPr>
          <w:rFonts w:ascii="Arial" w:hAnsi="Arial" w:cs="Arial"/>
          <w:color w:val="000000"/>
          <w:sz w:val="28"/>
          <w:szCs w:val="28"/>
        </w:rPr>
        <w:t xml:space="preserve"> sarà Marsala, il 17 e 18 Ottobre, città di Grazia Pipitone Spanò a cui il film è dedicato, nonna del produttore e attore Ivo Romagnoli.</w:t>
      </w:r>
    </w:p>
    <w:p w:rsidR="00F8367B" w:rsidRPr="0039404D" w:rsidRDefault="00F8367B" w:rsidP="00A6215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>Con grande entusiasmo, annunciamo la visione di "</w:t>
      </w:r>
      <w:proofErr w:type="spellStart"/>
      <w:r w:rsidR="00A62154" w:rsidRPr="0039404D">
        <w:rPr>
          <w:rFonts w:ascii="Arial" w:hAnsi="Arial" w:cs="Arial"/>
          <w:b/>
          <w:i/>
          <w:color w:val="050505"/>
          <w:sz w:val="28"/>
          <w:szCs w:val="28"/>
          <w:shd w:val="clear" w:color="auto" w:fill="FFFFFF"/>
        </w:rPr>
        <w:t>Sicilian</w:t>
      </w:r>
      <w:proofErr w:type="spellEnd"/>
      <w:r w:rsidR="00A62154" w:rsidRPr="0039404D">
        <w:rPr>
          <w:rFonts w:ascii="Arial" w:hAnsi="Arial" w:cs="Arial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A62154" w:rsidRPr="0039404D">
        <w:rPr>
          <w:rFonts w:ascii="Arial" w:hAnsi="Arial" w:cs="Arial"/>
          <w:b/>
          <w:i/>
          <w:color w:val="050505"/>
          <w:sz w:val="28"/>
          <w:szCs w:val="28"/>
          <w:shd w:val="clear" w:color="auto" w:fill="FFFFFF"/>
        </w:rPr>
        <w:t>Holiday</w:t>
      </w:r>
      <w:proofErr w:type="spellEnd"/>
      <w:r w:rsidR="00A62154"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” </w:t>
      </w:r>
      <w:r w:rsidR="00A62154" w:rsidRPr="0039404D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martedì 17 e mercoledì 18 ottobre</w:t>
      </w:r>
      <w:r w:rsidR="00A62154"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, 2023, </w:t>
      </w:r>
      <w:r w:rsidRPr="0039404D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alle ore 20, al Cinema Golden</w:t>
      </w:r>
      <w:r w:rsidR="00A62154" w:rsidRPr="0039404D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 xml:space="preserve"> Marsala</w:t>
      </w: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. Sarà presente il Cast, con la regista </w:t>
      </w:r>
      <w:r w:rsidRPr="0039404D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Michela Scolari</w:t>
      </w: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e il Produttore </w:t>
      </w:r>
      <w:r w:rsidRPr="0039404D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Ivo Romagnoli</w:t>
      </w: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. Il film è dedicato a </w:t>
      </w:r>
      <w:r w:rsidRPr="0039404D">
        <w:rPr>
          <w:rFonts w:ascii="Arial" w:hAnsi="Arial" w:cs="Arial"/>
          <w:i/>
          <w:color w:val="050505"/>
          <w:sz w:val="28"/>
          <w:szCs w:val="28"/>
          <w:shd w:val="clear" w:color="auto" w:fill="FFFFFF"/>
        </w:rPr>
        <w:t>Maria Grazia Pipitone Spanò</w:t>
      </w:r>
      <w:r w:rsidRPr="0039404D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096556" w:rsidRPr="0039404D" w:rsidRDefault="007105F8" w:rsidP="0039404D">
      <w:pPr>
        <w:ind w:firstLine="708"/>
        <w:jc w:val="both"/>
        <w:rPr>
          <w:rFonts w:ascii="Arial" w:hAnsi="Arial" w:cs="Arial"/>
          <w:color w:val="131313"/>
          <w:sz w:val="28"/>
          <w:szCs w:val="28"/>
        </w:rPr>
      </w:pPr>
      <w:r w:rsidRPr="0039404D">
        <w:rPr>
          <w:rFonts w:ascii="Arial" w:hAnsi="Arial" w:cs="Arial"/>
          <w:color w:val="131313"/>
          <w:sz w:val="28"/>
          <w:szCs w:val="28"/>
        </w:rPr>
        <w:t>Nello stile di “</w:t>
      </w:r>
      <w:r w:rsidRPr="0039404D">
        <w:rPr>
          <w:rFonts w:ascii="Arial" w:hAnsi="Arial" w:cs="Arial"/>
          <w:i/>
          <w:color w:val="131313"/>
          <w:sz w:val="28"/>
          <w:szCs w:val="28"/>
        </w:rPr>
        <w:t>Io ballo da sola</w:t>
      </w:r>
      <w:r w:rsidRPr="0039404D">
        <w:rPr>
          <w:rFonts w:ascii="Arial" w:hAnsi="Arial" w:cs="Arial"/>
          <w:color w:val="131313"/>
          <w:sz w:val="28"/>
          <w:szCs w:val="28"/>
        </w:rPr>
        <w:t>” e “</w:t>
      </w:r>
      <w:r w:rsidRPr="0039404D">
        <w:rPr>
          <w:rFonts w:ascii="Arial" w:hAnsi="Arial" w:cs="Arial"/>
          <w:i/>
          <w:color w:val="131313"/>
          <w:sz w:val="28"/>
          <w:szCs w:val="28"/>
        </w:rPr>
        <w:t>Sabrina</w:t>
      </w:r>
      <w:r w:rsidRPr="0039404D">
        <w:rPr>
          <w:rFonts w:ascii="Arial" w:hAnsi="Arial" w:cs="Arial"/>
          <w:color w:val="131313"/>
          <w:sz w:val="28"/>
          <w:szCs w:val="28"/>
        </w:rPr>
        <w:t xml:space="preserve">”, </w:t>
      </w:r>
      <w:r w:rsidR="00DC797C" w:rsidRPr="0039404D">
        <w:rPr>
          <w:rFonts w:ascii="Arial" w:hAnsi="Arial" w:cs="Arial"/>
          <w:color w:val="131313"/>
          <w:sz w:val="28"/>
          <w:szCs w:val="28"/>
        </w:rPr>
        <w:t>“</w:t>
      </w:r>
      <w:proofErr w:type="spellStart"/>
      <w:r w:rsidRPr="0039404D">
        <w:rPr>
          <w:rFonts w:ascii="Arial" w:hAnsi="Arial" w:cs="Arial"/>
          <w:b/>
          <w:i/>
          <w:color w:val="131313"/>
          <w:sz w:val="28"/>
          <w:szCs w:val="28"/>
        </w:rPr>
        <w:t>Si</w:t>
      </w:r>
      <w:r w:rsidR="00DC797C" w:rsidRPr="0039404D">
        <w:rPr>
          <w:rFonts w:ascii="Arial" w:hAnsi="Arial" w:cs="Arial"/>
          <w:b/>
          <w:i/>
          <w:color w:val="131313"/>
          <w:sz w:val="28"/>
          <w:szCs w:val="28"/>
        </w:rPr>
        <w:t>cilian</w:t>
      </w:r>
      <w:proofErr w:type="spellEnd"/>
      <w:r w:rsidR="00DC797C" w:rsidRPr="0039404D">
        <w:rPr>
          <w:rFonts w:ascii="Arial" w:hAnsi="Arial" w:cs="Arial"/>
          <w:b/>
          <w:i/>
          <w:color w:val="131313"/>
          <w:sz w:val="28"/>
          <w:szCs w:val="28"/>
        </w:rPr>
        <w:t xml:space="preserve"> </w:t>
      </w:r>
      <w:proofErr w:type="spellStart"/>
      <w:r w:rsidR="00DC797C" w:rsidRPr="0039404D">
        <w:rPr>
          <w:rFonts w:ascii="Arial" w:hAnsi="Arial" w:cs="Arial"/>
          <w:b/>
          <w:i/>
          <w:color w:val="131313"/>
          <w:sz w:val="28"/>
          <w:szCs w:val="28"/>
        </w:rPr>
        <w:t>Holiday</w:t>
      </w:r>
      <w:proofErr w:type="spellEnd"/>
      <w:r w:rsidR="00DC797C" w:rsidRPr="0039404D">
        <w:rPr>
          <w:rFonts w:ascii="Arial" w:hAnsi="Arial" w:cs="Arial"/>
          <w:color w:val="131313"/>
          <w:sz w:val="28"/>
          <w:szCs w:val="28"/>
        </w:rPr>
        <w:t>”</w:t>
      </w:r>
      <w:r w:rsidRPr="0039404D">
        <w:rPr>
          <w:rFonts w:ascii="Arial" w:hAnsi="Arial" w:cs="Arial"/>
          <w:color w:val="131313"/>
          <w:sz w:val="28"/>
          <w:szCs w:val="28"/>
        </w:rPr>
        <w:t xml:space="preserve"> - un sogno fatto in Sicilia, è una commedia romantica </w:t>
      </w:r>
      <w:r w:rsidR="00DC797C"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ambientata in Sicilia e in particolare a Sciacca,</w:t>
      </w:r>
      <w:r w:rsidR="00DC797C" w:rsidRPr="0039404D">
        <w:rPr>
          <w:rFonts w:ascii="Arial" w:hAnsi="Arial" w:cs="Arial"/>
          <w:color w:val="131313"/>
          <w:sz w:val="28"/>
          <w:szCs w:val="28"/>
        </w:rPr>
        <w:t xml:space="preserve"> </w:t>
      </w:r>
      <w:r w:rsidRPr="0039404D">
        <w:rPr>
          <w:rFonts w:ascii="Arial" w:hAnsi="Arial" w:cs="Arial"/>
          <w:color w:val="131313"/>
          <w:sz w:val="28"/>
          <w:szCs w:val="28"/>
        </w:rPr>
        <w:t xml:space="preserve">che racconta la storia di Mia, una giovane attrice dal </w:t>
      </w:r>
      <w:r w:rsidRPr="0039404D">
        <w:rPr>
          <w:rFonts w:ascii="Arial" w:hAnsi="Arial" w:cs="Arial"/>
          <w:color w:val="131313"/>
          <w:sz w:val="28"/>
          <w:szCs w:val="28"/>
        </w:rPr>
        <w:lastRenderedPageBreak/>
        <w:t>passato tormentato, che s’innamora di Nino, uno scultore di Sciacca, ricco solo del suo talento e dei valori delle tradizioni secolari del suo paese. Protetta dal senso di comunità del piccolo borgo siciliano, dalla bellezza dei luoghi e della gente, Mia subisce una trasformazione che la cambierà per sempre...</w:t>
      </w:r>
    </w:p>
    <w:p w:rsidR="007105F8" w:rsidRPr="0039404D" w:rsidRDefault="007105F8" w:rsidP="006F0D32">
      <w:pPr>
        <w:jc w:val="both"/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</w:pP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    "</w:t>
      </w:r>
      <w:r w:rsidRPr="0039404D">
        <w:rPr>
          <w:rFonts w:ascii="Arial" w:hAnsi="Arial" w:cs="Arial"/>
          <w:i/>
          <w:color w:val="393745"/>
          <w:spacing w:val="-4"/>
          <w:sz w:val="28"/>
          <w:szCs w:val="28"/>
          <w:shd w:val="clear" w:color="auto" w:fill="FFFFFF"/>
        </w:rPr>
        <w:t>Sono onorata di succedere alla Sandrelli nel cuore di questa città, una grande attrice che ammiro molto e con la quale ho anche lavorato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", ha detto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Claudia Gerini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. Questa produzione permette di promuovere i luoghi più belli della </w:t>
      </w:r>
      <w:r w:rsidR="006F0D32"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Sicilia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. Del cast del film fanno parte anche </w:t>
      </w:r>
      <w:proofErr w:type="spellStart"/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Lilly</w:t>
      </w:r>
      <w:proofErr w:type="spellEnd"/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Englert</w:t>
      </w:r>
      <w:proofErr w:type="spellEnd"/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 xml:space="preserve"> 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e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Fuschia</w:t>
      </w:r>
      <w:proofErr w:type="spellEnd"/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 xml:space="preserve"> Kate Sumner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. Quest'ultima è la figlia della popstar britannica </w:t>
      </w:r>
      <w:r w:rsidRPr="0039404D">
        <w:rPr>
          <w:rFonts w:ascii="Arial" w:hAnsi="Arial" w:cs="Arial"/>
          <w:b/>
          <w:color w:val="393745"/>
          <w:spacing w:val="-4"/>
          <w:sz w:val="28"/>
          <w:szCs w:val="28"/>
          <w:shd w:val="clear" w:color="auto" w:fill="FFFFFF"/>
        </w:rPr>
        <w:t>Sting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. Ad interpretare la parte della figlia del personaggio interpretato da Claudia Gerini</w:t>
      </w:r>
      <w:r w:rsidR="00DC797C"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,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 la dodicenne</w:t>
      </w:r>
      <w:r w:rsidR="00DC797C"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,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 Linda Zampaglione, figlia</w:t>
      </w:r>
      <w:r w:rsidR="008E76F2"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>,</w:t>
      </w:r>
      <w:r w:rsidRPr="0039404D">
        <w:rPr>
          <w:rFonts w:ascii="Arial" w:hAnsi="Arial" w:cs="Arial"/>
          <w:color w:val="393745"/>
          <w:spacing w:val="-4"/>
          <w:sz w:val="28"/>
          <w:szCs w:val="28"/>
          <w:shd w:val="clear" w:color="auto" w:fill="FFFFFF"/>
        </w:rPr>
        <w:t xml:space="preserve"> anche nella vita dell'attrice, scoperta da Carlo Verdone e di Federico Zampaglione, cantante dei Tiromancino.</w:t>
      </w:r>
    </w:p>
    <w:p w:rsidR="003741CE" w:rsidRPr="0039404D" w:rsidRDefault="003741CE" w:rsidP="006F0D32">
      <w:pPr>
        <w:pStyle w:val="Normale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9404D">
        <w:rPr>
          <w:rFonts w:ascii="Arial" w:hAnsi="Arial" w:cs="Arial"/>
          <w:color w:val="000000"/>
          <w:sz w:val="28"/>
          <w:szCs w:val="28"/>
        </w:rPr>
        <w:t>Main</w:t>
      </w:r>
      <w:proofErr w:type="spellEnd"/>
      <w:r w:rsidRPr="0039404D">
        <w:rPr>
          <w:rFonts w:ascii="Arial" w:hAnsi="Arial" w:cs="Arial"/>
          <w:color w:val="000000"/>
          <w:sz w:val="28"/>
          <w:szCs w:val="28"/>
        </w:rPr>
        <w:t xml:space="preserve"> sponsor della produzione è </w:t>
      </w:r>
      <w:proofErr w:type="spellStart"/>
      <w:r w:rsidRPr="0039404D">
        <w:rPr>
          <w:rFonts w:ascii="Arial" w:hAnsi="Arial" w:cs="Arial"/>
          <w:i/>
          <w:color w:val="000000"/>
          <w:sz w:val="28"/>
          <w:szCs w:val="28"/>
        </w:rPr>
        <w:t>Mangia’s</w:t>
      </w:r>
      <w:proofErr w:type="spellEnd"/>
      <w:r w:rsidRPr="0039404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39404D">
        <w:rPr>
          <w:rFonts w:ascii="Arial" w:hAnsi="Arial" w:cs="Arial"/>
          <w:i/>
          <w:color w:val="000000"/>
          <w:sz w:val="28"/>
          <w:szCs w:val="28"/>
        </w:rPr>
        <w:t>Resort</w:t>
      </w:r>
      <w:proofErr w:type="spellEnd"/>
      <w:r w:rsidRPr="0039404D">
        <w:rPr>
          <w:rFonts w:ascii="Arial" w:hAnsi="Arial" w:cs="Arial"/>
          <w:color w:val="000000"/>
          <w:sz w:val="28"/>
          <w:szCs w:val="28"/>
        </w:rPr>
        <w:t>, che ha creduto fortemente in un progetto di livello che punta sullo sviluppo del territorio.</w:t>
      </w:r>
    </w:p>
    <w:p w:rsidR="003741CE" w:rsidRPr="0039404D" w:rsidRDefault="003741CE" w:rsidP="006F0D32">
      <w:pPr>
        <w:jc w:val="both"/>
        <w:rPr>
          <w:sz w:val="28"/>
          <w:szCs w:val="28"/>
        </w:rPr>
      </w:pPr>
    </w:p>
    <w:sectPr w:rsidR="003741CE" w:rsidRPr="0039404D" w:rsidSect="00096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105F8"/>
    <w:rsid w:val="00096556"/>
    <w:rsid w:val="0015041B"/>
    <w:rsid w:val="00275A94"/>
    <w:rsid w:val="003741CE"/>
    <w:rsid w:val="0039404D"/>
    <w:rsid w:val="006F0D32"/>
    <w:rsid w:val="007105F8"/>
    <w:rsid w:val="008E76F2"/>
    <w:rsid w:val="00A62154"/>
    <w:rsid w:val="00AA276B"/>
    <w:rsid w:val="00AD336F"/>
    <w:rsid w:val="00C0654B"/>
    <w:rsid w:val="00DC797C"/>
    <w:rsid w:val="00F8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05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2</cp:revision>
  <dcterms:created xsi:type="dcterms:W3CDTF">2023-10-14T06:45:00Z</dcterms:created>
  <dcterms:modified xsi:type="dcterms:W3CDTF">2023-10-14T06:45:00Z</dcterms:modified>
</cp:coreProperties>
</file>