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5D16F" w14:textId="479E6FA8" w:rsidR="008E5C6B" w:rsidRDefault="008E5C6B" w:rsidP="008E5C6B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CONSIGLIO LAZIO. </w:t>
      </w:r>
      <w:r w:rsidR="00A87C58">
        <w:rPr>
          <w:rFonts w:ascii="Arial" w:hAnsi="Arial" w:cs="Arial"/>
          <w:b/>
          <w:bCs/>
          <w:sz w:val="26"/>
          <w:szCs w:val="26"/>
        </w:rPr>
        <w:t>VENERD</w:t>
      </w:r>
      <w:r>
        <w:rPr>
          <w:rFonts w:ascii="Arial" w:hAnsi="Arial" w:cs="Arial"/>
          <w:b/>
          <w:bCs/>
          <w:sz w:val="26"/>
          <w:szCs w:val="26"/>
        </w:rPr>
        <w:t>I’ 2</w:t>
      </w:r>
      <w:r w:rsidR="00A87C58">
        <w:rPr>
          <w:rFonts w:ascii="Arial" w:hAnsi="Arial" w:cs="Arial"/>
          <w:b/>
          <w:bCs/>
          <w:sz w:val="26"/>
          <w:szCs w:val="26"/>
        </w:rPr>
        <w:t>4</w:t>
      </w:r>
      <w:r>
        <w:rPr>
          <w:rFonts w:ascii="Arial" w:hAnsi="Arial" w:cs="Arial"/>
          <w:b/>
          <w:bCs/>
          <w:sz w:val="26"/>
          <w:szCs w:val="26"/>
        </w:rPr>
        <w:t xml:space="preserve">, </w:t>
      </w:r>
      <w:r w:rsidR="00A87C58">
        <w:rPr>
          <w:rFonts w:ascii="Arial" w:hAnsi="Arial" w:cs="Arial"/>
          <w:b/>
          <w:bCs/>
          <w:sz w:val="26"/>
          <w:szCs w:val="26"/>
        </w:rPr>
        <w:t>CONVEGNO CONTRO LA VIOLENZA SULLE DONNE</w:t>
      </w:r>
    </w:p>
    <w:p w14:paraId="1BD08843" w14:textId="4A827D52" w:rsidR="008E5C6B" w:rsidRDefault="00E70436" w:rsidP="008E5C6B">
      <w:pPr>
        <w:jc w:val="center"/>
        <w:rPr>
          <w:rFonts w:ascii="Arial" w:hAnsi="Arial" w:cs="Arial"/>
          <w:i/>
          <w:iCs/>
          <w:sz w:val="26"/>
          <w:szCs w:val="26"/>
        </w:rPr>
      </w:pPr>
      <w:r w:rsidRPr="00E70436">
        <w:rPr>
          <w:rFonts w:ascii="Arial" w:hAnsi="Arial" w:cs="Arial"/>
          <w:i/>
          <w:iCs/>
          <w:sz w:val="26"/>
          <w:szCs w:val="26"/>
        </w:rPr>
        <w:t xml:space="preserve">“La Rete per le donne, che previene, cura e sostiene” è il titolo dell’incontro </w:t>
      </w:r>
      <w:r>
        <w:rPr>
          <w:rFonts w:ascii="Arial" w:hAnsi="Arial" w:cs="Arial"/>
          <w:i/>
          <w:iCs/>
          <w:sz w:val="26"/>
          <w:szCs w:val="26"/>
        </w:rPr>
        <w:t>organizzato dal presidente Antonello Aurigemma.</w:t>
      </w:r>
    </w:p>
    <w:p w14:paraId="2A082C69" w14:textId="77777777" w:rsidR="008E5C6B" w:rsidRDefault="008E5C6B" w:rsidP="008E5C6B">
      <w:pPr>
        <w:jc w:val="center"/>
        <w:rPr>
          <w:rFonts w:ascii="Arial" w:hAnsi="Arial" w:cs="Arial"/>
          <w:b/>
          <w:bCs/>
        </w:rPr>
      </w:pPr>
    </w:p>
    <w:p w14:paraId="62FFEE92" w14:textId="77777777" w:rsidR="00E70436" w:rsidRDefault="00A87C58" w:rsidP="00A87C58">
      <w:pPr>
        <w:jc w:val="both"/>
        <w:rPr>
          <w:rFonts w:ascii="Arial" w:hAnsi="Arial" w:cs="Arial"/>
          <w:bCs/>
          <w:iCs/>
        </w:rPr>
      </w:pPr>
      <w:r w:rsidRPr="00A87C58">
        <w:rPr>
          <w:rFonts w:ascii="Arial" w:hAnsi="Arial" w:cs="Arial"/>
          <w:bCs/>
          <w:iCs/>
        </w:rPr>
        <w:t>In occasione della Giornata internazionale per l'eliminazione della violenza sulle donne</w:t>
      </w:r>
      <w:r>
        <w:rPr>
          <w:rFonts w:ascii="Arial" w:hAnsi="Arial" w:cs="Arial"/>
          <w:bCs/>
          <w:iCs/>
        </w:rPr>
        <w:t xml:space="preserve"> – </w:t>
      </w:r>
      <w:r w:rsidRPr="00A87C58">
        <w:rPr>
          <w:rFonts w:ascii="Arial" w:hAnsi="Arial" w:cs="Arial"/>
          <w:bCs/>
          <w:iCs/>
        </w:rPr>
        <w:t>sabato 25 novembre</w:t>
      </w:r>
      <w:r>
        <w:rPr>
          <w:rFonts w:ascii="Arial" w:hAnsi="Arial" w:cs="Arial"/>
          <w:bCs/>
          <w:iCs/>
        </w:rPr>
        <w:t xml:space="preserve"> – </w:t>
      </w:r>
      <w:r w:rsidRPr="00A87C58">
        <w:rPr>
          <w:rFonts w:ascii="Arial" w:hAnsi="Arial" w:cs="Arial"/>
          <w:bCs/>
          <w:iCs/>
        </w:rPr>
        <w:t xml:space="preserve">il Consiglio regionale </w:t>
      </w:r>
      <w:r>
        <w:rPr>
          <w:rFonts w:ascii="Arial" w:hAnsi="Arial" w:cs="Arial"/>
          <w:bCs/>
          <w:iCs/>
        </w:rPr>
        <w:t>ha organizzato un convegno che si terrà il giorno prima, venerdì 24, alle ore 10, nella sala Mechelli della sede in via della Pisana n. 1301.</w:t>
      </w:r>
      <w:r w:rsidRPr="00A87C58">
        <w:rPr>
          <w:rFonts w:ascii="Arial" w:hAnsi="Arial" w:cs="Arial"/>
          <w:bCs/>
          <w:iCs/>
        </w:rPr>
        <w:t xml:space="preserve"> </w:t>
      </w:r>
      <w:r w:rsidR="00E70436">
        <w:rPr>
          <w:rFonts w:ascii="Arial" w:hAnsi="Arial" w:cs="Arial"/>
          <w:bCs/>
          <w:iCs/>
        </w:rPr>
        <w:t xml:space="preserve">“La Rete per le donne, che previene, cura e sostiene” è il titolo dell’incontro che intende porre le basi per </w:t>
      </w:r>
      <w:r w:rsidRPr="00A87C58">
        <w:rPr>
          <w:rFonts w:ascii="Arial" w:hAnsi="Arial" w:cs="Arial"/>
          <w:bCs/>
          <w:iCs/>
        </w:rPr>
        <w:t xml:space="preserve">costruire una rete forte, solidale e concreta, per contrastare </w:t>
      </w:r>
      <w:r w:rsidR="00E70436">
        <w:rPr>
          <w:rFonts w:ascii="Arial" w:hAnsi="Arial" w:cs="Arial"/>
          <w:bCs/>
          <w:iCs/>
        </w:rPr>
        <w:t>il fenomeno della violenza contro le donne.</w:t>
      </w:r>
    </w:p>
    <w:p w14:paraId="74713EC4" w14:textId="0F703381" w:rsidR="00A87C58" w:rsidRDefault="00A87C58" w:rsidP="00A87C58">
      <w:pPr>
        <w:jc w:val="both"/>
        <w:rPr>
          <w:rFonts w:ascii="Arial" w:hAnsi="Arial" w:cs="Arial"/>
          <w:bCs/>
          <w:iCs/>
        </w:rPr>
      </w:pPr>
    </w:p>
    <w:p w14:paraId="3781D945" w14:textId="08FF9307" w:rsidR="00A87C58" w:rsidRPr="00A87C58" w:rsidRDefault="00E70436" w:rsidP="00A87C58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Il convegno sarà aperto dai s</w:t>
      </w:r>
      <w:r w:rsidR="00A87C58" w:rsidRPr="00A87C58">
        <w:rPr>
          <w:rFonts w:ascii="Arial" w:hAnsi="Arial" w:cs="Arial"/>
          <w:bCs/>
          <w:iCs/>
        </w:rPr>
        <w:t xml:space="preserve">aluti istituzionali del presidente del Consiglio regionale, </w:t>
      </w:r>
      <w:r w:rsidR="00A87C58" w:rsidRPr="00E70436">
        <w:rPr>
          <w:rFonts w:ascii="Arial" w:hAnsi="Arial" w:cs="Arial"/>
          <w:b/>
          <w:iCs/>
        </w:rPr>
        <w:t>Antonello Aurigemma</w:t>
      </w:r>
      <w:r w:rsidR="00A87C58" w:rsidRPr="00A87C58">
        <w:rPr>
          <w:rFonts w:ascii="Arial" w:hAnsi="Arial" w:cs="Arial"/>
          <w:bCs/>
          <w:iCs/>
        </w:rPr>
        <w:t xml:space="preserve">, del presidente della Regione, </w:t>
      </w:r>
      <w:r w:rsidR="00A87C58" w:rsidRPr="00E70436">
        <w:rPr>
          <w:rFonts w:ascii="Arial" w:hAnsi="Arial" w:cs="Arial"/>
          <w:b/>
          <w:iCs/>
        </w:rPr>
        <w:t>Francesco Rocca</w:t>
      </w:r>
      <w:r w:rsidR="00A87C58" w:rsidRPr="00A87C58">
        <w:rPr>
          <w:rFonts w:ascii="Arial" w:hAnsi="Arial" w:cs="Arial"/>
          <w:bCs/>
          <w:iCs/>
        </w:rPr>
        <w:t xml:space="preserve">, e della ministra per le Pari opportunità e la Famiglia, </w:t>
      </w:r>
      <w:r w:rsidR="00A87C58" w:rsidRPr="00E70436">
        <w:rPr>
          <w:rFonts w:ascii="Arial" w:hAnsi="Arial" w:cs="Arial"/>
          <w:b/>
          <w:iCs/>
        </w:rPr>
        <w:t>Eugenia Maria Roccella</w:t>
      </w:r>
      <w:r>
        <w:rPr>
          <w:rFonts w:ascii="Arial" w:hAnsi="Arial" w:cs="Arial"/>
          <w:bCs/>
          <w:iCs/>
        </w:rPr>
        <w:t xml:space="preserve">. Successivamente, </w:t>
      </w:r>
      <w:r w:rsidR="00A87C58" w:rsidRPr="00A87C58">
        <w:rPr>
          <w:rFonts w:ascii="Arial" w:hAnsi="Arial" w:cs="Arial"/>
          <w:bCs/>
          <w:iCs/>
        </w:rPr>
        <w:t xml:space="preserve">l’incontro si articolerà in due sessioni: 1) “Il racconto, le risposte, le idee”, aperta dagli interventi della senatrice </w:t>
      </w:r>
      <w:r w:rsidR="00A87C58" w:rsidRPr="00E70436">
        <w:rPr>
          <w:rFonts w:ascii="Arial" w:hAnsi="Arial" w:cs="Arial"/>
          <w:b/>
          <w:iCs/>
        </w:rPr>
        <w:t>Susanna Campione</w:t>
      </w:r>
      <w:r w:rsidR="00A87C58" w:rsidRPr="00A87C58">
        <w:rPr>
          <w:rFonts w:ascii="Arial" w:hAnsi="Arial" w:cs="Arial"/>
          <w:bCs/>
          <w:iCs/>
        </w:rPr>
        <w:t xml:space="preserve"> e del Sottosegretario di Stato </w:t>
      </w:r>
      <w:r w:rsidR="00A87C58" w:rsidRPr="00E70436">
        <w:rPr>
          <w:rFonts w:ascii="Arial" w:hAnsi="Arial" w:cs="Arial"/>
          <w:b/>
          <w:iCs/>
        </w:rPr>
        <w:t>Lucia Albano</w:t>
      </w:r>
      <w:r w:rsidR="00A87C58" w:rsidRPr="00A87C58">
        <w:rPr>
          <w:rFonts w:ascii="Arial" w:hAnsi="Arial" w:cs="Arial"/>
          <w:bCs/>
          <w:iCs/>
        </w:rPr>
        <w:t xml:space="preserve">; 2) “La Rete che cresce, lo sguardo al futuro”, in cui interverranno: </w:t>
      </w:r>
      <w:r w:rsidR="00A87C58" w:rsidRPr="00E70436">
        <w:rPr>
          <w:rFonts w:ascii="Arial" w:hAnsi="Arial" w:cs="Arial"/>
          <w:b/>
          <w:iCs/>
        </w:rPr>
        <w:t>Francesco Menditto</w:t>
      </w:r>
      <w:r w:rsidR="00A87C58" w:rsidRPr="00A87C58">
        <w:rPr>
          <w:rFonts w:ascii="Arial" w:hAnsi="Arial" w:cs="Arial"/>
          <w:bCs/>
          <w:iCs/>
        </w:rPr>
        <w:t xml:space="preserve">, Procuratore della Repubblica presso il Tribunale di Tivoli; </w:t>
      </w:r>
      <w:r w:rsidR="00A87C58" w:rsidRPr="00E70436">
        <w:rPr>
          <w:rFonts w:ascii="Arial" w:hAnsi="Arial" w:cs="Arial"/>
          <w:b/>
          <w:iCs/>
        </w:rPr>
        <w:t>Rosa Patrone</w:t>
      </w:r>
      <w:r w:rsidR="00A87C58" w:rsidRPr="00A87C58">
        <w:rPr>
          <w:rFonts w:ascii="Arial" w:hAnsi="Arial" w:cs="Arial"/>
          <w:bCs/>
          <w:iCs/>
        </w:rPr>
        <w:t xml:space="preserve">, Generale dell’Arma dei Carabinieri; </w:t>
      </w:r>
      <w:r w:rsidR="00A87C58" w:rsidRPr="00E70436">
        <w:rPr>
          <w:rFonts w:ascii="Arial" w:hAnsi="Arial" w:cs="Arial"/>
          <w:b/>
          <w:iCs/>
        </w:rPr>
        <w:t>Simona Baldassarre</w:t>
      </w:r>
      <w:r w:rsidR="00A87C58" w:rsidRPr="00A87C58">
        <w:rPr>
          <w:rFonts w:ascii="Arial" w:hAnsi="Arial" w:cs="Arial"/>
          <w:bCs/>
          <w:iCs/>
        </w:rPr>
        <w:t xml:space="preserve">, assessora regionale alle Pari opportunità e Politiche della famiglia; </w:t>
      </w:r>
      <w:r w:rsidR="00A87C58" w:rsidRPr="00E70436">
        <w:rPr>
          <w:rFonts w:ascii="Arial" w:hAnsi="Arial" w:cs="Arial"/>
          <w:b/>
          <w:iCs/>
        </w:rPr>
        <w:t>Anna Paola Sabatini</w:t>
      </w:r>
      <w:r w:rsidR="00A87C58" w:rsidRPr="00A87C58">
        <w:rPr>
          <w:rFonts w:ascii="Arial" w:hAnsi="Arial" w:cs="Arial"/>
          <w:bCs/>
          <w:iCs/>
        </w:rPr>
        <w:t>, direttrice dell’Ufficio scolastico regionale del lazio.</w:t>
      </w:r>
    </w:p>
    <w:p w14:paraId="0B78ED7B" w14:textId="77777777" w:rsidR="00A87C58" w:rsidRPr="00A87C58" w:rsidRDefault="00A87C58" w:rsidP="00A87C58">
      <w:pPr>
        <w:jc w:val="both"/>
        <w:rPr>
          <w:rFonts w:ascii="Arial" w:hAnsi="Arial" w:cs="Arial"/>
          <w:bCs/>
          <w:iCs/>
        </w:rPr>
      </w:pPr>
    </w:p>
    <w:p w14:paraId="393B511D" w14:textId="0B0E82BE" w:rsidR="00A87C58" w:rsidRDefault="00A87C58" w:rsidP="00A87C58">
      <w:pPr>
        <w:jc w:val="both"/>
        <w:rPr>
          <w:rFonts w:ascii="Arial" w:hAnsi="Arial" w:cs="Arial"/>
          <w:bCs/>
          <w:iCs/>
        </w:rPr>
      </w:pPr>
      <w:r w:rsidRPr="00A87C58">
        <w:rPr>
          <w:rFonts w:ascii="Arial" w:hAnsi="Arial" w:cs="Arial"/>
          <w:bCs/>
          <w:iCs/>
        </w:rPr>
        <w:t xml:space="preserve">È prevista la partecipazione all’evento anche di alcuni ospiti, testimonial speciali: l’attrice e conduttrice televisiva </w:t>
      </w:r>
      <w:r w:rsidRPr="00E70436">
        <w:rPr>
          <w:rFonts w:ascii="Arial" w:hAnsi="Arial" w:cs="Arial"/>
          <w:b/>
          <w:iCs/>
        </w:rPr>
        <w:t>Emanuela Tittocchia</w:t>
      </w:r>
      <w:r w:rsidRPr="00A87C58">
        <w:rPr>
          <w:rFonts w:ascii="Arial" w:hAnsi="Arial" w:cs="Arial"/>
          <w:bCs/>
          <w:iCs/>
        </w:rPr>
        <w:t xml:space="preserve">; l’attore, sceneggiatore e conduttore televisivo, </w:t>
      </w:r>
      <w:r w:rsidRPr="00E70436">
        <w:rPr>
          <w:rFonts w:ascii="Arial" w:hAnsi="Arial" w:cs="Arial"/>
          <w:b/>
          <w:iCs/>
        </w:rPr>
        <w:t>Fabio Troiano</w:t>
      </w:r>
      <w:r w:rsidRPr="00A87C58">
        <w:rPr>
          <w:rFonts w:ascii="Arial" w:hAnsi="Arial" w:cs="Arial"/>
          <w:bCs/>
          <w:iCs/>
        </w:rPr>
        <w:t xml:space="preserve">; la conduttrice televisiva, attrice ed ex modella italiana, Miss Italia 2002, </w:t>
      </w:r>
      <w:r w:rsidRPr="00E70436">
        <w:rPr>
          <w:rFonts w:ascii="Arial" w:hAnsi="Arial" w:cs="Arial"/>
          <w:b/>
          <w:iCs/>
        </w:rPr>
        <w:t>Eleonora Pedron</w:t>
      </w:r>
      <w:r w:rsidRPr="00A87C58">
        <w:rPr>
          <w:rFonts w:ascii="Arial" w:hAnsi="Arial" w:cs="Arial"/>
          <w:bCs/>
          <w:iCs/>
        </w:rPr>
        <w:t xml:space="preserve">; l’attore </w:t>
      </w:r>
      <w:r w:rsidRPr="00E70436">
        <w:rPr>
          <w:rFonts w:ascii="Arial" w:hAnsi="Arial" w:cs="Arial"/>
          <w:b/>
          <w:iCs/>
        </w:rPr>
        <w:t>Vincent Riotta</w:t>
      </w:r>
      <w:r w:rsidRPr="00A87C58">
        <w:rPr>
          <w:rFonts w:ascii="Arial" w:hAnsi="Arial" w:cs="Arial"/>
          <w:bCs/>
          <w:iCs/>
        </w:rPr>
        <w:t>.</w:t>
      </w:r>
    </w:p>
    <w:p w14:paraId="46BA5F3B" w14:textId="76E43AB7" w:rsidR="00E70436" w:rsidRDefault="00E70436" w:rsidP="00A87C58">
      <w:pPr>
        <w:jc w:val="both"/>
        <w:rPr>
          <w:rFonts w:ascii="Arial" w:hAnsi="Arial" w:cs="Arial"/>
          <w:bCs/>
          <w:iCs/>
        </w:rPr>
      </w:pPr>
    </w:p>
    <w:p w14:paraId="2CAD67FB" w14:textId="57D06F3A" w:rsidR="00E70436" w:rsidRPr="00A87C58" w:rsidRDefault="00E70436" w:rsidP="00A87C58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Da ieri, inoltre, la sede del Consiglio regionale del Lazio è illuminata di rosso e lo sarà per tutta la settimana, come gesto simbolico per sostenere tutte le iniziative e le campagne </w:t>
      </w:r>
      <w:r w:rsidR="0000290E">
        <w:rPr>
          <w:rFonts w:ascii="Arial" w:hAnsi="Arial" w:cs="Arial"/>
          <w:bCs/>
          <w:iCs/>
        </w:rPr>
        <w:t>organizzate per sensibilizzare la società contro la violenza sulle donne.</w:t>
      </w:r>
    </w:p>
    <w:p w14:paraId="33A39FAD" w14:textId="5062D76E" w:rsidR="00A87C58" w:rsidRDefault="00A87C58" w:rsidP="00A87C58">
      <w:pPr>
        <w:jc w:val="both"/>
        <w:rPr>
          <w:rFonts w:ascii="Arial" w:hAnsi="Arial" w:cs="Arial"/>
          <w:bCs/>
          <w:iCs/>
        </w:rPr>
      </w:pPr>
    </w:p>
    <w:p w14:paraId="7AEF8660" w14:textId="520314E6" w:rsidR="00A87C58" w:rsidRDefault="00A87C58" w:rsidP="00A87C58">
      <w:pPr>
        <w:jc w:val="both"/>
        <w:rPr>
          <w:rFonts w:ascii="Arial" w:hAnsi="Arial" w:cs="Arial"/>
          <w:bCs/>
          <w:iCs/>
        </w:rPr>
      </w:pPr>
    </w:p>
    <w:p w14:paraId="5B45977E" w14:textId="77777777" w:rsidR="00A87C58" w:rsidRPr="00A87C58" w:rsidRDefault="00A87C58" w:rsidP="00A87C58">
      <w:pPr>
        <w:jc w:val="both"/>
        <w:rPr>
          <w:rFonts w:ascii="Arial" w:hAnsi="Arial" w:cs="Arial"/>
          <w:bCs/>
          <w:iCs/>
        </w:rPr>
      </w:pPr>
    </w:p>
    <w:p w14:paraId="493405BC" w14:textId="3FC4FA94" w:rsidR="008E5C6B" w:rsidRDefault="00A87C58" w:rsidP="00A87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Cs/>
        </w:rPr>
      </w:pPr>
      <w:r w:rsidRPr="00A87C58">
        <w:rPr>
          <w:rFonts w:ascii="Arial" w:hAnsi="Arial" w:cs="Arial"/>
          <w:bCs/>
          <w:iCs/>
        </w:rPr>
        <w:t xml:space="preserve">Per accreditarsi all’evento si può telefonare al numero 06.6593.2551 oppure collegarsi al link: </w:t>
      </w:r>
      <w:hyperlink r:id="rId8" w:history="1">
        <w:r w:rsidRPr="00155D65">
          <w:rPr>
            <w:rStyle w:val="Collegamentoipertestuale"/>
            <w:rFonts w:ascii="Arial" w:hAnsi="Arial" w:cs="Arial"/>
            <w:bCs/>
            <w:iCs/>
          </w:rPr>
          <w:t>https://forms.gle/3ztKRZeyFZYJ9c1r6</w:t>
        </w:r>
      </w:hyperlink>
    </w:p>
    <w:sectPr w:rsidR="008E5C6B" w:rsidSect="008D3D40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C4764" w14:textId="77777777" w:rsidR="00C91F04" w:rsidRDefault="00C91F04">
      <w:r>
        <w:separator/>
      </w:r>
    </w:p>
  </w:endnote>
  <w:endnote w:type="continuationSeparator" w:id="0">
    <w:p w14:paraId="3534717F" w14:textId="77777777" w:rsidR="00C91F04" w:rsidRDefault="00C9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3F120" w14:textId="77777777" w:rsidR="00C91F04" w:rsidRDefault="00C91F04">
      <w:r>
        <w:separator/>
      </w:r>
    </w:p>
  </w:footnote>
  <w:footnote w:type="continuationSeparator" w:id="0">
    <w:p w14:paraId="48EF008D" w14:textId="77777777" w:rsidR="00C91F04" w:rsidRDefault="00C91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77777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0C5746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8E5C6B">
      <w:rPr>
        <w:rFonts w:ascii="Arial" w:hAnsi="Arial" w:cs="Arial"/>
      </w:rPr>
      <w:t>COMUNICATO</w:t>
    </w:r>
    <w:r w:rsidR="00EE6C47">
      <w:rPr>
        <w:rFonts w:ascii="Arial" w:hAnsi="Arial" w:cs="Arial"/>
      </w:rPr>
      <w:t xml:space="preserve"> STAMPA</w:t>
    </w:r>
    <w:r w:rsidRPr="00290615">
      <w:rPr>
        <w:rFonts w:ascii="Arial" w:hAnsi="Arial" w:cs="Arial"/>
      </w:rPr>
      <w:t xml:space="preserve"> </w:t>
    </w:r>
  </w:p>
  <w:p w14:paraId="637C20A5" w14:textId="4CC5CED2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E03B26">
      <w:rPr>
        <w:rFonts w:ascii="Arial" w:hAnsi="Arial" w:cs="Arial"/>
      </w:rPr>
      <w:t xml:space="preserve"> </w:t>
    </w:r>
    <w:r w:rsidR="00A87C58">
      <w:rPr>
        <w:rFonts w:ascii="Arial" w:hAnsi="Arial" w:cs="Arial"/>
      </w:rPr>
      <w:t>22</w:t>
    </w:r>
    <w:r w:rsidR="00E93DC5">
      <w:rPr>
        <w:rFonts w:ascii="Arial" w:hAnsi="Arial" w:cs="Arial"/>
      </w:rPr>
      <w:t xml:space="preserve"> NOVEM</w:t>
    </w:r>
    <w:r w:rsidR="003901CC">
      <w:rPr>
        <w:rFonts w:ascii="Arial" w:hAnsi="Arial" w:cs="Arial"/>
      </w:rPr>
      <w:t>BRE</w:t>
    </w:r>
    <w:r w:rsidR="00DE6DFD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</w:p>
  <w:p w14:paraId="2BFD4B9C" w14:textId="5112FB2A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>n.</w:t>
    </w:r>
    <w:r w:rsidR="00C17C53">
      <w:rPr>
        <w:rFonts w:ascii="Arial" w:hAnsi="Arial" w:cs="Arial"/>
      </w:rPr>
      <w:t xml:space="preserve"> </w:t>
    </w:r>
    <w:r w:rsidR="00A87C58">
      <w:rPr>
        <w:rFonts w:ascii="Arial" w:hAnsi="Arial" w:cs="Arial"/>
      </w:rPr>
      <w:t>103</w:t>
    </w:r>
    <w:r w:rsidR="00E93DC5">
      <w:rPr>
        <w:rFonts w:ascii="Arial" w:hAnsi="Arial" w:cs="Arial"/>
      </w:rPr>
      <w:t>/</w:t>
    </w:r>
    <w:r w:rsidRPr="003C7040">
      <w:rPr>
        <w:rFonts w:ascii="Arial" w:hAnsi="Arial" w:cs="Arial"/>
      </w:rPr>
      <w:t xml:space="preserve"> 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  <w:r w:rsidRPr="003C7040">
      <w:rPr>
        <w:rFonts w:ascii="Arial" w:hAnsi="Arial" w:cs="Arial"/>
      </w:rPr>
      <w:t xml:space="preserve"> / X</w:t>
    </w:r>
    <w:r w:rsidR="00C04B46" w:rsidRPr="003C7040">
      <w:rPr>
        <w:rFonts w:ascii="Arial" w:hAnsi="Arial" w:cs="Arial"/>
      </w:rPr>
      <w:t>I</w:t>
    </w:r>
    <w:r w:rsidR="00907155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0.45pt;height:10.45pt" o:bullet="t">
        <v:imagedata r:id="rId1" o:title="msoE309"/>
      </v:shape>
    </w:pict>
  </w:numPicBullet>
  <w:abstractNum w:abstractNumId="0" w15:restartNumberingAfterBreak="0">
    <w:nsid w:val="0238492B"/>
    <w:multiLevelType w:val="hybridMultilevel"/>
    <w:tmpl w:val="D7E4D73C"/>
    <w:lvl w:ilvl="0" w:tplc="34D4F58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C3FFC"/>
    <w:multiLevelType w:val="multilevel"/>
    <w:tmpl w:val="E490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2E5E45"/>
    <w:multiLevelType w:val="multilevel"/>
    <w:tmpl w:val="906E6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52298"/>
    <w:multiLevelType w:val="hybridMultilevel"/>
    <w:tmpl w:val="CDCC9A38"/>
    <w:lvl w:ilvl="0" w:tplc="E91A0E1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871813">
    <w:abstractNumId w:val="8"/>
  </w:num>
  <w:num w:numId="2" w16cid:durableId="12461333">
    <w:abstractNumId w:val="15"/>
  </w:num>
  <w:num w:numId="3" w16cid:durableId="633485857">
    <w:abstractNumId w:val="3"/>
  </w:num>
  <w:num w:numId="4" w16cid:durableId="70546836">
    <w:abstractNumId w:val="25"/>
  </w:num>
  <w:num w:numId="5" w16cid:durableId="1079867410">
    <w:abstractNumId w:val="22"/>
  </w:num>
  <w:num w:numId="6" w16cid:durableId="2016685954">
    <w:abstractNumId w:val="29"/>
  </w:num>
  <w:num w:numId="7" w16cid:durableId="1510296799">
    <w:abstractNumId w:val="10"/>
  </w:num>
  <w:num w:numId="8" w16cid:durableId="1718700920">
    <w:abstractNumId w:val="17"/>
  </w:num>
  <w:num w:numId="9" w16cid:durableId="1931889355">
    <w:abstractNumId w:val="12"/>
  </w:num>
  <w:num w:numId="10" w16cid:durableId="340015329">
    <w:abstractNumId w:val="28"/>
  </w:num>
  <w:num w:numId="11" w16cid:durableId="268972602">
    <w:abstractNumId w:val="18"/>
  </w:num>
  <w:num w:numId="12" w16cid:durableId="279189382">
    <w:abstractNumId w:val="4"/>
  </w:num>
  <w:num w:numId="13" w16cid:durableId="1127116457">
    <w:abstractNumId w:val="6"/>
  </w:num>
  <w:num w:numId="14" w16cid:durableId="72706060">
    <w:abstractNumId w:val="7"/>
  </w:num>
  <w:num w:numId="15" w16cid:durableId="1033727590">
    <w:abstractNumId w:val="16"/>
  </w:num>
  <w:num w:numId="16" w16cid:durableId="1283802287">
    <w:abstractNumId w:val="11"/>
  </w:num>
  <w:num w:numId="17" w16cid:durableId="1842233071">
    <w:abstractNumId w:val="14"/>
  </w:num>
  <w:num w:numId="18" w16cid:durableId="1359620035">
    <w:abstractNumId w:val="24"/>
  </w:num>
  <w:num w:numId="19" w16cid:durableId="1183278454">
    <w:abstractNumId w:val="30"/>
  </w:num>
  <w:num w:numId="20" w16cid:durableId="1505320198">
    <w:abstractNumId w:val="1"/>
  </w:num>
  <w:num w:numId="21" w16cid:durableId="1775204718">
    <w:abstractNumId w:val="13"/>
  </w:num>
  <w:num w:numId="22" w16cid:durableId="1123890177">
    <w:abstractNumId w:val="19"/>
  </w:num>
  <w:num w:numId="23" w16cid:durableId="1500774489">
    <w:abstractNumId w:val="2"/>
  </w:num>
  <w:num w:numId="24" w16cid:durableId="1150488025">
    <w:abstractNumId w:val="26"/>
  </w:num>
  <w:num w:numId="25" w16cid:durableId="1733966711">
    <w:abstractNumId w:val="5"/>
  </w:num>
  <w:num w:numId="26" w16cid:durableId="451166457">
    <w:abstractNumId w:val="9"/>
  </w:num>
  <w:num w:numId="27" w16cid:durableId="1948733509">
    <w:abstractNumId w:val="27"/>
  </w:num>
  <w:num w:numId="28" w16cid:durableId="2034107498">
    <w:abstractNumId w:val="0"/>
  </w:num>
  <w:num w:numId="29" w16cid:durableId="1255624234">
    <w:abstractNumId w:val="23"/>
  </w:num>
  <w:num w:numId="30" w16cid:durableId="1496993700">
    <w:abstractNumId w:val="20"/>
  </w:num>
  <w:num w:numId="31" w16cid:durableId="59994887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90E"/>
    <w:rsid w:val="00002D8F"/>
    <w:rsid w:val="00003390"/>
    <w:rsid w:val="00004FA8"/>
    <w:rsid w:val="00005B15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1E5"/>
    <w:rsid w:val="00046CD5"/>
    <w:rsid w:val="00050895"/>
    <w:rsid w:val="00050DB5"/>
    <w:rsid w:val="0005346B"/>
    <w:rsid w:val="00054169"/>
    <w:rsid w:val="000547E4"/>
    <w:rsid w:val="00055D19"/>
    <w:rsid w:val="0006172D"/>
    <w:rsid w:val="000629A3"/>
    <w:rsid w:val="00063166"/>
    <w:rsid w:val="00064857"/>
    <w:rsid w:val="00067F6B"/>
    <w:rsid w:val="000711EE"/>
    <w:rsid w:val="00072829"/>
    <w:rsid w:val="00072C01"/>
    <w:rsid w:val="00073982"/>
    <w:rsid w:val="000748C3"/>
    <w:rsid w:val="00085DB4"/>
    <w:rsid w:val="000902DC"/>
    <w:rsid w:val="000920AD"/>
    <w:rsid w:val="00096262"/>
    <w:rsid w:val="00096F44"/>
    <w:rsid w:val="000A0904"/>
    <w:rsid w:val="000A5032"/>
    <w:rsid w:val="000A7DD1"/>
    <w:rsid w:val="000B1B8A"/>
    <w:rsid w:val="000B1EF1"/>
    <w:rsid w:val="000B2C7E"/>
    <w:rsid w:val="000B3E15"/>
    <w:rsid w:val="000B4A27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3D97"/>
    <w:rsid w:val="000E423D"/>
    <w:rsid w:val="000E498A"/>
    <w:rsid w:val="000E53C6"/>
    <w:rsid w:val="000F1262"/>
    <w:rsid w:val="000F1B7E"/>
    <w:rsid w:val="000F1F8E"/>
    <w:rsid w:val="000F3F3D"/>
    <w:rsid w:val="000F50FE"/>
    <w:rsid w:val="000F5CB5"/>
    <w:rsid w:val="000F5F33"/>
    <w:rsid w:val="000F7ECF"/>
    <w:rsid w:val="00100964"/>
    <w:rsid w:val="0010352E"/>
    <w:rsid w:val="0010363D"/>
    <w:rsid w:val="00104F9F"/>
    <w:rsid w:val="001100E8"/>
    <w:rsid w:val="00112DCB"/>
    <w:rsid w:val="00113002"/>
    <w:rsid w:val="0011371D"/>
    <w:rsid w:val="001160A7"/>
    <w:rsid w:val="00120166"/>
    <w:rsid w:val="00121AD9"/>
    <w:rsid w:val="00127BF3"/>
    <w:rsid w:val="00132F79"/>
    <w:rsid w:val="00133378"/>
    <w:rsid w:val="00134A95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530BC"/>
    <w:rsid w:val="00157161"/>
    <w:rsid w:val="00160267"/>
    <w:rsid w:val="00161589"/>
    <w:rsid w:val="001616BF"/>
    <w:rsid w:val="001629F5"/>
    <w:rsid w:val="00162A63"/>
    <w:rsid w:val="00163CD4"/>
    <w:rsid w:val="00164EC9"/>
    <w:rsid w:val="0016664D"/>
    <w:rsid w:val="001666FC"/>
    <w:rsid w:val="00167E82"/>
    <w:rsid w:val="00170C9E"/>
    <w:rsid w:val="00173FF0"/>
    <w:rsid w:val="0017413E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A7B"/>
    <w:rsid w:val="00194D31"/>
    <w:rsid w:val="00195112"/>
    <w:rsid w:val="00195DC6"/>
    <w:rsid w:val="00196659"/>
    <w:rsid w:val="0019732F"/>
    <w:rsid w:val="00197F41"/>
    <w:rsid w:val="001A0E67"/>
    <w:rsid w:val="001A21EB"/>
    <w:rsid w:val="001A2AC8"/>
    <w:rsid w:val="001A46AE"/>
    <w:rsid w:val="001A5306"/>
    <w:rsid w:val="001A6BEC"/>
    <w:rsid w:val="001A78A3"/>
    <w:rsid w:val="001A7F85"/>
    <w:rsid w:val="001B0F86"/>
    <w:rsid w:val="001B11F3"/>
    <w:rsid w:val="001B2010"/>
    <w:rsid w:val="001B23B6"/>
    <w:rsid w:val="001B31EF"/>
    <w:rsid w:val="001B72BD"/>
    <w:rsid w:val="001B7551"/>
    <w:rsid w:val="001C0C62"/>
    <w:rsid w:val="001C2709"/>
    <w:rsid w:val="001C3CEE"/>
    <w:rsid w:val="001C4E96"/>
    <w:rsid w:val="001D21FB"/>
    <w:rsid w:val="001D6450"/>
    <w:rsid w:val="001D681D"/>
    <w:rsid w:val="001D7704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869"/>
    <w:rsid w:val="001F6A3A"/>
    <w:rsid w:val="002000D9"/>
    <w:rsid w:val="00200245"/>
    <w:rsid w:val="00202A34"/>
    <w:rsid w:val="00203D10"/>
    <w:rsid w:val="002061CA"/>
    <w:rsid w:val="0020676F"/>
    <w:rsid w:val="00206800"/>
    <w:rsid w:val="002070A7"/>
    <w:rsid w:val="00210EB7"/>
    <w:rsid w:val="00211BE0"/>
    <w:rsid w:val="00217571"/>
    <w:rsid w:val="00217949"/>
    <w:rsid w:val="00220C24"/>
    <w:rsid w:val="00221CFF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636A8"/>
    <w:rsid w:val="00265853"/>
    <w:rsid w:val="002679C4"/>
    <w:rsid w:val="0027015C"/>
    <w:rsid w:val="00270239"/>
    <w:rsid w:val="00271D02"/>
    <w:rsid w:val="00272407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90615"/>
    <w:rsid w:val="002927E4"/>
    <w:rsid w:val="0029341C"/>
    <w:rsid w:val="00295D1D"/>
    <w:rsid w:val="00296145"/>
    <w:rsid w:val="002A38CE"/>
    <w:rsid w:val="002A3C22"/>
    <w:rsid w:val="002A40ED"/>
    <w:rsid w:val="002A5E0A"/>
    <w:rsid w:val="002A5E8E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966"/>
    <w:rsid w:val="002C6D41"/>
    <w:rsid w:val="002C6D68"/>
    <w:rsid w:val="002C7B7D"/>
    <w:rsid w:val="002D088F"/>
    <w:rsid w:val="002D2B4F"/>
    <w:rsid w:val="002D4D44"/>
    <w:rsid w:val="002D7252"/>
    <w:rsid w:val="002E010A"/>
    <w:rsid w:val="002E4436"/>
    <w:rsid w:val="002E4BC9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4876"/>
    <w:rsid w:val="00316BB3"/>
    <w:rsid w:val="0032214B"/>
    <w:rsid w:val="00323B72"/>
    <w:rsid w:val="00324103"/>
    <w:rsid w:val="00325F20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2636"/>
    <w:rsid w:val="00353961"/>
    <w:rsid w:val="00353B16"/>
    <w:rsid w:val="00353FFF"/>
    <w:rsid w:val="00354995"/>
    <w:rsid w:val="00354B92"/>
    <w:rsid w:val="00356BFD"/>
    <w:rsid w:val="00357E7A"/>
    <w:rsid w:val="00360679"/>
    <w:rsid w:val="00360B44"/>
    <w:rsid w:val="00363166"/>
    <w:rsid w:val="003636E6"/>
    <w:rsid w:val="00364222"/>
    <w:rsid w:val="003656FB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1CC"/>
    <w:rsid w:val="00390616"/>
    <w:rsid w:val="00391493"/>
    <w:rsid w:val="00391571"/>
    <w:rsid w:val="00392A81"/>
    <w:rsid w:val="00396914"/>
    <w:rsid w:val="003A1ED7"/>
    <w:rsid w:val="003A235C"/>
    <w:rsid w:val="003A3D46"/>
    <w:rsid w:val="003A3DD7"/>
    <w:rsid w:val="003A41C7"/>
    <w:rsid w:val="003A427F"/>
    <w:rsid w:val="003A5A4A"/>
    <w:rsid w:val="003A5F53"/>
    <w:rsid w:val="003A6433"/>
    <w:rsid w:val="003A6933"/>
    <w:rsid w:val="003B18AF"/>
    <w:rsid w:val="003B2347"/>
    <w:rsid w:val="003B57A0"/>
    <w:rsid w:val="003C1F07"/>
    <w:rsid w:val="003C241E"/>
    <w:rsid w:val="003C2589"/>
    <w:rsid w:val="003C3756"/>
    <w:rsid w:val="003C4F19"/>
    <w:rsid w:val="003C532B"/>
    <w:rsid w:val="003C5415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D5FE1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10514"/>
    <w:rsid w:val="00410EDA"/>
    <w:rsid w:val="00415787"/>
    <w:rsid w:val="00415DFB"/>
    <w:rsid w:val="004163A5"/>
    <w:rsid w:val="00416556"/>
    <w:rsid w:val="00416925"/>
    <w:rsid w:val="00420455"/>
    <w:rsid w:val="00420D3C"/>
    <w:rsid w:val="0042147A"/>
    <w:rsid w:val="00422613"/>
    <w:rsid w:val="0042584B"/>
    <w:rsid w:val="004275CA"/>
    <w:rsid w:val="0043219B"/>
    <w:rsid w:val="00433BC4"/>
    <w:rsid w:val="00433CAA"/>
    <w:rsid w:val="004358BF"/>
    <w:rsid w:val="004377DB"/>
    <w:rsid w:val="00440323"/>
    <w:rsid w:val="0044255A"/>
    <w:rsid w:val="00442CF6"/>
    <w:rsid w:val="00446493"/>
    <w:rsid w:val="00446964"/>
    <w:rsid w:val="00447AF1"/>
    <w:rsid w:val="00450F69"/>
    <w:rsid w:val="00453C89"/>
    <w:rsid w:val="00454C48"/>
    <w:rsid w:val="00455846"/>
    <w:rsid w:val="004567BA"/>
    <w:rsid w:val="00457280"/>
    <w:rsid w:val="004621D2"/>
    <w:rsid w:val="004623ED"/>
    <w:rsid w:val="00462980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52E"/>
    <w:rsid w:val="00482E6E"/>
    <w:rsid w:val="004841C6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7197"/>
    <w:rsid w:val="004A77E7"/>
    <w:rsid w:val="004A7A81"/>
    <w:rsid w:val="004B0F02"/>
    <w:rsid w:val="004B1D93"/>
    <w:rsid w:val="004B4C14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32D9"/>
    <w:rsid w:val="004D4604"/>
    <w:rsid w:val="004D5AA2"/>
    <w:rsid w:val="004D5FA9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7F2"/>
    <w:rsid w:val="004F3595"/>
    <w:rsid w:val="004F50D9"/>
    <w:rsid w:val="004F67EF"/>
    <w:rsid w:val="0051435B"/>
    <w:rsid w:val="00514B51"/>
    <w:rsid w:val="00515CB1"/>
    <w:rsid w:val="0051647B"/>
    <w:rsid w:val="0051725E"/>
    <w:rsid w:val="0052120B"/>
    <w:rsid w:val="00521FB6"/>
    <w:rsid w:val="005239D7"/>
    <w:rsid w:val="0052605F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9F3"/>
    <w:rsid w:val="005411EC"/>
    <w:rsid w:val="00541C0F"/>
    <w:rsid w:val="005421A5"/>
    <w:rsid w:val="005422F0"/>
    <w:rsid w:val="0054306C"/>
    <w:rsid w:val="005445C0"/>
    <w:rsid w:val="005450D1"/>
    <w:rsid w:val="0054600B"/>
    <w:rsid w:val="0054623A"/>
    <w:rsid w:val="00546D21"/>
    <w:rsid w:val="0055012D"/>
    <w:rsid w:val="0055093F"/>
    <w:rsid w:val="00550F2F"/>
    <w:rsid w:val="00551906"/>
    <w:rsid w:val="00553464"/>
    <w:rsid w:val="00553C07"/>
    <w:rsid w:val="00553D2D"/>
    <w:rsid w:val="00553FB7"/>
    <w:rsid w:val="00555324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8E2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1912"/>
    <w:rsid w:val="005949BC"/>
    <w:rsid w:val="00594D88"/>
    <w:rsid w:val="00595A21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B7"/>
    <w:rsid w:val="005A69CE"/>
    <w:rsid w:val="005B53C4"/>
    <w:rsid w:val="005B562C"/>
    <w:rsid w:val="005B5FD0"/>
    <w:rsid w:val="005C025E"/>
    <w:rsid w:val="005C08F0"/>
    <w:rsid w:val="005C4214"/>
    <w:rsid w:val="005C53A9"/>
    <w:rsid w:val="005C5909"/>
    <w:rsid w:val="005C71C9"/>
    <w:rsid w:val="005C7528"/>
    <w:rsid w:val="005D09B6"/>
    <w:rsid w:val="005D1936"/>
    <w:rsid w:val="005D378D"/>
    <w:rsid w:val="005D4C0B"/>
    <w:rsid w:val="005D6EBE"/>
    <w:rsid w:val="005E198D"/>
    <w:rsid w:val="005E22C2"/>
    <w:rsid w:val="005E2E78"/>
    <w:rsid w:val="005E3801"/>
    <w:rsid w:val="005E3A3F"/>
    <w:rsid w:val="005E3F94"/>
    <w:rsid w:val="005E7B76"/>
    <w:rsid w:val="005E7C19"/>
    <w:rsid w:val="005F2E8C"/>
    <w:rsid w:val="005F40B0"/>
    <w:rsid w:val="005F4FF5"/>
    <w:rsid w:val="005F5D45"/>
    <w:rsid w:val="00602142"/>
    <w:rsid w:val="00602A42"/>
    <w:rsid w:val="006035DC"/>
    <w:rsid w:val="00604153"/>
    <w:rsid w:val="00612B80"/>
    <w:rsid w:val="00616927"/>
    <w:rsid w:val="006173AC"/>
    <w:rsid w:val="00617BB7"/>
    <w:rsid w:val="006200FF"/>
    <w:rsid w:val="0062187D"/>
    <w:rsid w:val="006218CB"/>
    <w:rsid w:val="006221F1"/>
    <w:rsid w:val="0062403D"/>
    <w:rsid w:val="0062524A"/>
    <w:rsid w:val="00631573"/>
    <w:rsid w:val="006374B2"/>
    <w:rsid w:val="00640A0D"/>
    <w:rsid w:val="00641EEF"/>
    <w:rsid w:val="00641F4A"/>
    <w:rsid w:val="006431C3"/>
    <w:rsid w:val="006436B0"/>
    <w:rsid w:val="006443F8"/>
    <w:rsid w:val="006500B8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3087"/>
    <w:rsid w:val="006B30C7"/>
    <w:rsid w:val="006B30EB"/>
    <w:rsid w:val="006B57F8"/>
    <w:rsid w:val="006B5F91"/>
    <w:rsid w:val="006B6A67"/>
    <w:rsid w:val="006B6EC4"/>
    <w:rsid w:val="006C0565"/>
    <w:rsid w:val="006C0809"/>
    <w:rsid w:val="006C356B"/>
    <w:rsid w:val="006C65FB"/>
    <w:rsid w:val="006C75E9"/>
    <w:rsid w:val="006D2417"/>
    <w:rsid w:val="006D4B6C"/>
    <w:rsid w:val="006D6C04"/>
    <w:rsid w:val="006D7ED2"/>
    <w:rsid w:val="006E0C30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E2F"/>
    <w:rsid w:val="006F3AE3"/>
    <w:rsid w:val="006F4FF5"/>
    <w:rsid w:val="00701408"/>
    <w:rsid w:val="00702411"/>
    <w:rsid w:val="00702DB0"/>
    <w:rsid w:val="00703424"/>
    <w:rsid w:val="007059A3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7110"/>
    <w:rsid w:val="0071747C"/>
    <w:rsid w:val="007203D3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50BF5"/>
    <w:rsid w:val="00752368"/>
    <w:rsid w:val="00752541"/>
    <w:rsid w:val="00757834"/>
    <w:rsid w:val="00757B22"/>
    <w:rsid w:val="00761143"/>
    <w:rsid w:val="007646DF"/>
    <w:rsid w:val="0076674D"/>
    <w:rsid w:val="00766DB7"/>
    <w:rsid w:val="00766F86"/>
    <w:rsid w:val="007670AC"/>
    <w:rsid w:val="007739A8"/>
    <w:rsid w:val="0078174D"/>
    <w:rsid w:val="00783756"/>
    <w:rsid w:val="0078479D"/>
    <w:rsid w:val="0078533B"/>
    <w:rsid w:val="00792294"/>
    <w:rsid w:val="0079246A"/>
    <w:rsid w:val="00792E45"/>
    <w:rsid w:val="007941AE"/>
    <w:rsid w:val="00794D61"/>
    <w:rsid w:val="00794EFB"/>
    <w:rsid w:val="00794F26"/>
    <w:rsid w:val="0079673F"/>
    <w:rsid w:val="007975B0"/>
    <w:rsid w:val="00797B15"/>
    <w:rsid w:val="007A3A02"/>
    <w:rsid w:val="007A3C0C"/>
    <w:rsid w:val="007A42BD"/>
    <w:rsid w:val="007A4DD8"/>
    <w:rsid w:val="007A5DA6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D7E"/>
    <w:rsid w:val="007D5F17"/>
    <w:rsid w:val="007D669F"/>
    <w:rsid w:val="007D7E66"/>
    <w:rsid w:val="007E0C93"/>
    <w:rsid w:val="007E0CF1"/>
    <w:rsid w:val="007E5306"/>
    <w:rsid w:val="007E5B22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755"/>
    <w:rsid w:val="00837D7C"/>
    <w:rsid w:val="008416BE"/>
    <w:rsid w:val="00842C1F"/>
    <w:rsid w:val="00844D4C"/>
    <w:rsid w:val="00845AE8"/>
    <w:rsid w:val="00847410"/>
    <w:rsid w:val="008474E1"/>
    <w:rsid w:val="00847590"/>
    <w:rsid w:val="008514D6"/>
    <w:rsid w:val="00851FA4"/>
    <w:rsid w:val="00852499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1BCC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B6AA9"/>
    <w:rsid w:val="008C0743"/>
    <w:rsid w:val="008C3C5F"/>
    <w:rsid w:val="008C5412"/>
    <w:rsid w:val="008C542F"/>
    <w:rsid w:val="008C5860"/>
    <w:rsid w:val="008C5EF8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1BFC"/>
    <w:rsid w:val="008E205B"/>
    <w:rsid w:val="008E5164"/>
    <w:rsid w:val="008E5C6B"/>
    <w:rsid w:val="008E6516"/>
    <w:rsid w:val="008E777D"/>
    <w:rsid w:val="008F011D"/>
    <w:rsid w:val="008F0346"/>
    <w:rsid w:val="008F16FF"/>
    <w:rsid w:val="008F1CFE"/>
    <w:rsid w:val="008F528A"/>
    <w:rsid w:val="008F5619"/>
    <w:rsid w:val="008F6C1E"/>
    <w:rsid w:val="008F6F84"/>
    <w:rsid w:val="008F7F10"/>
    <w:rsid w:val="009013A3"/>
    <w:rsid w:val="00901BCC"/>
    <w:rsid w:val="00902154"/>
    <w:rsid w:val="009031F7"/>
    <w:rsid w:val="00903475"/>
    <w:rsid w:val="0090389D"/>
    <w:rsid w:val="00903B78"/>
    <w:rsid w:val="00904D1B"/>
    <w:rsid w:val="00905104"/>
    <w:rsid w:val="009054B1"/>
    <w:rsid w:val="00907155"/>
    <w:rsid w:val="00907707"/>
    <w:rsid w:val="00910289"/>
    <w:rsid w:val="009105C6"/>
    <w:rsid w:val="00913002"/>
    <w:rsid w:val="00913942"/>
    <w:rsid w:val="009144D9"/>
    <w:rsid w:val="00914ED1"/>
    <w:rsid w:val="00916752"/>
    <w:rsid w:val="00916B15"/>
    <w:rsid w:val="009172CF"/>
    <w:rsid w:val="009172EA"/>
    <w:rsid w:val="0092046A"/>
    <w:rsid w:val="009226CC"/>
    <w:rsid w:val="00922EC2"/>
    <w:rsid w:val="00923430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5AE4"/>
    <w:rsid w:val="0095628A"/>
    <w:rsid w:val="00956FF2"/>
    <w:rsid w:val="00961D9A"/>
    <w:rsid w:val="00963C69"/>
    <w:rsid w:val="009701FB"/>
    <w:rsid w:val="00970398"/>
    <w:rsid w:val="00971BC8"/>
    <w:rsid w:val="00971EE9"/>
    <w:rsid w:val="00972835"/>
    <w:rsid w:val="009728CA"/>
    <w:rsid w:val="00973866"/>
    <w:rsid w:val="009752B2"/>
    <w:rsid w:val="009757D1"/>
    <w:rsid w:val="009776B3"/>
    <w:rsid w:val="00980670"/>
    <w:rsid w:val="00982780"/>
    <w:rsid w:val="00984D18"/>
    <w:rsid w:val="0098670F"/>
    <w:rsid w:val="009877EF"/>
    <w:rsid w:val="00992A97"/>
    <w:rsid w:val="00992AD6"/>
    <w:rsid w:val="00992F2C"/>
    <w:rsid w:val="009A1C8A"/>
    <w:rsid w:val="009A2DCB"/>
    <w:rsid w:val="009A528B"/>
    <w:rsid w:val="009A5358"/>
    <w:rsid w:val="009A6C25"/>
    <w:rsid w:val="009A73D5"/>
    <w:rsid w:val="009B112E"/>
    <w:rsid w:val="009B4377"/>
    <w:rsid w:val="009B674D"/>
    <w:rsid w:val="009B6B80"/>
    <w:rsid w:val="009B6FCC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A2"/>
    <w:rsid w:val="009E19D6"/>
    <w:rsid w:val="009E20E6"/>
    <w:rsid w:val="009E2BCB"/>
    <w:rsid w:val="009E60D6"/>
    <w:rsid w:val="009F0F25"/>
    <w:rsid w:val="009F116F"/>
    <w:rsid w:val="009F5991"/>
    <w:rsid w:val="009F698C"/>
    <w:rsid w:val="00A00D69"/>
    <w:rsid w:val="00A00DEA"/>
    <w:rsid w:val="00A01B8A"/>
    <w:rsid w:val="00A01FDD"/>
    <w:rsid w:val="00A02CAE"/>
    <w:rsid w:val="00A04EDC"/>
    <w:rsid w:val="00A05AD0"/>
    <w:rsid w:val="00A060C0"/>
    <w:rsid w:val="00A112BB"/>
    <w:rsid w:val="00A120E4"/>
    <w:rsid w:val="00A1247A"/>
    <w:rsid w:val="00A12822"/>
    <w:rsid w:val="00A1301B"/>
    <w:rsid w:val="00A130DB"/>
    <w:rsid w:val="00A13ECA"/>
    <w:rsid w:val="00A146C7"/>
    <w:rsid w:val="00A1608C"/>
    <w:rsid w:val="00A16206"/>
    <w:rsid w:val="00A2084E"/>
    <w:rsid w:val="00A21222"/>
    <w:rsid w:val="00A21D5F"/>
    <w:rsid w:val="00A22817"/>
    <w:rsid w:val="00A24ADA"/>
    <w:rsid w:val="00A24EB9"/>
    <w:rsid w:val="00A25794"/>
    <w:rsid w:val="00A274C1"/>
    <w:rsid w:val="00A30632"/>
    <w:rsid w:val="00A30BFA"/>
    <w:rsid w:val="00A323BA"/>
    <w:rsid w:val="00A35BBC"/>
    <w:rsid w:val="00A36760"/>
    <w:rsid w:val="00A420A0"/>
    <w:rsid w:val="00A42D0D"/>
    <w:rsid w:val="00A44AA3"/>
    <w:rsid w:val="00A47769"/>
    <w:rsid w:val="00A505A3"/>
    <w:rsid w:val="00A5091D"/>
    <w:rsid w:val="00A518A3"/>
    <w:rsid w:val="00A5302E"/>
    <w:rsid w:val="00A5483D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603D"/>
    <w:rsid w:val="00A67212"/>
    <w:rsid w:val="00A67A6C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87C58"/>
    <w:rsid w:val="00A919B8"/>
    <w:rsid w:val="00A91CB0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233"/>
    <w:rsid w:val="00AB1AAD"/>
    <w:rsid w:val="00AB1F6D"/>
    <w:rsid w:val="00AB2336"/>
    <w:rsid w:val="00AB24A3"/>
    <w:rsid w:val="00AB3757"/>
    <w:rsid w:val="00AB63AF"/>
    <w:rsid w:val="00AB6D18"/>
    <w:rsid w:val="00AC0BD0"/>
    <w:rsid w:val="00AC11D4"/>
    <w:rsid w:val="00AC633A"/>
    <w:rsid w:val="00AC6A90"/>
    <w:rsid w:val="00AC7BE7"/>
    <w:rsid w:val="00AD1580"/>
    <w:rsid w:val="00AD20D8"/>
    <w:rsid w:val="00AD2745"/>
    <w:rsid w:val="00AD4573"/>
    <w:rsid w:val="00AD541B"/>
    <w:rsid w:val="00AD6D30"/>
    <w:rsid w:val="00AE17BE"/>
    <w:rsid w:val="00AE20DE"/>
    <w:rsid w:val="00AE36DD"/>
    <w:rsid w:val="00AE3967"/>
    <w:rsid w:val="00AE4140"/>
    <w:rsid w:val="00AE52A3"/>
    <w:rsid w:val="00AE589B"/>
    <w:rsid w:val="00AE653A"/>
    <w:rsid w:val="00AE6AB6"/>
    <w:rsid w:val="00AE7C16"/>
    <w:rsid w:val="00AF02BF"/>
    <w:rsid w:val="00AF1444"/>
    <w:rsid w:val="00AF1BF1"/>
    <w:rsid w:val="00AF6E6F"/>
    <w:rsid w:val="00B01B92"/>
    <w:rsid w:val="00B03AC9"/>
    <w:rsid w:val="00B066F9"/>
    <w:rsid w:val="00B070DC"/>
    <w:rsid w:val="00B1506B"/>
    <w:rsid w:val="00B15D60"/>
    <w:rsid w:val="00B16E4C"/>
    <w:rsid w:val="00B218E9"/>
    <w:rsid w:val="00B229D7"/>
    <w:rsid w:val="00B24FA2"/>
    <w:rsid w:val="00B25728"/>
    <w:rsid w:val="00B27006"/>
    <w:rsid w:val="00B31CBF"/>
    <w:rsid w:val="00B333E6"/>
    <w:rsid w:val="00B33806"/>
    <w:rsid w:val="00B4125B"/>
    <w:rsid w:val="00B4179C"/>
    <w:rsid w:val="00B4195B"/>
    <w:rsid w:val="00B42581"/>
    <w:rsid w:val="00B4439A"/>
    <w:rsid w:val="00B45DCA"/>
    <w:rsid w:val="00B53602"/>
    <w:rsid w:val="00B53A1F"/>
    <w:rsid w:val="00B54B3D"/>
    <w:rsid w:val="00B56EAD"/>
    <w:rsid w:val="00B57085"/>
    <w:rsid w:val="00B57E3F"/>
    <w:rsid w:val="00B60CA5"/>
    <w:rsid w:val="00B60E9C"/>
    <w:rsid w:val="00B62888"/>
    <w:rsid w:val="00B62FDD"/>
    <w:rsid w:val="00B66262"/>
    <w:rsid w:val="00B66582"/>
    <w:rsid w:val="00B70868"/>
    <w:rsid w:val="00B70F10"/>
    <w:rsid w:val="00B75760"/>
    <w:rsid w:val="00B7595F"/>
    <w:rsid w:val="00B8067B"/>
    <w:rsid w:val="00B80746"/>
    <w:rsid w:val="00B80FF5"/>
    <w:rsid w:val="00B8437D"/>
    <w:rsid w:val="00B87406"/>
    <w:rsid w:val="00B8766A"/>
    <w:rsid w:val="00B9079E"/>
    <w:rsid w:val="00B94323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5A0D"/>
    <w:rsid w:val="00BA62EC"/>
    <w:rsid w:val="00BA689B"/>
    <w:rsid w:val="00BA721F"/>
    <w:rsid w:val="00BB0548"/>
    <w:rsid w:val="00BB0C7B"/>
    <w:rsid w:val="00BB6F12"/>
    <w:rsid w:val="00BB7918"/>
    <w:rsid w:val="00BC0027"/>
    <w:rsid w:val="00BC045D"/>
    <w:rsid w:val="00BC0792"/>
    <w:rsid w:val="00BC3AEF"/>
    <w:rsid w:val="00BC5F9A"/>
    <w:rsid w:val="00BC60A5"/>
    <w:rsid w:val="00BC6C4E"/>
    <w:rsid w:val="00BC7467"/>
    <w:rsid w:val="00BD1A64"/>
    <w:rsid w:val="00BD1FCA"/>
    <w:rsid w:val="00BD29BC"/>
    <w:rsid w:val="00BD3A17"/>
    <w:rsid w:val="00BD3BEC"/>
    <w:rsid w:val="00BD3D8F"/>
    <w:rsid w:val="00BD3E5C"/>
    <w:rsid w:val="00BD416A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17C53"/>
    <w:rsid w:val="00C22139"/>
    <w:rsid w:val="00C2241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1F04"/>
    <w:rsid w:val="00C92D4C"/>
    <w:rsid w:val="00C93915"/>
    <w:rsid w:val="00C97D7B"/>
    <w:rsid w:val="00CA0FE9"/>
    <w:rsid w:val="00CA1946"/>
    <w:rsid w:val="00CA3399"/>
    <w:rsid w:val="00CA3D37"/>
    <w:rsid w:val="00CA446F"/>
    <w:rsid w:val="00CA4E47"/>
    <w:rsid w:val="00CA6ADB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27C6"/>
    <w:rsid w:val="00CD4E5D"/>
    <w:rsid w:val="00CD5598"/>
    <w:rsid w:val="00CD582D"/>
    <w:rsid w:val="00CD71A2"/>
    <w:rsid w:val="00CE02AC"/>
    <w:rsid w:val="00CE02AF"/>
    <w:rsid w:val="00CE0476"/>
    <w:rsid w:val="00CE1857"/>
    <w:rsid w:val="00CE20F9"/>
    <w:rsid w:val="00CE281B"/>
    <w:rsid w:val="00CE291D"/>
    <w:rsid w:val="00CE2F28"/>
    <w:rsid w:val="00CE3FBD"/>
    <w:rsid w:val="00CE476D"/>
    <w:rsid w:val="00CE5317"/>
    <w:rsid w:val="00CF2024"/>
    <w:rsid w:val="00CF2064"/>
    <w:rsid w:val="00CF34F7"/>
    <w:rsid w:val="00CF3527"/>
    <w:rsid w:val="00CF5987"/>
    <w:rsid w:val="00CF6C5F"/>
    <w:rsid w:val="00CF7B6A"/>
    <w:rsid w:val="00D01E43"/>
    <w:rsid w:val="00D027DB"/>
    <w:rsid w:val="00D063B7"/>
    <w:rsid w:val="00D063DE"/>
    <w:rsid w:val="00D101D4"/>
    <w:rsid w:val="00D10A08"/>
    <w:rsid w:val="00D10A69"/>
    <w:rsid w:val="00D11B94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5946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5B5D"/>
    <w:rsid w:val="00D66C87"/>
    <w:rsid w:val="00D678D3"/>
    <w:rsid w:val="00D715CD"/>
    <w:rsid w:val="00D75BA7"/>
    <w:rsid w:val="00D77952"/>
    <w:rsid w:val="00D81C20"/>
    <w:rsid w:val="00D9072B"/>
    <w:rsid w:val="00D91BC9"/>
    <w:rsid w:val="00D937F7"/>
    <w:rsid w:val="00D93FA3"/>
    <w:rsid w:val="00D946F5"/>
    <w:rsid w:val="00D95025"/>
    <w:rsid w:val="00D95486"/>
    <w:rsid w:val="00DA0CB2"/>
    <w:rsid w:val="00DA53C0"/>
    <w:rsid w:val="00DA544D"/>
    <w:rsid w:val="00DA77D0"/>
    <w:rsid w:val="00DB0F23"/>
    <w:rsid w:val="00DB2252"/>
    <w:rsid w:val="00DC0072"/>
    <w:rsid w:val="00DC0C02"/>
    <w:rsid w:val="00DC29FA"/>
    <w:rsid w:val="00DD24E2"/>
    <w:rsid w:val="00DD2B22"/>
    <w:rsid w:val="00DD7BA0"/>
    <w:rsid w:val="00DE0627"/>
    <w:rsid w:val="00DE2E1A"/>
    <w:rsid w:val="00DE56ED"/>
    <w:rsid w:val="00DE6DFD"/>
    <w:rsid w:val="00DE70B5"/>
    <w:rsid w:val="00DF1D62"/>
    <w:rsid w:val="00DF28C0"/>
    <w:rsid w:val="00DF2C9A"/>
    <w:rsid w:val="00DF70D8"/>
    <w:rsid w:val="00E000EE"/>
    <w:rsid w:val="00E038DB"/>
    <w:rsid w:val="00E03B26"/>
    <w:rsid w:val="00E03E08"/>
    <w:rsid w:val="00E041E4"/>
    <w:rsid w:val="00E052F1"/>
    <w:rsid w:val="00E056BD"/>
    <w:rsid w:val="00E05C98"/>
    <w:rsid w:val="00E12737"/>
    <w:rsid w:val="00E13371"/>
    <w:rsid w:val="00E147B5"/>
    <w:rsid w:val="00E14991"/>
    <w:rsid w:val="00E170B2"/>
    <w:rsid w:val="00E2034E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3E1F"/>
    <w:rsid w:val="00E45ADE"/>
    <w:rsid w:val="00E5056D"/>
    <w:rsid w:val="00E51457"/>
    <w:rsid w:val="00E51DFE"/>
    <w:rsid w:val="00E52784"/>
    <w:rsid w:val="00E53A6B"/>
    <w:rsid w:val="00E57B2F"/>
    <w:rsid w:val="00E62D84"/>
    <w:rsid w:val="00E66227"/>
    <w:rsid w:val="00E66DD7"/>
    <w:rsid w:val="00E67CE0"/>
    <w:rsid w:val="00E70436"/>
    <w:rsid w:val="00E70807"/>
    <w:rsid w:val="00E71E7D"/>
    <w:rsid w:val="00E75978"/>
    <w:rsid w:val="00E76569"/>
    <w:rsid w:val="00E77683"/>
    <w:rsid w:val="00E801B9"/>
    <w:rsid w:val="00E811D1"/>
    <w:rsid w:val="00E86A56"/>
    <w:rsid w:val="00E91802"/>
    <w:rsid w:val="00E93B66"/>
    <w:rsid w:val="00E93D79"/>
    <w:rsid w:val="00E93DC5"/>
    <w:rsid w:val="00E95323"/>
    <w:rsid w:val="00E97985"/>
    <w:rsid w:val="00E97F64"/>
    <w:rsid w:val="00EA1524"/>
    <w:rsid w:val="00EA237B"/>
    <w:rsid w:val="00EA2704"/>
    <w:rsid w:val="00EA3459"/>
    <w:rsid w:val="00EA3A69"/>
    <w:rsid w:val="00EA517A"/>
    <w:rsid w:val="00EA51DC"/>
    <w:rsid w:val="00EA528C"/>
    <w:rsid w:val="00EA645C"/>
    <w:rsid w:val="00EA64D7"/>
    <w:rsid w:val="00EA7CD1"/>
    <w:rsid w:val="00EB0557"/>
    <w:rsid w:val="00EB2EDA"/>
    <w:rsid w:val="00EB4E65"/>
    <w:rsid w:val="00EB7BF7"/>
    <w:rsid w:val="00EC02B6"/>
    <w:rsid w:val="00EC033E"/>
    <w:rsid w:val="00EC19B1"/>
    <w:rsid w:val="00EC1DC0"/>
    <w:rsid w:val="00EC3A0A"/>
    <w:rsid w:val="00EC4276"/>
    <w:rsid w:val="00EC48CE"/>
    <w:rsid w:val="00EC5579"/>
    <w:rsid w:val="00EC6A21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12"/>
    <w:rsid w:val="00EF3281"/>
    <w:rsid w:val="00EF54CF"/>
    <w:rsid w:val="00EF6A0D"/>
    <w:rsid w:val="00EF6BC6"/>
    <w:rsid w:val="00EF7303"/>
    <w:rsid w:val="00EF7786"/>
    <w:rsid w:val="00F00DAC"/>
    <w:rsid w:val="00F03001"/>
    <w:rsid w:val="00F03368"/>
    <w:rsid w:val="00F03D79"/>
    <w:rsid w:val="00F06FA9"/>
    <w:rsid w:val="00F10120"/>
    <w:rsid w:val="00F1096E"/>
    <w:rsid w:val="00F126A1"/>
    <w:rsid w:val="00F12849"/>
    <w:rsid w:val="00F143E5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4176D"/>
    <w:rsid w:val="00F41BDB"/>
    <w:rsid w:val="00F466D0"/>
    <w:rsid w:val="00F4731F"/>
    <w:rsid w:val="00F50569"/>
    <w:rsid w:val="00F552EE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738A9"/>
    <w:rsid w:val="00F861A1"/>
    <w:rsid w:val="00F86F07"/>
    <w:rsid w:val="00F92A6F"/>
    <w:rsid w:val="00F92EFF"/>
    <w:rsid w:val="00F9678F"/>
    <w:rsid w:val="00F9729E"/>
    <w:rsid w:val="00FA0023"/>
    <w:rsid w:val="00FA0869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7255"/>
    <w:rsid w:val="00FD0430"/>
    <w:rsid w:val="00FD1D2E"/>
    <w:rsid w:val="00FD2596"/>
    <w:rsid w:val="00FD52C1"/>
    <w:rsid w:val="00FD538D"/>
    <w:rsid w:val="00FD5432"/>
    <w:rsid w:val="00FD7CF2"/>
    <w:rsid w:val="00FD7D27"/>
    <w:rsid w:val="00FE0387"/>
    <w:rsid w:val="00FE1E2A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4EF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97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3ztKRZeyFZYJ9c1r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95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2267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Luca Sabatano</cp:lastModifiedBy>
  <cp:revision>15</cp:revision>
  <cp:lastPrinted>2020-03-06T14:33:00Z</cp:lastPrinted>
  <dcterms:created xsi:type="dcterms:W3CDTF">2023-11-07T12:32:00Z</dcterms:created>
  <dcterms:modified xsi:type="dcterms:W3CDTF">2023-11-22T15:49:00Z</dcterms:modified>
</cp:coreProperties>
</file>