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34CB" w14:textId="5A260390" w:rsidR="00360188" w:rsidRPr="00360188" w:rsidRDefault="001F5CDE" w:rsidP="006F7629">
      <w:pPr>
        <w:ind w:left="-567" w:right="-42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Turismo delle radici</w:t>
      </w:r>
      <w:r w:rsidR="00DF7FEF">
        <w:rPr>
          <w:rFonts w:ascii="Calibri" w:hAnsi="Calibri"/>
          <w:b/>
          <w:bCs/>
          <w:sz w:val="28"/>
          <w:szCs w:val="28"/>
        </w:rPr>
        <w:t>:</w:t>
      </w:r>
      <w:r w:rsidR="001C3CF7">
        <w:rPr>
          <w:rFonts w:ascii="Calibri" w:hAnsi="Calibri"/>
          <w:b/>
          <w:bCs/>
          <w:sz w:val="28"/>
          <w:szCs w:val="28"/>
        </w:rPr>
        <w:t xml:space="preserve"> </w:t>
      </w:r>
      <w:r w:rsidR="00AE45E6">
        <w:rPr>
          <w:rFonts w:ascii="Calibri" w:hAnsi="Calibri"/>
          <w:b/>
          <w:bCs/>
          <w:sz w:val="28"/>
          <w:szCs w:val="28"/>
        </w:rPr>
        <w:t>ricerca</w:t>
      </w:r>
      <w:r w:rsidR="001C3CF7">
        <w:rPr>
          <w:rFonts w:ascii="Calibri" w:hAnsi="Calibri"/>
          <w:b/>
          <w:bCs/>
          <w:sz w:val="28"/>
          <w:szCs w:val="28"/>
        </w:rPr>
        <w:t xml:space="preserve"> CREA,</w:t>
      </w:r>
      <w:r w:rsidR="00DF7FEF">
        <w:rPr>
          <w:rFonts w:ascii="Calibri" w:hAnsi="Calibri"/>
          <w:b/>
          <w:bCs/>
          <w:sz w:val="28"/>
          <w:szCs w:val="28"/>
        </w:rPr>
        <w:t xml:space="preserve"> volano per agroalimentare e </w:t>
      </w:r>
      <w:r w:rsidR="00D94B61">
        <w:rPr>
          <w:rFonts w:ascii="Calibri" w:hAnsi="Calibri"/>
          <w:b/>
          <w:bCs/>
          <w:sz w:val="28"/>
          <w:szCs w:val="28"/>
        </w:rPr>
        <w:t>aree rurali</w:t>
      </w:r>
    </w:p>
    <w:p w14:paraId="57E6A581" w14:textId="77777777" w:rsidR="00046E3A" w:rsidRDefault="00046E3A" w:rsidP="00F3365D">
      <w:pPr>
        <w:ind w:right="-427"/>
        <w:jc w:val="center"/>
        <w:rPr>
          <w:rFonts w:ascii="Calibri" w:hAnsi="Calibri"/>
          <w:b/>
          <w:bCs/>
          <w:i/>
        </w:rPr>
      </w:pPr>
    </w:p>
    <w:p w14:paraId="20A92112" w14:textId="6473B543" w:rsidR="00DC0FBA" w:rsidRPr="003A0812" w:rsidRDefault="003A0812" w:rsidP="00F3365D">
      <w:pPr>
        <w:ind w:right="-427"/>
        <w:jc w:val="center"/>
        <w:rPr>
          <w:rFonts w:ascii="Calibri" w:hAnsi="Calibri"/>
          <w:b/>
          <w:bCs/>
          <w:i/>
        </w:rPr>
      </w:pPr>
      <w:r w:rsidRPr="003A0812">
        <w:rPr>
          <w:rFonts w:ascii="Calibri" w:hAnsi="Calibri"/>
          <w:b/>
          <w:bCs/>
          <w:i/>
        </w:rPr>
        <w:t>I</w:t>
      </w:r>
      <w:r w:rsidR="0074134C" w:rsidRPr="003A0812">
        <w:rPr>
          <w:rFonts w:ascii="Calibri" w:hAnsi="Calibri"/>
          <w:b/>
          <w:bCs/>
          <w:i/>
        </w:rPr>
        <w:t xml:space="preserve">talo-discendenti, </w:t>
      </w:r>
      <w:r w:rsidRPr="003A0812">
        <w:rPr>
          <w:rFonts w:ascii="Calibri" w:hAnsi="Calibri"/>
          <w:b/>
          <w:bCs/>
          <w:i/>
        </w:rPr>
        <w:t xml:space="preserve">legati a </w:t>
      </w:r>
      <w:r w:rsidR="00D77841" w:rsidRPr="003A0812">
        <w:rPr>
          <w:rFonts w:ascii="Calibri" w:hAnsi="Calibri"/>
          <w:b/>
          <w:bCs/>
          <w:i/>
        </w:rPr>
        <w:t>territori e produzioni locali</w:t>
      </w:r>
      <w:r w:rsidRPr="003A0812">
        <w:rPr>
          <w:rFonts w:ascii="Calibri" w:hAnsi="Calibri"/>
          <w:b/>
          <w:bCs/>
          <w:i/>
        </w:rPr>
        <w:t xml:space="preserve">: più dell’ 87% promuove il made in Italy al rientro; per </w:t>
      </w:r>
      <w:r w:rsidRPr="001C3CF7">
        <w:rPr>
          <w:rFonts w:ascii="Calibri" w:hAnsi="Calibri"/>
          <w:b/>
          <w:bCs/>
          <w:i/>
        </w:rPr>
        <w:t>oltre</w:t>
      </w:r>
      <w:r w:rsidRPr="003A0812">
        <w:rPr>
          <w:rFonts w:ascii="Calibri" w:hAnsi="Calibri"/>
          <w:b/>
          <w:bCs/>
          <w:i/>
        </w:rPr>
        <w:t xml:space="preserve"> </w:t>
      </w:r>
      <w:r w:rsidR="008762C3">
        <w:rPr>
          <w:rFonts w:ascii="Calibri" w:hAnsi="Calibri"/>
          <w:b/>
          <w:bCs/>
          <w:i/>
        </w:rPr>
        <w:t xml:space="preserve">il </w:t>
      </w:r>
      <w:r w:rsidRPr="003A0812">
        <w:rPr>
          <w:rFonts w:ascii="Calibri" w:hAnsi="Calibri"/>
          <w:b/>
          <w:bCs/>
          <w:i/>
        </w:rPr>
        <w:t>73%, l’olio di oliva italiano è di qualità superiore</w:t>
      </w:r>
    </w:p>
    <w:p w14:paraId="264F8EA3" w14:textId="77777777" w:rsidR="00046E3A" w:rsidRDefault="00046E3A" w:rsidP="001C3CF7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530E18E0" w14:textId="7DD0D16B" w:rsidR="000D7A70" w:rsidRPr="00046E3A" w:rsidRDefault="001C3CF7" w:rsidP="00046E3A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046E3A">
        <w:rPr>
          <w:rFonts w:asciiTheme="minorHAnsi" w:hAnsiTheme="minorHAnsi" w:cstheme="minorHAnsi"/>
          <w:sz w:val="22"/>
          <w:szCs w:val="22"/>
        </w:rPr>
        <w:t>Gli italiani emigrati</w:t>
      </w:r>
      <w:r w:rsidR="00BD398E" w:rsidRPr="00046E3A">
        <w:rPr>
          <w:rFonts w:asciiTheme="minorHAnsi" w:hAnsiTheme="minorHAnsi" w:cstheme="minorHAnsi"/>
          <w:sz w:val="22"/>
          <w:szCs w:val="22"/>
        </w:rPr>
        <w:t xml:space="preserve"> che tornano come turisti per riscoprire le proprie radici sono fortemente legati alla terra dei propri avi (71%), ne apprezzano la cucina (83%</w:t>
      </w:r>
      <w:r w:rsidR="000D7A70" w:rsidRPr="00046E3A">
        <w:rPr>
          <w:rFonts w:asciiTheme="minorHAnsi" w:hAnsiTheme="minorHAnsi" w:cstheme="minorHAnsi"/>
          <w:sz w:val="22"/>
          <w:szCs w:val="22"/>
        </w:rPr>
        <w:t xml:space="preserve">), </w:t>
      </w:r>
      <w:r w:rsidR="00BD398E" w:rsidRPr="00046E3A">
        <w:rPr>
          <w:rFonts w:asciiTheme="minorHAnsi" w:hAnsiTheme="minorHAnsi" w:cstheme="minorHAnsi"/>
          <w:sz w:val="22"/>
          <w:szCs w:val="22"/>
        </w:rPr>
        <w:t>acquista</w:t>
      </w:r>
      <w:r w:rsidR="000D7A70" w:rsidRPr="00046E3A">
        <w:rPr>
          <w:rFonts w:asciiTheme="minorHAnsi" w:hAnsiTheme="minorHAnsi" w:cstheme="minorHAnsi"/>
          <w:sz w:val="22"/>
          <w:szCs w:val="22"/>
        </w:rPr>
        <w:t>no</w:t>
      </w:r>
      <w:r w:rsidR="00BD398E" w:rsidRPr="00046E3A">
        <w:rPr>
          <w:rFonts w:asciiTheme="minorHAnsi" w:hAnsiTheme="minorHAnsi" w:cstheme="minorHAnsi"/>
          <w:sz w:val="22"/>
          <w:szCs w:val="22"/>
        </w:rPr>
        <w:t xml:space="preserve"> e  consuma</w:t>
      </w:r>
      <w:r w:rsidR="000D7A70" w:rsidRPr="00046E3A">
        <w:rPr>
          <w:rFonts w:asciiTheme="minorHAnsi" w:hAnsiTheme="minorHAnsi" w:cstheme="minorHAnsi"/>
          <w:sz w:val="22"/>
          <w:szCs w:val="22"/>
        </w:rPr>
        <w:t>no</w:t>
      </w:r>
      <w:r w:rsidR="00BD398E" w:rsidRPr="00046E3A">
        <w:rPr>
          <w:rFonts w:asciiTheme="minorHAnsi" w:hAnsiTheme="minorHAnsi" w:cstheme="minorHAnsi"/>
          <w:sz w:val="22"/>
          <w:szCs w:val="22"/>
        </w:rPr>
        <w:t xml:space="preserve"> prodotti agroalimentari italiani </w:t>
      </w:r>
      <w:r w:rsidR="00B46E77" w:rsidRPr="00046E3A">
        <w:rPr>
          <w:rFonts w:asciiTheme="minorHAnsi" w:hAnsiTheme="minorHAnsi" w:cstheme="minorHAnsi"/>
          <w:sz w:val="22"/>
          <w:szCs w:val="22"/>
        </w:rPr>
        <w:t>anche</w:t>
      </w:r>
      <w:r w:rsidR="00BD398E" w:rsidRPr="00046E3A">
        <w:rPr>
          <w:rFonts w:asciiTheme="minorHAnsi" w:hAnsiTheme="minorHAnsi" w:cstheme="minorHAnsi"/>
          <w:sz w:val="22"/>
          <w:szCs w:val="22"/>
        </w:rPr>
        <w:t xml:space="preserve"> al ritorno dopo il viaggio (oltre il 61% li ha acquistati negli ultimi 6 mesi e oltre la metà li ha consumati anche più volte a settimana)</w:t>
      </w:r>
      <w:r w:rsidR="000D7A70" w:rsidRPr="00046E3A">
        <w:rPr>
          <w:rFonts w:asciiTheme="minorHAnsi" w:hAnsiTheme="minorHAnsi" w:cstheme="minorHAnsi"/>
          <w:sz w:val="22"/>
          <w:szCs w:val="22"/>
        </w:rPr>
        <w:t xml:space="preserve"> e li promuovono </w:t>
      </w:r>
      <w:r w:rsidR="00BD398E" w:rsidRPr="00046E3A">
        <w:rPr>
          <w:rFonts w:asciiTheme="minorHAnsi" w:hAnsiTheme="minorHAnsi" w:cstheme="minorHAnsi"/>
          <w:sz w:val="22"/>
          <w:szCs w:val="22"/>
        </w:rPr>
        <w:t xml:space="preserve"> </w:t>
      </w:r>
      <w:r w:rsidR="000D7A70" w:rsidRPr="00046E3A">
        <w:rPr>
          <w:rFonts w:asciiTheme="minorHAnsi" w:hAnsiTheme="minorHAnsi" w:cstheme="minorHAnsi"/>
          <w:sz w:val="22"/>
          <w:szCs w:val="22"/>
        </w:rPr>
        <w:t>presso parenti e amici una volta tornati a casa (</w:t>
      </w:r>
      <w:r w:rsidR="00C1037C" w:rsidRPr="00046E3A">
        <w:rPr>
          <w:rFonts w:asciiTheme="minorHAnsi" w:hAnsiTheme="minorHAnsi" w:cstheme="minorHAnsi"/>
          <w:sz w:val="22"/>
          <w:szCs w:val="22"/>
        </w:rPr>
        <w:t>più del</w:t>
      </w:r>
      <w:r w:rsidR="000D7A70" w:rsidRPr="00046E3A">
        <w:rPr>
          <w:rFonts w:asciiTheme="minorHAnsi" w:hAnsiTheme="minorHAnsi" w:cstheme="minorHAnsi"/>
          <w:sz w:val="22"/>
          <w:szCs w:val="22"/>
        </w:rPr>
        <w:t>l’87% del totale).</w:t>
      </w:r>
      <w:r w:rsidR="00C1037C" w:rsidRPr="00046E3A">
        <w:rPr>
          <w:rFonts w:asciiTheme="minorHAnsi" w:hAnsiTheme="minorHAnsi" w:cstheme="minorHAnsi"/>
          <w:sz w:val="22"/>
          <w:szCs w:val="22"/>
        </w:rPr>
        <w:t xml:space="preserve"> Infine, </w:t>
      </w:r>
      <w:bookmarkStart w:id="0" w:name="_Hlk150362102"/>
      <w:r w:rsidR="00C1037C" w:rsidRPr="00046E3A">
        <w:rPr>
          <w:rFonts w:asciiTheme="minorHAnsi" w:hAnsiTheme="minorHAnsi" w:cstheme="minorHAnsi"/>
          <w:sz w:val="22"/>
          <w:szCs w:val="22"/>
        </w:rPr>
        <w:t xml:space="preserve">per oltre 73%, </w:t>
      </w:r>
      <w:r w:rsidR="00C1037C" w:rsidRPr="00046E3A">
        <w:rPr>
          <w:rFonts w:asciiTheme="minorHAnsi" w:hAnsiTheme="minorHAnsi" w:cstheme="minorHAnsi"/>
          <w:b/>
          <w:bCs/>
          <w:sz w:val="22"/>
          <w:szCs w:val="22"/>
        </w:rPr>
        <w:t>l’olio di oliva italiano</w:t>
      </w:r>
      <w:r w:rsidR="00C1037C" w:rsidRPr="00046E3A">
        <w:rPr>
          <w:rFonts w:asciiTheme="minorHAnsi" w:hAnsiTheme="minorHAnsi" w:cstheme="minorHAnsi"/>
          <w:sz w:val="22"/>
          <w:szCs w:val="22"/>
        </w:rPr>
        <w:t xml:space="preserve"> </w:t>
      </w:r>
      <w:r w:rsidR="00C1037C" w:rsidRPr="00046E3A">
        <w:rPr>
          <w:rFonts w:asciiTheme="minorHAnsi" w:hAnsiTheme="minorHAnsi" w:cstheme="minorHAnsi"/>
          <w:b/>
          <w:bCs/>
          <w:sz w:val="22"/>
          <w:szCs w:val="22"/>
        </w:rPr>
        <w:t>è di qualità superiore</w:t>
      </w:r>
      <w:bookmarkEnd w:id="0"/>
      <w:r w:rsidR="00C1037C" w:rsidRPr="00046E3A">
        <w:rPr>
          <w:rFonts w:asciiTheme="minorHAnsi" w:hAnsiTheme="minorHAnsi" w:cstheme="minorHAnsi"/>
          <w:sz w:val="22"/>
          <w:szCs w:val="22"/>
        </w:rPr>
        <w:t>, nonostante il mercato poco sviluppato all’estero</w:t>
      </w:r>
      <w:r w:rsidR="00EF5CF0">
        <w:rPr>
          <w:rFonts w:asciiTheme="minorHAnsi" w:hAnsiTheme="minorHAnsi" w:cstheme="minorHAnsi"/>
          <w:sz w:val="22"/>
          <w:szCs w:val="22"/>
        </w:rPr>
        <w:t>,</w:t>
      </w:r>
      <w:r w:rsidR="00CE689C">
        <w:rPr>
          <w:rFonts w:asciiTheme="minorHAnsi" w:hAnsiTheme="minorHAnsi" w:cstheme="minorHAnsi"/>
          <w:sz w:val="22"/>
          <w:szCs w:val="22"/>
        </w:rPr>
        <w:t xml:space="preserve"> </w:t>
      </w:r>
      <w:r w:rsidR="00C1037C" w:rsidRPr="00046E3A">
        <w:rPr>
          <w:rFonts w:asciiTheme="minorHAnsi" w:hAnsiTheme="minorHAnsi" w:cstheme="minorHAnsi"/>
          <w:sz w:val="22"/>
          <w:szCs w:val="22"/>
        </w:rPr>
        <w:t xml:space="preserve">sia per la difficoltà a reperire il prodotto che per i prezzi elevati. </w:t>
      </w:r>
    </w:p>
    <w:p w14:paraId="15C14FDC" w14:textId="7B38D7EB" w:rsidR="00BD398E" w:rsidRPr="00046E3A" w:rsidRDefault="00AE45E6" w:rsidP="00046E3A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046E3A">
        <w:rPr>
          <w:rFonts w:asciiTheme="minorHAnsi" w:hAnsiTheme="minorHAnsi" w:cstheme="minorHAnsi"/>
          <w:sz w:val="22"/>
          <w:szCs w:val="22"/>
        </w:rPr>
        <w:t xml:space="preserve">E’ quanto emerge dalla ricerca </w:t>
      </w:r>
      <w:r w:rsidRPr="00046E3A">
        <w:rPr>
          <w:rFonts w:asciiTheme="minorHAnsi" w:hAnsiTheme="minorHAnsi" w:cstheme="minorHAnsi"/>
          <w:b/>
          <w:bCs/>
          <w:sz w:val="22"/>
          <w:szCs w:val="22"/>
        </w:rPr>
        <w:t>“Turismo delle Radici e dei Prodotti Agroalimentari. Percorsi e strategie per valorizzare l’olivicoltura e le aree rurali”</w:t>
      </w:r>
      <w:r w:rsidR="00C1037C" w:rsidRPr="00046E3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E518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46E3A">
        <w:rPr>
          <w:rFonts w:asciiTheme="minorHAnsi" w:hAnsiTheme="minorHAnsi" w:cstheme="minorHAnsi"/>
          <w:sz w:val="22"/>
          <w:szCs w:val="22"/>
        </w:rPr>
        <w:t xml:space="preserve">realizzata </w:t>
      </w:r>
      <w:r w:rsidR="0009482F" w:rsidRPr="00046E3A">
        <w:rPr>
          <w:rFonts w:asciiTheme="minorHAnsi" w:hAnsiTheme="minorHAnsi" w:cstheme="minorHAnsi"/>
          <w:sz w:val="22"/>
          <w:szCs w:val="22"/>
        </w:rPr>
        <w:t>dal CREA in collaborazione con l’Università della Calabria</w:t>
      </w:r>
      <w:r w:rsidR="00B157FE">
        <w:rPr>
          <w:rFonts w:asciiTheme="minorHAnsi" w:hAnsiTheme="minorHAnsi" w:cstheme="minorHAnsi"/>
          <w:sz w:val="22"/>
          <w:szCs w:val="22"/>
        </w:rPr>
        <w:t xml:space="preserve"> </w:t>
      </w:r>
      <w:r w:rsidR="0009482F" w:rsidRPr="00046E3A">
        <w:rPr>
          <w:rFonts w:asciiTheme="minorHAnsi" w:hAnsiTheme="minorHAnsi" w:cstheme="minorHAnsi"/>
          <w:sz w:val="22"/>
          <w:szCs w:val="22"/>
        </w:rPr>
        <w:t>(Dipartimento di Scienze Aziendali</w:t>
      </w:r>
      <w:r w:rsidR="00B157FE">
        <w:rPr>
          <w:rFonts w:asciiTheme="minorHAnsi" w:hAnsiTheme="minorHAnsi" w:cstheme="minorHAnsi"/>
          <w:sz w:val="22"/>
          <w:szCs w:val="22"/>
        </w:rPr>
        <w:t xml:space="preserve"> </w:t>
      </w:r>
      <w:r w:rsidR="0009482F" w:rsidRPr="00046E3A">
        <w:rPr>
          <w:rFonts w:asciiTheme="minorHAnsi" w:hAnsiTheme="minorHAnsi" w:cstheme="minorHAnsi"/>
          <w:sz w:val="22"/>
          <w:szCs w:val="22"/>
        </w:rPr>
        <w:t>e</w:t>
      </w:r>
      <w:r w:rsidR="00B157FE">
        <w:rPr>
          <w:rFonts w:asciiTheme="minorHAnsi" w:hAnsiTheme="minorHAnsi" w:cstheme="minorHAnsi"/>
          <w:sz w:val="22"/>
          <w:szCs w:val="22"/>
        </w:rPr>
        <w:t xml:space="preserve"> </w:t>
      </w:r>
      <w:r w:rsidR="0009482F" w:rsidRPr="00046E3A">
        <w:rPr>
          <w:rFonts w:asciiTheme="minorHAnsi" w:hAnsiTheme="minorHAnsi" w:cstheme="minorHAnsi"/>
          <w:sz w:val="22"/>
          <w:szCs w:val="22"/>
        </w:rPr>
        <w:t>Giuridiche)</w:t>
      </w:r>
      <w:r w:rsidR="00B157FE">
        <w:rPr>
          <w:rFonts w:asciiTheme="minorHAnsi" w:hAnsiTheme="minorHAnsi" w:cstheme="minorHAnsi"/>
          <w:sz w:val="22"/>
          <w:szCs w:val="22"/>
        </w:rPr>
        <w:t xml:space="preserve"> </w:t>
      </w:r>
      <w:r w:rsidRPr="00046E3A">
        <w:rPr>
          <w:rFonts w:asciiTheme="minorHAnsi" w:hAnsiTheme="minorHAnsi" w:cstheme="minorHAnsi"/>
          <w:sz w:val="22"/>
          <w:szCs w:val="22"/>
        </w:rPr>
        <w:t xml:space="preserve">nell’ambito del progetto </w:t>
      </w:r>
      <w:r w:rsidRPr="00046E3A">
        <w:rPr>
          <w:rFonts w:asciiTheme="minorHAnsi" w:hAnsiTheme="minorHAnsi" w:cstheme="minorHAnsi"/>
          <w:b/>
          <w:bCs/>
          <w:sz w:val="22"/>
          <w:szCs w:val="22"/>
        </w:rPr>
        <w:t>“Oleario - Dove l’Italia lascia un segno”</w:t>
      </w:r>
      <w:r w:rsidRPr="00046E3A">
        <w:rPr>
          <w:rFonts w:asciiTheme="minorHAnsi" w:hAnsiTheme="minorHAnsi" w:cstheme="minorHAnsi"/>
          <w:sz w:val="22"/>
          <w:szCs w:val="22"/>
        </w:rPr>
        <w:t xml:space="preserve"> </w:t>
      </w:r>
      <w:r w:rsidR="0034484E" w:rsidRPr="00046E3A">
        <w:rPr>
          <w:rFonts w:asciiTheme="minorHAnsi" w:hAnsiTheme="minorHAnsi" w:cstheme="minorHAnsi"/>
          <w:sz w:val="22"/>
          <w:szCs w:val="22"/>
        </w:rPr>
        <w:t>che ha inteso scandagliare le potenzialità per ampliare il mercato del nostro agroalimentare e favorire lo sviluppo delle aree rurali</w:t>
      </w:r>
      <w:r w:rsidR="007F4A81" w:rsidRPr="00046E3A">
        <w:rPr>
          <w:rFonts w:asciiTheme="minorHAnsi" w:hAnsiTheme="minorHAnsi" w:cstheme="minorHAnsi"/>
          <w:sz w:val="22"/>
          <w:szCs w:val="22"/>
        </w:rPr>
        <w:t xml:space="preserve"> a vocazione olivicola</w:t>
      </w:r>
      <w:r w:rsidR="0034484E" w:rsidRPr="00046E3A">
        <w:rPr>
          <w:rFonts w:asciiTheme="minorHAnsi" w:hAnsiTheme="minorHAnsi" w:cstheme="minorHAnsi"/>
          <w:sz w:val="22"/>
          <w:szCs w:val="22"/>
        </w:rPr>
        <w:t>, un fenomeno che potrebbe interessare circa 60 milioni di italiani all’estero e un possibile introito di 8 miliardi di euro.</w:t>
      </w:r>
    </w:p>
    <w:p w14:paraId="390A054F" w14:textId="14CA9409" w:rsidR="003A0812" w:rsidRPr="00046E3A" w:rsidRDefault="00C1037C" w:rsidP="00046E3A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046E3A"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="0009482F" w:rsidRPr="00046E3A">
        <w:rPr>
          <w:rFonts w:asciiTheme="minorHAnsi" w:hAnsiTheme="minorHAnsi" w:cstheme="minorHAnsi"/>
          <w:b/>
          <w:bCs/>
          <w:sz w:val="22"/>
          <w:szCs w:val="22"/>
          <w:u w:val="single"/>
        </w:rPr>
        <w:t>’Indagine sul Turismo delle Radici</w:t>
      </w:r>
      <w:r w:rsidRPr="00046E3A">
        <w:rPr>
          <w:rFonts w:asciiTheme="minorHAnsi" w:hAnsiTheme="minorHAnsi" w:cstheme="minorHAnsi"/>
          <w:sz w:val="22"/>
          <w:szCs w:val="22"/>
        </w:rPr>
        <w:t xml:space="preserve"> Sono state condotte due indagini mediante la somministrazione di questionari </w:t>
      </w:r>
      <w:r w:rsidR="00626750" w:rsidRPr="00046E3A">
        <w:rPr>
          <w:rFonts w:asciiTheme="minorHAnsi" w:hAnsiTheme="minorHAnsi" w:cstheme="minorHAnsi"/>
          <w:sz w:val="22"/>
          <w:szCs w:val="22"/>
        </w:rPr>
        <w:t xml:space="preserve">e interviste dirette. </w:t>
      </w:r>
      <w:r w:rsidRPr="00046E3A">
        <w:rPr>
          <w:rFonts w:asciiTheme="minorHAnsi" w:hAnsiTheme="minorHAnsi" w:cstheme="minorHAnsi"/>
          <w:sz w:val="22"/>
          <w:szCs w:val="22"/>
        </w:rPr>
        <w:t xml:space="preserve"> </w:t>
      </w:r>
      <w:r w:rsidRPr="00046E3A">
        <w:rPr>
          <w:rFonts w:asciiTheme="minorHAnsi" w:hAnsiTheme="minorHAnsi" w:cstheme="minorHAnsi"/>
          <w:b/>
          <w:bCs/>
          <w:sz w:val="22"/>
          <w:szCs w:val="22"/>
        </w:rPr>
        <w:t>Una prima indagine, di tipo qualitativo</w:t>
      </w:r>
      <w:r w:rsidRPr="00046E3A">
        <w:rPr>
          <w:rFonts w:asciiTheme="minorHAnsi" w:hAnsiTheme="minorHAnsi" w:cstheme="minorHAnsi"/>
          <w:sz w:val="22"/>
          <w:szCs w:val="22"/>
        </w:rPr>
        <w:t xml:space="preserve">, ha esplorato il tema e offerto un primo approccio conoscitivo, utile alla definizione dell’indagine statistica. È stata svolta attraverso interviste in profondità e focus group che hanno coinvolto 40 soggetti, fra cui turisti delle radici, rappresentanti di associazioni di italiani all’estero e in Italia, amministratori pubblici, produttori di prodotti enogastronomici (in particolare oleari), rappresentanti di istituzioni, esperti e operatori turistici. </w:t>
      </w:r>
      <w:r w:rsidRPr="00046E3A">
        <w:rPr>
          <w:rFonts w:asciiTheme="minorHAnsi" w:hAnsiTheme="minorHAnsi" w:cstheme="minorHAnsi"/>
          <w:b/>
          <w:bCs/>
          <w:sz w:val="22"/>
          <w:szCs w:val="22"/>
        </w:rPr>
        <w:t xml:space="preserve">L’indagine </w:t>
      </w:r>
      <w:r w:rsidR="0082202B" w:rsidRPr="00046E3A">
        <w:rPr>
          <w:rFonts w:asciiTheme="minorHAnsi" w:hAnsiTheme="minorHAnsi" w:cstheme="minorHAnsi"/>
          <w:b/>
          <w:bCs/>
          <w:sz w:val="22"/>
          <w:szCs w:val="22"/>
        </w:rPr>
        <w:t>statistica</w:t>
      </w:r>
      <w:r w:rsidRPr="00046E3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46E3A">
        <w:rPr>
          <w:rFonts w:asciiTheme="minorHAnsi" w:hAnsiTheme="minorHAnsi" w:cstheme="minorHAnsi"/>
          <w:sz w:val="22"/>
          <w:szCs w:val="22"/>
        </w:rPr>
        <w:t>a cui hanno partecipato oltre 600 turisti delle radici</w:t>
      </w:r>
      <w:r w:rsidR="0034484E" w:rsidRPr="00046E3A">
        <w:rPr>
          <w:rFonts w:asciiTheme="minorHAnsi" w:hAnsiTheme="minorHAnsi" w:cstheme="minorHAnsi"/>
          <w:sz w:val="22"/>
          <w:szCs w:val="22"/>
        </w:rPr>
        <w:t>,</w:t>
      </w:r>
      <w:r w:rsidRPr="00046E3A">
        <w:rPr>
          <w:rFonts w:asciiTheme="minorHAnsi" w:hAnsiTheme="minorHAnsi" w:cstheme="minorHAnsi"/>
          <w:sz w:val="22"/>
          <w:szCs w:val="22"/>
        </w:rPr>
        <w:t xml:space="preserve"> </w:t>
      </w:r>
      <w:r w:rsidR="0034484E" w:rsidRPr="00046E3A">
        <w:rPr>
          <w:rFonts w:asciiTheme="minorHAnsi" w:hAnsiTheme="minorHAnsi" w:cstheme="minorHAnsi"/>
          <w:sz w:val="22"/>
          <w:szCs w:val="22"/>
        </w:rPr>
        <w:t>è stata condotta attraverso un questionario strutturato, composto da 52 domande, disponibile on line in italiano, inglese, spagnolo e portoghese. Si è focalizzata</w:t>
      </w:r>
      <w:r w:rsidRPr="00046E3A">
        <w:rPr>
          <w:rFonts w:asciiTheme="minorHAnsi" w:hAnsiTheme="minorHAnsi" w:cstheme="minorHAnsi"/>
          <w:sz w:val="22"/>
          <w:szCs w:val="22"/>
        </w:rPr>
        <w:t xml:space="preserve"> sulla connessione che può sussistere tra viaggio delle radici in Italia e acquisto, consumo e promozione presso amici e conoscenti dei prodotti agroalimentari e del cibo italiano, sia durante il soggiorno in Italia, sia al rientro</w:t>
      </w:r>
      <w:r w:rsidR="0034484E" w:rsidRPr="00046E3A">
        <w:rPr>
          <w:rFonts w:asciiTheme="minorHAnsi" w:hAnsiTheme="minorHAnsi" w:cstheme="minorHAnsi"/>
          <w:sz w:val="22"/>
          <w:szCs w:val="22"/>
        </w:rPr>
        <w:t xml:space="preserve">, indagando </w:t>
      </w:r>
      <w:r w:rsidRPr="00046E3A">
        <w:rPr>
          <w:rFonts w:asciiTheme="minorHAnsi" w:hAnsiTheme="minorHAnsi" w:cstheme="minorHAnsi"/>
          <w:sz w:val="22"/>
          <w:szCs w:val="22"/>
        </w:rPr>
        <w:t xml:space="preserve">anche </w:t>
      </w:r>
      <w:r w:rsidR="0034484E" w:rsidRPr="00046E3A">
        <w:rPr>
          <w:rFonts w:asciiTheme="minorHAnsi" w:hAnsiTheme="minorHAnsi" w:cstheme="minorHAnsi"/>
          <w:sz w:val="22"/>
          <w:szCs w:val="22"/>
        </w:rPr>
        <w:t>il</w:t>
      </w:r>
      <w:r w:rsidRPr="00046E3A">
        <w:rPr>
          <w:rFonts w:asciiTheme="minorHAnsi" w:hAnsiTheme="minorHAnsi" w:cstheme="minorHAnsi"/>
          <w:sz w:val="22"/>
          <w:szCs w:val="22"/>
        </w:rPr>
        <w:t xml:space="preserve"> possibile ruolo nel </w:t>
      </w:r>
      <w:r w:rsidRPr="00046E3A">
        <w:rPr>
          <w:rFonts w:asciiTheme="minorHAnsi" w:hAnsiTheme="minorHAnsi" w:cstheme="minorHAnsi"/>
          <w:b/>
          <w:bCs/>
          <w:sz w:val="22"/>
          <w:szCs w:val="22"/>
        </w:rPr>
        <w:t>contrast</w:t>
      </w:r>
      <w:r w:rsidR="003A0812" w:rsidRPr="00046E3A">
        <w:rPr>
          <w:rFonts w:asciiTheme="minorHAnsi" w:hAnsiTheme="minorHAnsi" w:cstheme="minorHAnsi"/>
          <w:b/>
          <w:bCs/>
          <w:sz w:val="22"/>
          <w:szCs w:val="22"/>
        </w:rPr>
        <w:t>o all’</w:t>
      </w:r>
      <w:r w:rsidRPr="00046E3A">
        <w:rPr>
          <w:rFonts w:asciiTheme="minorHAnsi" w:hAnsiTheme="minorHAnsi" w:cstheme="minorHAnsi"/>
          <w:b/>
          <w:bCs/>
          <w:sz w:val="22"/>
          <w:szCs w:val="22"/>
        </w:rPr>
        <w:t>Italian Sounding</w:t>
      </w:r>
      <w:r w:rsidR="0034484E" w:rsidRPr="00046E3A">
        <w:rPr>
          <w:rFonts w:asciiTheme="minorHAnsi" w:hAnsiTheme="minorHAnsi" w:cstheme="minorHAnsi"/>
          <w:sz w:val="22"/>
          <w:szCs w:val="22"/>
        </w:rPr>
        <w:t>.</w:t>
      </w:r>
      <w:r w:rsidR="003A0812" w:rsidRPr="00046E3A">
        <w:rPr>
          <w:rFonts w:asciiTheme="minorHAnsi" w:hAnsiTheme="minorHAnsi" w:cstheme="minorHAnsi"/>
          <w:sz w:val="22"/>
          <w:szCs w:val="22"/>
        </w:rPr>
        <w:t xml:space="preserve"> </w:t>
      </w:r>
      <w:r w:rsidR="007F397F" w:rsidRPr="00046E3A">
        <w:rPr>
          <w:rFonts w:asciiTheme="minorHAnsi" w:hAnsiTheme="minorHAnsi" w:cstheme="minorHAnsi"/>
          <w:sz w:val="22"/>
          <w:szCs w:val="22"/>
        </w:rPr>
        <w:t>Relativamente all’olio</w:t>
      </w:r>
      <w:r w:rsidR="003A0812" w:rsidRPr="00046E3A">
        <w:rPr>
          <w:rFonts w:asciiTheme="minorHAnsi" w:hAnsiTheme="minorHAnsi" w:cstheme="minorHAnsi"/>
          <w:sz w:val="22"/>
          <w:szCs w:val="22"/>
        </w:rPr>
        <w:t>, è stata evidenziata</w:t>
      </w:r>
      <w:r w:rsidR="003A0812" w:rsidRPr="00046E3A">
        <w:rPr>
          <w:rFonts w:asciiTheme="minorHAnsi" w:hAnsiTheme="minorHAnsi" w:cstheme="minorHAnsi"/>
          <w:b/>
          <w:bCs/>
          <w:sz w:val="22"/>
          <w:szCs w:val="22"/>
        </w:rPr>
        <w:t xml:space="preserve"> la scarsa consapevolezza sul mondo dell’olio extra vergine di oliva italiano </w:t>
      </w:r>
      <w:r w:rsidR="003A0812" w:rsidRPr="00046E3A">
        <w:rPr>
          <w:rFonts w:asciiTheme="minorHAnsi" w:hAnsiTheme="minorHAnsi" w:cstheme="minorHAnsi"/>
          <w:sz w:val="22"/>
          <w:szCs w:val="22"/>
        </w:rPr>
        <w:t>non solo</w:t>
      </w:r>
      <w:r w:rsidR="003A0812" w:rsidRPr="00046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0812" w:rsidRPr="00046E3A">
        <w:rPr>
          <w:rFonts w:asciiTheme="minorHAnsi" w:hAnsiTheme="minorHAnsi" w:cstheme="minorHAnsi"/>
          <w:sz w:val="22"/>
          <w:szCs w:val="22"/>
        </w:rPr>
        <w:t xml:space="preserve">nel nostro Paese, ma soprattutto, all’estero. </w:t>
      </w:r>
    </w:p>
    <w:p w14:paraId="14BA1E99" w14:textId="77777777" w:rsidR="00046E3A" w:rsidRDefault="003A0812" w:rsidP="00046E3A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046E3A">
        <w:rPr>
          <w:rFonts w:asciiTheme="minorHAnsi" w:hAnsiTheme="minorHAnsi" w:cstheme="minorHAnsi"/>
          <w:sz w:val="22"/>
          <w:szCs w:val="22"/>
        </w:rPr>
        <w:t xml:space="preserve"> </w:t>
      </w:r>
      <w:r w:rsidR="00F70AE6" w:rsidRPr="00046E3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Il contesto di partenza </w:t>
      </w:r>
      <w:r w:rsidR="00B03034" w:rsidRPr="00046E3A">
        <w:rPr>
          <w:rFonts w:asciiTheme="minorHAnsi" w:hAnsiTheme="minorHAnsi" w:cstheme="minorHAnsi"/>
          <w:sz w:val="22"/>
          <w:szCs w:val="22"/>
        </w:rPr>
        <w:t>Il progetto</w:t>
      </w:r>
      <w:r w:rsidR="00710ED8" w:rsidRPr="00046E3A">
        <w:rPr>
          <w:rFonts w:asciiTheme="minorHAnsi" w:hAnsiTheme="minorHAnsi" w:cstheme="minorHAnsi"/>
          <w:sz w:val="22"/>
          <w:szCs w:val="22"/>
        </w:rPr>
        <w:t xml:space="preserve"> mira ad indagare </w:t>
      </w:r>
      <w:r w:rsidR="0034484E" w:rsidRPr="00046E3A">
        <w:rPr>
          <w:rFonts w:asciiTheme="minorHAnsi" w:hAnsiTheme="minorHAnsi" w:cstheme="minorHAnsi"/>
          <w:sz w:val="22"/>
          <w:szCs w:val="22"/>
        </w:rPr>
        <w:t>la</w:t>
      </w:r>
      <w:r w:rsidR="00710ED8" w:rsidRPr="00046E3A">
        <w:rPr>
          <w:rFonts w:asciiTheme="minorHAnsi" w:hAnsiTheme="minorHAnsi" w:cstheme="minorHAnsi"/>
          <w:sz w:val="22"/>
          <w:szCs w:val="22"/>
        </w:rPr>
        <w:t xml:space="preserve"> promozione delle produzioni agroalimentari italiane all’estero, con un focus sul comparto olivicolo-oleario, grazie </w:t>
      </w:r>
      <w:r w:rsidRPr="00046E3A">
        <w:rPr>
          <w:rFonts w:asciiTheme="minorHAnsi" w:hAnsiTheme="minorHAnsi" w:cstheme="minorHAnsi"/>
          <w:sz w:val="22"/>
          <w:szCs w:val="22"/>
        </w:rPr>
        <w:t>ai</w:t>
      </w:r>
      <w:r w:rsidR="00710ED8" w:rsidRPr="00046E3A">
        <w:rPr>
          <w:rFonts w:asciiTheme="minorHAnsi" w:hAnsiTheme="minorHAnsi" w:cstheme="minorHAnsi"/>
          <w:sz w:val="22"/>
          <w:szCs w:val="22"/>
        </w:rPr>
        <w:t xml:space="preserve"> </w:t>
      </w:r>
      <w:r w:rsidR="00710ED8" w:rsidRPr="00046E3A">
        <w:rPr>
          <w:rFonts w:asciiTheme="minorHAnsi" w:hAnsiTheme="minorHAnsi" w:cstheme="minorHAnsi"/>
          <w:b/>
          <w:bCs/>
          <w:sz w:val="22"/>
          <w:szCs w:val="22"/>
        </w:rPr>
        <w:t>turisti delle radici</w:t>
      </w:r>
      <w:r w:rsidR="00710ED8" w:rsidRPr="00046E3A">
        <w:rPr>
          <w:rFonts w:asciiTheme="minorHAnsi" w:hAnsiTheme="minorHAnsi" w:cstheme="minorHAnsi"/>
          <w:sz w:val="22"/>
          <w:szCs w:val="22"/>
        </w:rPr>
        <w:t>, ovvero emigrati e loro discendenti</w:t>
      </w:r>
      <w:r w:rsidR="002F1824" w:rsidRPr="00046E3A">
        <w:rPr>
          <w:rFonts w:asciiTheme="minorHAnsi" w:hAnsiTheme="minorHAnsi" w:cstheme="minorHAnsi"/>
          <w:sz w:val="22"/>
          <w:szCs w:val="22"/>
        </w:rPr>
        <w:t>,</w:t>
      </w:r>
      <w:r w:rsidR="00710ED8" w:rsidRPr="00046E3A">
        <w:rPr>
          <w:rFonts w:asciiTheme="minorHAnsi" w:hAnsiTheme="minorHAnsi" w:cstheme="minorHAnsi"/>
          <w:sz w:val="22"/>
          <w:szCs w:val="22"/>
        </w:rPr>
        <w:t xml:space="preserve"> che vogliono riconnettersi con la propria terra d’origine o della propria famiglia durante le vacanze</w:t>
      </w:r>
      <w:r w:rsidR="0034484E" w:rsidRPr="00046E3A">
        <w:rPr>
          <w:rFonts w:asciiTheme="minorHAnsi" w:hAnsiTheme="minorHAnsi" w:cstheme="minorHAnsi"/>
          <w:sz w:val="22"/>
          <w:szCs w:val="22"/>
        </w:rPr>
        <w:t xml:space="preserve">, puntando, in particolar modo, ai cosiddetti </w:t>
      </w:r>
      <w:r w:rsidR="0034484E" w:rsidRPr="00046E3A">
        <w:rPr>
          <w:rFonts w:asciiTheme="minorHAnsi" w:hAnsiTheme="minorHAnsi" w:cstheme="minorHAnsi"/>
          <w:b/>
          <w:bCs/>
          <w:sz w:val="22"/>
          <w:szCs w:val="22"/>
        </w:rPr>
        <w:t xml:space="preserve">“prodotti nostalgia”  </w:t>
      </w:r>
      <w:r w:rsidR="007F397F" w:rsidRPr="00046E3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4484E" w:rsidRPr="00046E3A">
        <w:rPr>
          <w:rFonts w:asciiTheme="minorHAnsi" w:hAnsiTheme="minorHAnsi" w:cstheme="minorHAnsi"/>
          <w:b/>
          <w:bCs/>
          <w:sz w:val="22"/>
          <w:szCs w:val="22"/>
        </w:rPr>
        <w:t>tra questi in primo luogo l’olio)</w:t>
      </w:r>
      <w:r w:rsidR="0034484E" w:rsidRPr="00046E3A">
        <w:rPr>
          <w:rFonts w:asciiTheme="minorHAnsi" w:hAnsiTheme="minorHAnsi" w:cstheme="minorHAnsi"/>
          <w:sz w:val="22"/>
          <w:szCs w:val="22"/>
        </w:rPr>
        <w:t xml:space="preserve">, ossia beni tradizionali locali, principalmente </w:t>
      </w:r>
      <w:r w:rsidR="0034484E" w:rsidRPr="00046E3A">
        <w:rPr>
          <w:rFonts w:asciiTheme="minorHAnsi" w:hAnsiTheme="minorHAnsi" w:cstheme="minorHAnsi"/>
          <w:b/>
          <w:bCs/>
          <w:sz w:val="22"/>
          <w:szCs w:val="22"/>
        </w:rPr>
        <w:t>prodotti alimentari, strettamente associati alla terra delle proprie radici</w:t>
      </w:r>
      <w:r w:rsidR="0034484E" w:rsidRPr="00046E3A">
        <w:rPr>
          <w:rFonts w:asciiTheme="minorHAnsi" w:hAnsiTheme="minorHAnsi" w:cstheme="minorHAnsi"/>
          <w:sz w:val="22"/>
          <w:szCs w:val="22"/>
        </w:rPr>
        <w:t>, che per loro hanno il “sapore di casa”, ma che acquistano per la qualità</w:t>
      </w:r>
      <w:r w:rsidR="007F397F" w:rsidRPr="00046E3A">
        <w:rPr>
          <w:rFonts w:asciiTheme="minorHAnsi" w:hAnsiTheme="minorHAnsi" w:cstheme="minorHAnsi"/>
          <w:sz w:val="22"/>
          <w:szCs w:val="22"/>
        </w:rPr>
        <w:t xml:space="preserve">, diventando, in tal modo, </w:t>
      </w:r>
      <w:r w:rsidR="0034484E" w:rsidRPr="00046E3A">
        <w:rPr>
          <w:rFonts w:asciiTheme="minorHAnsi" w:hAnsiTheme="minorHAnsi" w:cstheme="minorHAnsi"/>
          <w:b/>
          <w:bCs/>
          <w:sz w:val="22"/>
          <w:szCs w:val="22"/>
        </w:rPr>
        <w:t>veri e propri ambasciatori all’estero del made in Italy</w:t>
      </w:r>
      <w:r w:rsidR="0034484E" w:rsidRPr="00046E3A">
        <w:rPr>
          <w:rFonts w:asciiTheme="minorHAnsi" w:hAnsiTheme="minorHAnsi" w:cstheme="minorHAnsi"/>
          <w:sz w:val="22"/>
          <w:szCs w:val="22"/>
        </w:rPr>
        <w:t>.</w:t>
      </w:r>
      <w:r w:rsidR="007F397F" w:rsidRPr="00046E3A">
        <w:rPr>
          <w:rFonts w:asciiTheme="minorHAnsi" w:hAnsiTheme="minorHAnsi" w:cstheme="minorHAnsi"/>
          <w:sz w:val="22"/>
          <w:szCs w:val="22"/>
        </w:rPr>
        <w:t xml:space="preserve"> Non da ultimo, a</w:t>
      </w:r>
      <w:r w:rsidR="00710ED8" w:rsidRPr="00046E3A">
        <w:rPr>
          <w:rFonts w:asciiTheme="minorHAnsi" w:hAnsiTheme="minorHAnsi" w:cstheme="minorHAnsi"/>
          <w:sz w:val="22"/>
          <w:szCs w:val="22"/>
        </w:rPr>
        <w:t>ttraverso il turismo delle radici si possono promuovere le produzioni locali insieme ai territori stessi, anche grazie a ‘</w:t>
      </w:r>
      <w:r w:rsidR="00710ED8" w:rsidRPr="00046E3A">
        <w:rPr>
          <w:rFonts w:asciiTheme="minorHAnsi" w:hAnsiTheme="minorHAnsi" w:cstheme="minorHAnsi"/>
          <w:b/>
          <w:bCs/>
          <w:sz w:val="22"/>
          <w:szCs w:val="22"/>
        </w:rPr>
        <w:t>marchi territoriali’</w:t>
      </w:r>
      <w:r w:rsidR="00710ED8" w:rsidRPr="00046E3A">
        <w:rPr>
          <w:rFonts w:asciiTheme="minorHAnsi" w:hAnsiTheme="minorHAnsi" w:cstheme="minorHAnsi"/>
          <w:sz w:val="22"/>
          <w:szCs w:val="22"/>
        </w:rPr>
        <w:t>.</w:t>
      </w:r>
      <w:r w:rsidR="005F5116" w:rsidRPr="00046E3A">
        <w:rPr>
          <w:rFonts w:asciiTheme="minorHAnsi" w:hAnsiTheme="minorHAnsi" w:cstheme="minorHAnsi"/>
          <w:sz w:val="22"/>
          <w:szCs w:val="22"/>
        </w:rPr>
        <w:t xml:space="preserve"> Alcune aree rurali stanno dimostrando grande </w:t>
      </w:r>
      <w:r w:rsidR="001F2854" w:rsidRPr="00046E3A">
        <w:rPr>
          <w:rFonts w:asciiTheme="minorHAnsi" w:hAnsiTheme="minorHAnsi" w:cstheme="minorHAnsi"/>
          <w:sz w:val="22"/>
          <w:szCs w:val="22"/>
        </w:rPr>
        <w:t>interesse</w:t>
      </w:r>
      <w:r w:rsidR="005F5116" w:rsidRPr="00046E3A">
        <w:rPr>
          <w:rFonts w:asciiTheme="minorHAnsi" w:hAnsiTheme="minorHAnsi" w:cstheme="minorHAnsi"/>
          <w:sz w:val="22"/>
          <w:szCs w:val="22"/>
        </w:rPr>
        <w:t xml:space="preserve"> e </w:t>
      </w:r>
      <w:r w:rsidR="00F510F0" w:rsidRPr="00046E3A">
        <w:rPr>
          <w:rFonts w:asciiTheme="minorHAnsi" w:hAnsiTheme="minorHAnsi" w:cstheme="minorHAnsi"/>
          <w:sz w:val="22"/>
          <w:szCs w:val="22"/>
        </w:rPr>
        <w:t xml:space="preserve">realizzando </w:t>
      </w:r>
      <w:r w:rsidR="005F5116" w:rsidRPr="00046E3A">
        <w:rPr>
          <w:rFonts w:asciiTheme="minorHAnsi" w:hAnsiTheme="minorHAnsi" w:cstheme="minorHAnsi"/>
          <w:sz w:val="22"/>
          <w:szCs w:val="22"/>
        </w:rPr>
        <w:t xml:space="preserve">investimenti </w:t>
      </w:r>
      <w:r w:rsidR="00F510F0" w:rsidRPr="00046E3A">
        <w:rPr>
          <w:rFonts w:asciiTheme="minorHAnsi" w:hAnsiTheme="minorHAnsi" w:cstheme="minorHAnsi"/>
          <w:sz w:val="22"/>
          <w:szCs w:val="22"/>
        </w:rPr>
        <w:t>sul</w:t>
      </w:r>
      <w:r w:rsidR="002A2537" w:rsidRPr="00046E3A">
        <w:rPr>
          <w:rFonts w:asciiTheme="minorHAnsi" w:hAnsiTheme="minorHAnsi" w:cstheme="minorHAnsi"/>
          <w:sz w:val="22"/>
          <w:szCs w:val="22"/>
        </w:rPr>
        <w:t>l’oleoturismo che i turisti delle radici apprezzano</w:t>
      </w:r>
      <w:r w:rsidR="001F2854" w:rsidRPr="00046E3A">
        <w:rPr>
          <w:rFonts w:asciiTheme="minorHAnsi" w:hAnsiTheme="minorHAnsi" w:cstheme="minorHAnsi"/>
          <w:sz w:val="22"/>
          <w:szCs w:val="22"/>
        </w:rPr>
        <w:t xml:space="preserve"> perché offre</w:t>
      </w:r>
      <w:r w:rsidR="002A2537" w:rsidRPr="00046E3A">
        <w:rPr>
          <w:rFonts w:asciiTheme="minorHAnsi" w:hAnsiTheme="minorHAnsi" w:cstheme="minorHAnsi"/>
          <w:sz w:val="22"/>
          <w:szCs w:val="22"/>
        </w:rPr>
        <w:t xml:space="preserve"> esperienze e percorsi in cui c’è una relazione diretta con le imprese e i territori</w:t>
      </w:r>
      <w:r w:rsidR="001F2854" w:rsidRPr="00046E3A">
        <w:rPr>
          <w:rFonts w:asciiTheme="minorHAnsi" w:hAnsiTheme="minorHAnsi" w:cstheme="minorHAnsi"/>
          <w:sz w:val="22"/>
          <w:szCs w:val="22"/>
        </w:rPr>
        <w:t>. L’aggancio tra la nicchia dei Turisti delle radici e le aziende olivicole</w:t>
      </w:r>
      <w:r w:rsidR="00CA4795" w:rsidRPr="00046E3A">
        <w:rPr>
          <w:rFonts w:asciiTheme="minorHAnsi" w:hAnsiTheme="minorHAnsi" w:cstheme="minorHAnsi"/>
          <w:sz w:val="22"/>
          <w:szCs w:val="22"/>
        </w:rPr>
        <w:t xml:space="preserve"> che si aprono all’accoglienza</w:t>
      </w:r>
      <w:r w:rsidR="00987797" w:rsidRPr="00046E3A">
        <w:rPr>
          <w:rFonts w:asciiTheme="minorHAnsi" w:hAnsiTheme="minorHAnsi" w:cstheme="minorHAnsi"/>
          <w:sz w:val="22"/>
          <w:szCs w:val="22"/>
        </w:rPr>
        <w:t xml:space="preserve"> </w:t>
      </w:r>
      <w:r w:rsidR="001F2854" w:rsidRPr="00046E3A">
        <w:rPr>
          <w:rFonts w:asciiTheme="minorHAnsi" w:hAnsiTheme="minorHAnsi" w:cstheme="minorHAnsi"/>
          <w:sz w:val="22"/>
          <w:szCs w:val="22"/>
        </w:rPr>
        <w:t xml:space="preserve">può dunque </w:t>
      </w:r>
      <w:r w:rsidR="001F2854" w:rsidRPr="00046E3A">
        <w:rPr>
          <w:rFonts w:asciiTheme="minorHAnsi" w:hAnsiTheme="minorHAnsi" w:cstheme="minorHAnsi"/>
          <w:sz w:val="22"/>
          <w:szCs w:val="22"/>
        </w:rPr>
        <w:lastRenderedPageBreak/>
        <w:t>rappresentare un modello d</w:t>
      </w:r>
      <w:r w:rsidR="00F510F0" w:rsidRPr="00046E3A">
        <w:rPr>
          <w:rFonts w:asciiTheme="minorHAnsi" w:hAnsiTheme="minorHAnsi" w:cstheme="minorHAnsi"/>
          <w:sz w:val="22"/>
          <w:szCs w:val="22"/>
        </w:rPr>
        <w:t>i diversificazione del reddito</w:t>
      </w:r>
      <w:r w:rsidR="00987797" w:rsidRPr="00046E3A">
        <w:rPr>
          <w:rFonts w:asciiTheme="minorHAnsi" w:hAnsiTheme="minorHAnsi" w:cstheme="minorHAnsi"/>
          <w:sz w:val="22"/>
          <w:szCs w:val="22"/>
        </w:rPr>
        <w:t>,</w:t>
      </w:r>
      <w:r w:rsidR="00F510F0" w:rsidRPr="00046E3A">
        <w:rPr>
          <w:rFonts w:asciiTheme="minorHAnsi" w:hAnsiTheme="minorHAnsi" w:cstheme="minorHAnsi"/>
          <w:sz w:val="22"/>
          <w:szCs w:val="22"/>
        </w:rPr>
        <w:t xml:space="preserve"> un valore aggiunto per turisti e aziende</w:t>
      </w:r>
      <w:r w:rsidR="00987797" w:rsidRPr="00046E3A">
        <w:rPr>
          <w:rFonts w:asciiTheme="minorHAnsi" w:hAnsiTheme="minorHAnsi" w:cstheme="minorHAnsi"/>
          <w:sz w:val="22"/>
          <w:szCs w:val="22"/>
        </w:rPr>
        <w:t>, una opportunità per le aree rurali caratterizzate da un vasto patrimonio olivicolo</w:t>
      </w:r>
      <w:r w:rsidR="00F510F0" w:rsidRPr="00046E3A">
        <w:rPr>
          <w:rFonts w:asciiTheme="minorHAnsi" w:hAnsiTheme="minorHAnsi" w:cstheme="minorHAnsi"/>
          <w:sz w:val="22"/>
          <w:szCs w:val="22"/>
        </w:rPr>
        <w:t>.</w:t>
      </w:r>
      <w:r w:rsidR="00046E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470A64" w14:textId="4B934613" w:rsidR="00D52D62" w:rsidRDefault="00D52D62" w:rsidP="00046E3A">
      <w:pPr>
        <w:ind w:left="-616" w:right="-4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6E3A">
        <w:rPr>
          <w:rFonts w:asciiTheme="minorHAnsi" w:hAnsiTheme="minorHAnsi" w:cstheme="minorHAnsi"/>
          <w:i/>
          <w:iCs/>
          <w:sz w:val="22"/>
          <w:szCs w:val="22"/>
        </w:rPr>
        <w:t>“Ciò che caratterizza il turismo delle radici è la forte componente emotiva legata agli affetti familiari, ai ricordi, alle tradizioni e al cibo</w:t>
      </w:r>
      <w:r w:rsidRPr="00046E3A">
        <w:rPr>
          <w:rFonts w:asciiTheme="minorHAnsi" w:hAnsiTheme="minorHAnsi" w:cstheme="minorHAnsi"/>
          <w:sz w:val="22"/>
          <w:szCs w:val="22"/>
        </w:rPr>
        <w:t xml:space="preserve"> - dichiara </w:t>
      </w:r>
      <w:r w:rsidRPr="00046E3A">
        <w:rPr>
          <w:rFonts w:asciiTheme="minorHAnsi" w:hAnsiTheme="minorHAnsi" w:cstheme="minorHAnsi"/>
          <w:b/>
          <w:bCs/>
          <w:sz w:val="22"/>
          <w:szCs w:val="22"/>
        </w:rPr>
        <w:t>Barbara Zanetti, ricercatrice del CREA Politiche e Bioeconomia</w:t>
      </w:r>
      <w:r w:rsidRPr="00046E3A">
        <w:rPr>
          <w:rFonts w:asciiTheme="minorHAnsi" w:hAnsiTheme="minorHAnsi" w:cstheme="minorHAnsi"/>
          <w:sz w:val="22"/>
          <w:szCs w:val="22"/>
        </w:rPr>
        <w:t xml:space="preserve">. </w:t>
      </w:r>
      <w:r w:rsidRPr="00046E3A">
        <w:rPr>
          <w:rFonts w:asciiTheme="minorHAnsi" w:hAnsiTheme="minorHAnsi" w:cstheme="minorHAnsi"/>
          <w:i/>
          <w:iCs/>
          <w:sz w:val="22"/>
          <w:szCs w:val="22"/>
        </w:rPr>
        <w:t>E’ un segmento del turismo che trova nelle aree rurali la sua giusta dimensione in quanto è possibile coniugare l’offerta di un patrimonio di tradizioni, di saperi locali e gastronomia con la ricerca da parte dei turisti delle radici di mantenere viva e tramandare alle generazioni la memoria e le tradizioni del proprio paese di origine.</w:t>
      </w:r>
      <w:r w:rsidR="00B157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46E3A">
        <w:rPr>
          <w:rFonts w:asciiTheme="minorHAnsi" w:hAnsiTheme="minorHAnsi" w:cstheme="minorHAnsi"/>
          <w:i/>
          <w:iCs/>
          <w:sz w:val="22"/>
          <w:szCs w:val="22"/>
        </w:rPr>
        <w:t>L’indagine è nata con lo spirito di trovare nuove opportunità di sviluppo del turismo collegandolo a due capisaldi della nostra cultura e della nostra identità culturale: l’olio e l’ulivo”.</w:t>
      </w:r>
    </w:p>
    <w:p w14:paraId="53EE5C6F" w14:textId="77777777" w:rsidR="00046E3A" w:rsidRDefault="00046E3A" w:rsidP="00046E3A">
      <w:pPr>
        <w:ind w:left="-616" w:right="-4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1D5892" w14:textId="36D0F57A" w:rsidR="00046E3A" w:rsidRPr="00046E3A" w:rsidRDefault="00046E3A" w:rsidP="00046E3A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A cura di Giulio Viggiani</w:t>
      </w:r>
      <w:r w:rsidR="00143A19">
        <w:rPr>
          <w:rFonts w:asciiTheme="minorHAnsi" w:hAnsiTheme="minorHAnsi" w:cstheme="minorHAnsi"/>
          <w:i/>
          <w:iCs/>
          <w:sz w:val="22"/>
          <w:szCs w:val="22"/>
        </w:rPr>
        <w:t xml:space="preserve"> 3384089972</w:t>
      </w:r>
    </w:p>
    <w:p w14:paraId="54666FED" w14:textId="77777777" w:rsidR="00D52D62" w:rsidRPr="00046E3A" w:rsidRDefault="00D52D62" w:rsidP="00046E3A">
      <w:pPr>
        <w:jc w:val="both"/>
        <w:rPr>
          <w:sz w:val="22"/>
          <w:szCs w:val="22"/>
        </w:rPr>
      </w:pPr>
    </w:p>
    <w:p w14:paraId="30B6C8DF" w14:textId="77777777" w:rsidR="00D52D62" w:rsidRPr="00046E3A" w:rsidRDefault="00D52D62" w:rsidP="00046E3A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2219429C" w14:textId="77777777" w:rsidR="00D52D62" w:rsidRPr="00046E3A" w:rsidRDefault="00D52D62" w:rsidP="00046E3A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4D30D361" w14:textId="77777777" w:rsidR="00D52D62" w:rsidRPr="00046E3A" w:rsidRDefault="00D52D62" w:rsidP="00046E3A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0C6EE96" w14:textId="19F18B3A" w:rsidR="008A4F6E" w:rsidRPr="00046E3A" w:rsidRDefault="008A4F6E" w:rsidP="00046E3A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sectPr w:rsidR="008A4F6E" w:rsidRPr="00046E3A" w:rsidSect="001D00B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DED0" w14:textId="77777777" w:rsidR="00A21F48" w:rsidRDefault="00A21F48">
      <w:r>
        <w:separator/>
      </w:r>
    </w:p>
  </w:endnote>
  <w:endnote w:type="continuationSeparator" w:id="0">
    <w:p w14:paraId="6D9C8564" w14:textId="77777777" w:rsidR="00A21F48" w:rsidRDefault="00A21F48">
      <w:r>
        <w:continuationSeparator/>
      </w:r>
    </w:p>
  </w:endnote>
  <w:endnote w:type="continuationNotice" w:id="1">
    <w:p w14:paraId="714B344C" w14:textId="77777777" w:rsidR="00A21F48" w:rsidRDefault="00A21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1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1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1C3CF7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62EF" w14:textId="77777777" w:rsidR="00A21F48" w:rsidRDefault="00A21F48">
      <w:r>
        <w:separator/>
      </w:r>
    </w:p>
  </w:footnote>
  <w:footnote w:type="continuationSeparator" w:id="0">
    <w:p w14:paraId="67E89080" w14:textId="77777777" w:rsidR="00A21F48" w:rsidRDefault="00A21F48">
      <w:r>
        <w:continuationSeparator/>
      </w:r>
    </w:p>
  </w:footnote>
  <w:footnote w:type="continuationNotice" w:id="1">
    <w:p w14:paraId="6FCD0827" w14:textId="77777777" w:rsidR="00A21F48" w:rsidRDefault="00A21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50EE2412" w:rsidR="00ED7ACC" w:rsidRDefault="00F74FC6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74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503829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4661D97B" w:rsidR="00ED7ACC" w:rsidRPr="00ED7ACC" w:rsidRDefault="00F74FC6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09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11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50EE2412" w:rsidR="00ED7ACC" w:rsidRDefault="00F74FC6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74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503829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4661D97B" w:rsidR="00ED7ACC" w:rsidRPr="00ED7ACC" w:rsidRDefault="00F74FC6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09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11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373A"/>
    <w:rsid w:val="00023E8E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46E3A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814B7"/>
    <w:rsid w:val="000832CE"/>
    <w:rsid w:val="00087257"/>
    <w:rsid w:val="00093C9D"/>
    <w:rsid w:val="00093CA3"/>
    <w:rsid w:val="0009482F"/>
    <w:rsid w:val="000A18DC"/>
    <w:rsid w:val="000A5EDD"/>
    <w:rsid w:val="000B0F39"/>
    <w:rsid w:val="000B4A80"/>
    <w:rsid w:val="000B50C2"/>
    <w:rsid w:val="000B5605"/>
    <w:rsid w:val="000C1AD3"/>
    <w:rsid w:val="000C4A87"/>
    <w:rsid w:val="000C518E"/>
    <w:rsid w:val="000C5748"/>
    <w:rsid w:val="000D0074"/>
    <w:rsid w:val="000D0F30"/>
    <w:rsid w:val="000D1F1A"/>
    <w:rsid w:val="000D7A70"/>
    <w:rsid w:val="000E0D3C"/>
    <w:rsid w:val="000E1120"/>
    <w:rsid w:val="000E2885"/>
    <w:rsid w:val="000E35DA"/>
    <w:rsid w:val="000E4369"/>
    <w:rsid w:val="000E5FA5"/>
    <w:rsid w:val="000E66B7"/>
    <w:rsid w:val="000F0466"/>
    <w:rsid w:val="000F34CA"/>
    <w:rsid w:val="000F5D0A"/>
    <w:rsid w:val="000F79E4"/>
    <w:rsid w:val="00102CC2"/>
    <w:rsid w:val="00103EB1"/>
    <w:rsid w:val="00104CA0"/>
    <w:rsid w:val="001107E0"/>
    <w:rsid w:val="00110AF3"/>
    <w:rsid w:val="00110EDB"/>
    <w:rsid w:val="001110D4"/>
    <w:rsid w:val="001116D6"/>
    <w:rsid w:val="00113A02"/>
    <w:rsid w:val="00113A9D"/>
    <w:rsid w:val="00113DA9"/>
    <w:rsid w:val="00115A23"/>
    <w:rsid w:val="0011631F"/>
    <w:rsid w:val="00116588"/>
    <w:rsid w:val="00116B30"/>
    <w:rsid w:val="00117DBE"/>
    <w:rsid w:val="00121036"/>
    <w:rsid w:val="0012190D"/>
    <w:rsid w:val="001221D3"/>
    <w:rsid w:val="00122D9D"/>
    <w:rsid w:val="001231F9"/>
    <w:rsid w:val="0012578D"/>
    <w:rsid w:val="00137797"/>
    <w:rsid w:val="00143A19"/>
    <w:rsid w:val="00145F30"/>
    <w:rsid w:val="00151137"/>
    <w:rsid w:val="00163153"/>
    <w:rsid w:val="0016659D"/>
    <w:rsid w:val="001748D2"/>
    <w:rsid w:val="0018029B"/>
    <w:rsid w:val="001836AC"/>
    <w:rsid w:val="00184E18"/>
    <w:rsid w:val="00184FC9"/>
    <w:rsid w:val="0019777B"/>
    <w:rsid w:val="001A437D"/>
    <w:rsid w:val="001A4437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3CF7"/>
    <w:rsid w:val="001C457A"/>
    <w:rsid w:val="001C4D51"/>
    <w:rsid w:val="001C5FED"/>
    <w:rsid w:val="001C6F61"/>
    <w:rsid w:val="001C74FF"/>
    <w:rsid w:val="001D00B2"/>
    <w:rsid w:val="001E400B"/>
    <w:rsid w:val="001E747B"/>
    <w:rsid w:val="001F10EE"/>
    <w:rsid w:val="001F1246"/>
    <w:rsid w:val="001F2854"/>
    <w:rsid w:val="001F5910"/>
    <w:rsid w:val="001F5CDE"/>
    <w:rsid w:val="001F7165"/>
    <w:rsid w:val="0020044B"/>
    <w:rsid w:val="00200B9D"/>
    <w:rsid w:val="002014CB"/>
    <w:rsid w:val="002014F7"/>
    <w:rsid w:val="00201EAC"/>
    <w:rsid w:val="00202D2C"/>
    <w:rsid w:val="00205E94"/>
    <w:rsid w:val="00206AE4"/>
    <w:rsid w:val="00206D7E"/>
    <w:rsid w:val="002107E1"/>
    <w:rsid w:val="0021406E"/>
    <w:rsid w:val="0021499A"/>
    <w:rsid w:val="0021647D"/>
    <w:rsid w:val="0022138E"/>
    <w:rsid w:val="002225F7"/>
    <w:rsid w:val="00226FEC"/>
    <w:rsid w:val="0023215F"/>
    <w:rsid w:val="002326ED"/>
    <w:rsid w:val="00235D23"/>
    <w:rsid w:val="00237783"/>
    <w:rsid w:val="0024251E"/>
    <w:rsid w:val="00245695"/>
    <w:rsid w:val="00246210"/>
    <w:rsid w:val="00246C89"/>
    <w:rsid w:val="0024791D"/>
    <w:rsid w:val="00256FEB"/>
    <w:rsid w:val="00260DBB"/>
    <w:rsid w:val="00260E43"/>
    <w:rsid w:val="00261E24"/>
    <w:rsid w:val="00261F47"/>
    <w:rsid w:val="00263BCA"/>
    <w:rsid w:val="00264A64"/>
    <w:rsid w:val="002663EC"/>
    <w:rsid w:val="0027079C"/>
    <w:rsid w:val="00270FDE"/>
    <w:rsid w:val="002775C3"/>
    <w:rsid w:val="002848A6"/>
    <w:rsid w:val="00287086"/>
    <w:rsid w:val="00287FEF"/>
    <w:rsid w:val="00291660"/>
    <w:rsid w:val="0029298E"/>
    <w:rsid w:val="00293125"/>
    <w:rsid w:val="00297D88"/>
    <w:rsid w:val="002A2537"/>
    <w:rsid w:val="002A28FB"/>
    <w:rsid w:val="002B046B"/>
    <w:rsid w:val="002B0E34"/>
    <w:rsid w:val="002B3D7A"/>
    <w:rsid w:val="002B3E72"/>
    <w:rsid w:val="002B55E2"/>
    <w:rsid w:val="002B71F6"/>
    <w:rsid w:val="002C2694"/>
    <w:rsid w:val="002C652F"/>
    <w:rsid w:val="002C6F31"/>
    <w:rsid w:val="002C72C5"/>
    <w:rsid w:val="002D3F4E"/>
    <w:rsid w:val="002D4DFD"/>
    <w:rsid w:val="002D72B0"/>
    <w:rsid w:val="002D767A"/>
    <w:rsid w:val="002D7B56"/>
    <w:rsid w:val="002E4C04"/>
    <w:rsid w:val="002E55D8"/>
    <w:rsid w:val="002E62EB"/>
    <w:rsid w:val="002F03F3"/>
    <w:rsid w:val="002F0E91"/>
    <w:rsid w:val="002F1824"/>
    <w:rsid w:val="002F43D9"/>
    <w:rsid w:val="002F5083"/>
    <w:rsid w:val="002F7B4A"/>
    <w:rsid w:val="00300FD0"/>
    <w:rsid w:val="00301FA8"/>
    <w:rsid w:val="00303649"/>
    <w:rsid w:val="00307D0A"/>
    <w:rsid w:val="00313EE6"/>
    <w:rsid w:val="00314BEF"/>
    <w:rsid w:val="00315407"/>
    <w:rsid w:val="00315793"/>
    <w:rsid w:val="0031625E"/>
    <w:rsid w:val="00317817"/>
    <w:rsid w:val="00322703"/>
    <w:rsid w:val="00322ED6"/>
    <w:rsid w:val="003241B1"/>
    <w:rsid w:val="00325757"/>
    <w:rsid w:val="003269C9"/>
    <w:rsid w:val="003304A4"/>
    <w:rsid w:val="0033077E"/>
    <w:rsid w:val="00330B04"/>
    <w:rsid w:val="003313C3"/>
    <w:rsid w:val="00331881"/>
    <w:rsid w:val="00341774"/>
    <w:rsid w:val="0034484E"/>
    <w:rsid w:val="00344C86"/>
    <w:rsid w:val="00351AB4"/>
    <w:rsid w:val="003541ED"/>
    <w:rsid w:val="003554DB"/>
    <w:rsid w:val="00360188"/>
    <w:rsid w:val="0036315B"/>
    <w:rsid w:val="003663C9"/>
    <w:rsid w:val="0037075D"/>
    <w:rsid w:val="0037338F"/>
    <w:rsid w:val="003766AE"/>
    <w:rsid w:val="00377049"/>
    <w:rsid w:val="0039223A"/>
    <w:rsid w:val="003927FA"/>
    <w:rsid w:val="00392FE4"/>
    <w:rsid w:val="00397575"/>
    <w:rsid w:val="003A0812"/>
    <w:rsid w:val="003A1C70"/>
    <w:rsid w:val="003A59EF"/>
    <w:rsid w:val="003B0AF8"/>
    <w:rsid w:val="003B25C5"/>
    <w:rsid w:val="003B5E17"/>
    <w:rsid w:val="003C010E"/>
    <w:rsid w:val="003C49AE"/>
    <w:rsid w:val="003C5398"/>
    <w:rsid w:val="003C66AA"/>
    <w:rsid w:val="003C71C1"/>
    <w:rsid w:val="003D3AB3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F91"/>
    <w:rsid w:val="00401AD9"/>
    <w:rsid w:val="00401E24"/>
    <w:rsid w:val="0040288A"/>
    <w:rsid w:val="004056C6"/>
    <w:rsid w:val="00405BED"/>
    <w:rsid w:val="004067C9"/>
    <w:rsid w:val="0041164F"/>
    <w:rsid w:val="00411941"/>
    <w:rsid w:val="0041220A"/>
    <w:rsid w:val="00413F26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724A5"/>
    <w:rsid w:val="00476D8A"/>
    <w:rsid w:val="00477990"/>
    <w:rsid w:val="00483105"/>
    <w:rsid w:val="00486825"/>
    <w:rsid w:val="00486D1B"/>
    <w:rsid w:val="00491A5C"/>
    <w:rsid w:val="004921BA"/>
    <w:rsid w:val="004938EE"/>
    <w:rsid w:val="00496248"/>
    <w:rsid w:val="004969A4"/>
    <w:rsid w:val="004A37D5"/>
    <w:rsid w:val="004A39A7"/>
    <w:rsid w:val="004A498B"/>
    <w:rsid w:val="004A53C6"/>
    <w:rsid w:val="004A5A3A"/>
    <w:rsid w:val="004B5A61"/>
    <w:rsid w:val="004C1FE4"/>
    <w:rsid w:val="004C5C41"/>
    <w:rsid w:val="004D094B"/>
    <w:rsid w:val="004D5354"/>
    <w:rsid w:val="004D65E3"/>
    <w:rsid w:val="004F4837"/>
    <w:rsid w:val="005015E5"/>
    <w:rsid w:val="005016B7"/>
    <w:rsid w:val="00501E7A"/>
    <w:rsid w:val="005021A4"/>
    <w:rsid w:val="00503829"/>
    <w:rsid w:val="00503B1B"/>
    <w:rsid w:val="00503E35"/>
    <w:rsid w:val="005042F4"/>
    <w:rsid w:val="00506581"/>
    <w:rsid w:val="00506C67"/>
    <w:rsid w:val="0050788D"/>
    <w:rsid w:val="005108E2"/>
    <w:rsid w:val="00512AE2"/>
    <w:rsid w:val="0051347A"/>
    <w:rsid w:val="0051647F"/>
    <w:rsid w:val="00516A9D"/>
    <w:rsid w:val="005221B1"/>
    <w:rsid w:val="00534D13"/>
    <w:rsid w:val="00535B87"/>
    <w:rsid w:val="00535EF2"/>
    <w:rsid w:val="00537A57"/>
    <w:rsid w:val="00540D20"/>
    <w:rsid w:val="00541A56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828CA"/>
    <w:rsid w:val="0059177F"/>
    <w:rsid w:val="00591BFE"/>
    <w:rsid w:val="00591F3C"/>
    <w:rsid w:val="00594FA2"/>
    <w:rsid w:val="0059532E"/>
    <w:rsid w:val="00595839"/>
    <w:rsid w:val="00596AD1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B81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5116"/>
    <w:rsid w:val="005F67C6"/>
    <w:rsid w:val="005F7F00"/>
    <w:rsid w:val="006018A0"/>
    <w:rsid w:val="00605170"/>
    <w:rsid w:val="00606CB6"/>
    <w:rsid w:val="006117B3"/>
    <w:rsid w:val="006129DB"/>
    <w:rsid w:val="00613FD7"/>
    <w:rsid w:val="00616C23"/>
    <w:rsid w:val="00616EA5"/>
    <w:rsid w:val="0062105A"/>
    <w:rsid w:val="006246A4"/>
    <w:rsid w:val="00626750"/>
    <w:rsid w:val="00626A74"/>
    <w:rsid w:val="0063049B"/>
    <w:rsid w:val="0063184E"/>
    <w:rsid w:val="006349D9"/>
    <w:rsid w:val="0063513C"/>
    <w:rsid w:val="00641F75"/>
    <w:rsid w:val="00642546"/>
    <w:rsid w:val="00645ABA"/>
    <w:rsid w:val="00654DE4"/>
    <w:rsid w:val="00656957"/>
    <w:rsid w:val="00660CF5"/>
    <w:rsid w:val="00665A16"/>
    <w:rsid w:val="00672992"/>
    <w:rsid w:val="00672AAD"/>
    <w:rsid w:val="006746F3"/>
    <w:rsid w:val="00682241"/>
    <w:rsid w:val="006832DC"/>
    <w:rsid w:val="006845AC"/>
    <w:rsid w:val="006851AD"/>
    <w:rsid w:val="00685767"/>
    <w:rsid w:val="006920AE"/>
    <w:rsid w:val="00694C26"/>
    <w:rsid w:val="006A06A1"/>
    <w:rsid w:val="006A3E1D"/>
    <w:rsid w:val="006A43A2"/>
    <w:rsid w:val="006A51DB"/>
    <w:rsid w:val="006A5441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F06FE"/>
    <w:rsid w:val="006F1DC1"/>
    <w:rsid w:val="006F637E"/>
    <w:rsid w:val="006F7629"/>
    <w:rsid w:val="00700C85"/>
    <w:rsid w:val="00701368"/>
    <w:rsid w:val="00702B18"/>
    <w:rsid w:val="00703C8A"/>
    <w:rsid w:val="00703F2A"/>
    <w:rsid w:val="00707ADF"/>
    <w:rsid w:val="00710163"/>
    <w:rsid w:val="00710ED8"/>
    <w:rsid w:val="00715763"/>
    <w:rsid w:val="00715A3C"/>
    <w:rsid w:val="00715D81"/>
    <w:rsid w:val="00722F89"/>
    <w:rsid w:val="00723FEF"/>
    <w:rsid w:val="00727B12"/>
    <w:rsid w:val="0073084A"/>
    <w:rsid w:val="00730C07"/>
    <w:rsid w:val="0073178E"/>
    <w:rsid w:val="00733A56"/>
    <w:rsid w:val="00737EFD"/>
    <w:rsid w:val="00740BB5"/>
    <w:rsid w:val="0074134C"/>
    <w:rsid w:val="00742234"/>
    <w:rsid w:val="00742717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910BE"/>
    <w:rsid w:val="00791412"/>
    <w:rsid w:val="00793813"/>
    <w:rsid w:val="00796606"/>
    <w:rsid w:val="007A02F4"/>
    <w:rsid w:val="007A14E9"/>
    <w:rsid w:val="007A26BD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7F"/>
    <w:rsid w:val="007F39FE"/>
    <w:rsid w:val="007F4A81"/>
    <w:rsid w:val="0080458C"/>
    <w:rsid w:val="00810F45"/>
    <w:rsid w:val="0081420D"/>
    <w:rsid w:val="0082202B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50EF"/>
    <w:rsid w:val="00856733"/>
    <w:rsid w:val="00863E07"/>
    <w:rsid w:val="00870EF2"/>
    <w:rsid w:val="00874597"/>
    <w:rsid w:val="00874D9A"/>
    <w:rsid w:val="00875AA9"/>
    <w:rsid w:val="00875B3E"/>
    <w:rsid w:val="008762C3"/>
    <w:rsid w:val="00876549"/>
    <w:rsid w:val="00882A2B"/>
    <w:rsid w:val="00885468"/>
    <w:rsid w:val="00886702"/>
    <w:rsid w:val="00893399"/>
    <w:rsid w:val="008933A5"/>
    <w:rsid w:val="00893A55"/>
    <w:rsid w:val="00893C86"/>
    <w:rsid w:val="00894FA7"/>
    <w:rsid w:val="00895B6A"/>
    <w:rsid w:val="008A0F4F"/>
    <w:rsid w:val="008A2BD2"/>
    <w:rsid w:val="008A435D"/>
    <w:rsid w:val="008A4F6E"/>
    <w:rsid w:val="008A681D"/>
    <w:rsid w:val="008B2119"/>
    <w:rsid w:val="008B24C3"/>
    <w:rsid w:val="008B2EE3"/>
    <w:rsid w:val="008B3B3A"/>
    <w:rsid w:val="008B52CD"/>
    <w:rsid w:val="008C597B"/>
    <w:rsid w:val="008D1B2E"/>
    <w:rsid w:val="008D6A89"/>
    <w:rsid w:val="008D7F3C"/>
    <w:rsid w:val="008E021A"/>
    <w:rsid w:val="008E0A9D"/>
    <w:rsid w:val="008E1AB5"/>
    <w:rsid w:val="008E73F1"/>
    <w:rsid w:val="008F1084"/>
    <w:rsid w:val="008F26BD"/>
    <w:rsid w:val="008F45B9"/>
    <w:rsid w:val="008F64A1"/>
    <w:rsid w:val="008F7033"/>
    <w:rsid w:val="00902D82"/>
    <w:rsid w:val="009106E5"/>
    <w:rsid w:val="009106FA"/>
    <w:rsid w:val="00913C03"/>
    <w:rsid w:val="00914677"/>
    <w:rsid w:val="00924255"/>
    <w:rsid w:val="00926DB3"/>
    <w:rsid w:val="00932180"/>
    <w:rsid w:val="0093588A"/>
    <w:rsid w:val="00935EFE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04"/>
    <w:rsid w:val="009772AE"/>
    <w:rsid w:val="00986931"/>
    <w:rsid w:val="00986F8F"/>
    <w:rsid w:val="00987797"/>
    <w:rsid w:val="0099089E"/>
    <w:rsid w:val="009923E6"/>
    <w:rsid w:val="00992749"/>
    <w:rsid w:val="00993D16"/>
    <w:rsid w:val="00994137"/>
    <w:rsid w:val="00994E08"/>
    <w:rsid w:val="009A3E93"/>
    <w:rsid w:val="009A52E0"/>
    <w:rsid w:val="009A7B65"/>
    <w:rsid w:val="009B1564"/>
    <w:rsid w:val="009B174A"/>
    <w:rsid w:val="009B1BCC"/>
    <w:rsid w:val="009B1C37"/>
    <w:rsid w:val="009B434E"/>
    <w:rsid w:val="009B6367"/>
    <w:rsid w:val="009B6C3F"/>
    <w:rsid w:val="009C07B3"/>
    <w:rsid w:val="009C0B15"/>
    <w:rsid w:val="009C2B52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A03A50"/>
    <w:rsid w:val="00A04672"/>
    <w:rsid w:val="00A05D74"/>
    <w:rsid w:val="00A07D56"/>
    <w:rsid w:val="00A2011E"/>
    <w:rsid w:val="00A21F48"/>
    <w:rsid w:val="00A23E57"/>
    <w:rsid w:val="00A24493"/>
    <w:rsid w:val="00A26E49"/>
    <w:rsid w:val="00A279D1"/>
    <w:rsid w:val="00A27DDE"/>
    <w:rsid w:val="00A34499"/>
    <w:rsid w:val="00A403B2"/>
    <w:rsid w:val="00A42D71"/>
    <w:rsid w:val="00A432A2"/>
    <w:rsid w:val="00A43E13"/>
    <w:rsid w:val="00A54968"/>
    <w:rsid w:val="00A569B8"/>
    <w:rsid w:val="00A601FB"/>
    <w:rsid w:val="00A644AA"/>
    <w:rsid w:val="00A6682A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D7983"/>
    <w:rsid w:val="00AE021E"/>
    <w:rsid w:val="00AE0FCD"/>
    <w:rsid w:val="00AE2BDD"/>
    <w:rsid w:val="00AE3571"/>
    <w:rsid w:val="00AE3BD9"/>
    <w:rsid w:val="00AE45E6"/>
    <w:rsid w:val="00AE5126"/>
    <w:rsid w:val="00AF0825"/>
    <w:rsid w:val="00AF09B8"/>
    <w:rsid w:val="00AF1023"/>
    <w:rsid w:val="00AF17B0"/>
    <w:rsid w:val="00AF1DA4"/>
    <w:rsid w:val="00AF536F"/>
    <w:rsid w:val="00AF78CB"/>
    <w:rsid w:val="00B03034"/>
    <w:rsid w:val="00B057E6"/>
    <w:rsid w:val="00B05817"/>
    <w:rsid w:val="00B123E0"/>
    <w:rsid w:val="00B126E0"/>
    <w:rsid w:val="00B13B32"/>
    <w:rsid w:val="00B157FE"/>
    <w:rsid w:val="00B21A0F"/>
    <w:rsid w:val="00B22DD2"/>
    <w:rsid w:val="00B267AF"/>
    <w:rsid w:val="00B33D27"/>
    <w:rsid w:val="00B364A9"/>
    <w:rsid w:val="00B402F1"/>
    <w:rsid w:val="00B41682"/>
    <w:rsid w:val="00B46E77"/>
    <w:rsid w:val="00B4709B"/>
    <w:rsid w:val="00B5201F"/>
    <w:rsid w:val="00B52066"/>
    <w:rsid w:val="00B60BBA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4430"/>
    <w:rsid w:val="00BA4592"/>
    <w:rsid w:val="00BA7BC5"/>
    <w:rsid w:val="00BB3A5C"/>
    <w:rsid w:val="00BB681B"/>
    <w:rsid w:val="00BB718E"/>
    <w:rsid w:val="00BC47EB"/>
    <w:rsid w:val="00BC4EE6"/>
    <w:rsid w:val="00BC6972"/>
    <w:rsid w:val="00BC79B2"/>
    <w:rsid w:val="00BC79E2"/>
    <w:rsid w:val="00BD0894"/>
    <w:rsid w:val="00BD398E"/>
    <w:rsid w:val="00BD42B3"/>
    <w:rsid w:val="00BD4E3D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1037C"/>
    <w:rsid w:val="00C113EC"/>
    <w:rsid w:val="00C15252"/>
    <w:rsid w:val="00C17771"/>
    <w:rsid w:val="00C214F7"/>
    <w:rsid w:val="00C2161B"/>
    <w:rsid w:val="00C22C3A"/>
    <w:rsid w:val="00C24109"/>
    <w:rsid w:val="00C31ADE"/>
    <w:rsid w:val="00C358A2"/>
    <w:rsid w:val="00C37D1F"/>
    <w:rsid w:val="00C40BDC"/>
    <w:rsid w:val="00C42171"/>
    <w:rsid w:val="00C422FD"/>
    <w:rsid w:val="00C46B55"/>
    <w:rsid w:val="00C4760E"/>
    <w:rsid w:val="00C513F6"/>
    <w:rsid w:val="00C520C7"/>
    <w:rsid w:val="00C53925"/>
    <w:rsid w:val="00C5453E"/>
    <w:rsid w:val="00C57A6E"/>
    <w:rsid w:val="00C57B77"/>
    <w:rsid w:val="00C61390"/>
    <w:rsid w:val="00C614AD"/>
    <w:rsid w:val="00C6222D"/>
    <w:rsid w:val="00C64247"/>
    <w:rsid w:val="00C65648"/>
    <w:rsid w:val="00C73CF9"/>
    <w:rsid w:val="00C749D7"/>
    <w:rsid w:val="00C74BC1"/>
    <w:rsid w:val="00C81F6B"/>
    <w:rsid w:val="00C82DFC"/>
    <w:rsid w:val="00C83055"/>
    <w:rsid w:val="00C85CC8"/>
    <w:rsid w:val="00C875D9"/>
    <w:rsid w:val="00C90B8F"/>
    <w:rsid w:val="00C92FDE"/>
    <w:rsid w:val="00C93493"/>
    <w:rsid w:val="00C93D11"/>
    <w:rsid w:val="00C945EB"/>
    <w:rsid w:val="00C9550A"/>
    <w:rsid w:val="00C97844"/>
    <w:rsid w:val="00CA130E"/>
    <w:rsid w:val="00CA1972"/>
    <w:rsid w:val="00CA1C13"/>
    <w:rsid w:val="00CA3989"/>
    <w:rsid w:val="00CA4795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E689C"/>
    <w:rsid w:val="00CF2CD3"/>
    <w:rsid w:val="00CF4621"/>
    <w:rsid w:val="00D02475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34F0"/>
    <w:rsid w:val="00D272CE"/>
    <w:rsid w:val="00D32ACA"/>
    <w:rsid w:val="00D33D87"/>
    <w:rsid w:val="00D350EC"/>
    <w:rsid w:val="00D36196"/>
    <w:rsid w:val="00D41442"/>
    <w:rsid w:val="00D42EDF"/>
    <w:rsid w:val="00D43990"/>
    <w:rsid w:val="00D4621A"/>
    <w:rsid w:val="00D4662D"/>
    <w:rsid w:val="00D52D62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77841"/>
    <w:rsid w:val="00D81BAE"/>
    <w:rsid w:val="00D86F1C"/>
    <w:rsid w:val="00D87D80"/>
    <w:rsid w:val="00D90218"/>
    <w:rsid w:val="00D92442"/>
    <w:rsid w:val="00D93E4C"/>
    <w:rsid w:val="00D94B61"/>
    <w:rsid w:val="00D974DB"/>
    <w:rsid w:val="00DA2700"/>
    <w:rsid w:val="00DA2E82"/>
    <w:rsid w:val="00DA3E91"/>
    <w:rsid w:val="00DA5F11"/>
    <w:rsid w:val="00DB01D0"/>
    <w:rsid w:val="00DB6247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52EE"/>
    <w:rsid w:val="00DD7DA9"/>
    <w:rsid w:val="00DE0C27"/>
    <w:rsid w:val="00DE0C2F"/>
    <w:rsid w:val="00DE2F6E"/>
    <w:rsid w:val="00DE4476"/>
    <w:rsid w:val="00DE52A5"/>
    <w:rsid w:val="00DE691A"/>
    <w:rsid w:val="00DF66E6"/>
    <w:rsid w:val="00DF7025"/>
    <w:rsid w:val="00DF7FEF"/>
    <w:rsid w:val="00E0116D"/>
    <w:rsid w:val="00E016DF"/>
    <w:rsid w:val="00E047F7"/>
    <w:rsid w:val="00E06371"/>
    <w:rsid w:val="00E078AD"/>
    <w:rsid w:val="00E227C8"/>
    <w:rsid w:val="00E22EC3"/>
    <w:rsid w:val="00E24A99"/>
    <w:rsid w:val="00E27BCC"/>
    <w:rsid w:val="00E34F8E"/>
    <w:rsid w:val="00E40A85"/>
    <w:rsid w:val="00E42032"/>
    <w:rsid w:val="00E428A7"/>
    <w:rsid w:val="00E42EBC"/>
    <w:rsid w:val="00E5183C"/>
    <w:rsid w:val="00E52D9A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255A"/>
    <w:rsid w:val="00E83AC6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A5510"/>
    <w:rsid w:val="00EB5609"/>
    <w:rsid w:val="00EB62A0"/>
    <w:rsid w:val="00EC24E1"/>
    <w:rsid w:val="00EC7D95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EF5CF0"/>
    <w:rsid w:val="00F014BA"/>
    <w:rsid w:val="00F02284"/>
    <w:rsid w:val="00F02B5D"/>
    <w:rsid w:val="00F033CD"/>
    <w:rsid w:val="00F120D7"/>
    <w:rsid w:val="00F12F4A"/>
    <w:rsid w:val="00F20519"/>
    <w:rsid w:val="00F2461E"/>
    <w:rsid w:val="00F268E3"/>
    <w:rsid w:val="00F26A9C"/>
    <w:rsid w:val="00F27BF6"/>
    <w:rsid w:val="00F3154C"/>
    <w:rsid w:val="00F3365D"/>
    <w:rsid w:val="00F33A87"/>
    <w:rsid w:val="00F37491"/>
    <w:rsid w:val="00F420C0"/>
    <w:rsid w:val="00F422D0"/>
    <w:rsid w:val="00F45A23"/>
    <w:rsid w:val="00F510F0"/>
    <w:rsid w:val="00F54039"/>
    <w:rsid w:val="00F54AB5"/>
    <w:rsid w:val="00F562EE"/>
    <w:rsid w:val="00F576B2"/>
    <w:rsid w:val="00F60551"/>
    <w:rsid w:val="00F61867"/>
    <w:rsid w:val="00F624A8"/>
    <w:rsid w:val="00F6260E"/>
    <w:rsid w:val="00F63ECD"/>
    <w:rsid w:val="00F64CA5"/>
    <w:rsid w:val="00F7056E"/>
    <w:rsid w:val="00F70AE6"/>
    <w:rsid w:val="00F7177A"/>
    <w:rsid w:val="00F726DA"/>
    <w:rsid w:val="00F73437"/>
    <w:rsid w:val="00F7474E"/>
    <w:rsid w:val="00F74FC6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87E9F"/>
    <w:rsid w:val="00F91366"/>
    <w:rsid w:val="00F92D1A"/>
    <w:rsid w:val="00FA08B6"/>
    <w:rsid w:val="00FA4D3A"/>
    <w:rsid w:val="00FA69E1"/>
    <w:rsid w:val="00FB4B27"/>
    <w:rsid w:val="00FB4DE4"/>
    <w:rsid w:val="00FB50E3"/>
    <w:rsid w:val="00FD2664"/>
    <w:rsid w:val="00FD3629"/>
    <w:rsid w:val="00FD695E"/>
    <w:rsid w:val="00FD7A6F"/>
    <w:rsid w:val="00FE578B"/>
    <w:rsid w:val="00FE5CCE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A5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7" ma:contentTypeDescription="Creare un nuovo documento." ma:contentTypeScope="" ma:versionID="f509cb958c3e96964194a62d347144c9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d8869ba034021cc479dd2b4cd59ed81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1F70A-75BE-451E-B39C-DD3B0B5DB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EECDB-4C07-43D2-9872-41E4904061CC}">
  <ds:schemaRefs>
    <ds:schemaRef ds:uri="http://purl.org/dc/dcmitype/"/>
    <ds:schemaRef ds:uri="http://schemas.microsoft.com/office/2006/documentManagement/types"/>
    <ds:schemaRef ds:uri="http://purl.org/dc/terms/"/>
    <ds:schemaRef ds:uri="9cac8de3-9886-40ea-abb0-e0a30b089933"/>
    <ds:schemaRef ds:uri="ae34231c-657a-4903-8ecd-fb08bcb4d27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5085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9</cp:revision>
  <cp:lastPrinted>2023-11-09T11:05:00Z</cp:lastPrinted>
  <dcterms:created xsi:type="dcterms:W3CDTF">2023-11-09T06:53:00Z</dcterms:created>
  <dcterms:modified xsi:type="dcterms:W3CDTF">2023-11-09T11:06:00Z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