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jc w:val="center"/>
        <w:rPr>
          <w:b w:val="1"/>
          <w:sz w:val="26"/>
          <w:szCs w:val="26"/>
        </w:rPr>
      </w:pPr>
      <w:r w:rsidDel="00000000" w:rsidR="00000000" w:rsidRPr="00000000">
        <w:rPr>
          <w:rtl w:val="0"/>
        </w:rPr>
      </w:r>
    </w:p>
    <w:p w:rsidR="00000000" w:rsidDel="00000000" w:rsidP="00000000" w:rsidRDefault="00000000" w:rsidRPr="00000000" w14:paraId="0000000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jc w:val="center"/>
        <w:rPr>
          <w:b w:val="1"/>
          <w:sz w:val="26"/>
          <w:szCs w:val="26"/>
        </w:rPr>
      </w:pPr>
      <w:r w:rsidDel="00000000" w:rsidR="00000000" w:rsidRPr="00000000">
        <w:rPr>
          <w:b w:val="1"/>
          <w:sz w:val="26"/>
          <w:szCs w:val="26"/>
          <w:rtl w:val="0"/>
        </w:rPr>
        <w:t xml:space="preserve"> CARRARAFIERE NO STOP PER I PROSSIMI WEEKEND</w:t>
      </w:r>
    </w:p>
    <w:p w:rsidR="00000000" w:rsidDel="00000000" w:rsidP="00000000" w:rsidRDefault="00000000" w:rsidRPr="00000000" w14:paraId="0000000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jc w:val="center"/>
        <w:rPr>
          <w:sz w:val="26"/>
          <w:szCs w:val="26"/>
        </w:rPr>
      </w:pPr>
      <w:r w:rsidDel="00000000" w:rsidR="00000000" w:rsidRPr="00000000">
        <w:rPr>
          <w:rtl w:val="0"/>
        </w:rPr>
      </w:r>
    </w:p>
    <w:p w:rsidR="00000000" w:rsidDel="00000000" w:rsidP="00000000" w:rsidRDefault="00000000" w:rsidRPr="00000000" w14:paraId="0000000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jc w:val="center"/>
        <w:rPr>
          <w:i w:val="1"/>
          <w:sz w:val="26"/>
          <w:szCs w:val="26"/>
        </w:rPr>
      </w:pPr>
      <w:r w:rsidDel="00000000" w:rsidR="00000000" w:rsidRPr="00000000">
        <w:rPr>
          <w:i w:val="1"/>
          <w:sz w:val="26"/>
          <w:szCs w:val="26"/>
          <w:rtl w:val="0"/>
        </w:rPr>
        <w:t xml:space="preserve">Sarà IMM_CarraraFiere il 25 e 26 Novembre un'importante competizione di danza sportiva. Segue il weekend del 2 e 3 Dicembre con campionato di danza FIDS Comitato Regione Toscana e il Carrara Horror Festival </w:t>
      </w:r>
    </w:p>
    <w:p w:rsidR="00000000" w:rsidDel="00000000" w:rsidP="00000000" w:rsidRDefault="00000000" w:rsidRPr="00000000" w14:paraId="0000000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jc w:val="center"/>
        <w:rPr>
          <w:i w:val="1"/>
          <w:sz w:val="26"/>
          <w:szCs w:val="26"/>
        </w:rPr>
      </w:pPr>
      <w:r w:rsidDel="00000000" w:rsidR="00000000" w:rsidRPr="00000000">
        <w:rPr>
          <w:rtl w:val="0"/>
        </w:rPr>
      </w:r>
    </w:p>
    <w:p w:rsidR="00000000" w:rsidDel="00000000" w:rsidP="00000000" w:rsidRDefault="00000000" w:rsidRPr="00000000" w14:paraId="0000000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0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Carrara, 13 novembre 2023</w:t>
      </w:r>
    </w:p>
    <w:p w:rsidR="00000000" w:rsidDel="00000000" w:rsidP="00000000" w:rsidRDefault="00000000" w:rsidRPr="00000000" w14:paraId="0000000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0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Si è svolto lo scorso weekend un intenso programma all’interno del Padiglione C di CarraraFiere per gli appassionati di danza sportiva organizzato da Formazione Danza di Ghezzano: il Presidente Matteo Vazzano è rimasto molto soddisfatto delle due giornate dichiarando che  hanno partecipato all’iniziativa 350 unita' competitive (circa 800 atleti).</w:t>
      </w:r>
    </w:p>
    <w:p w:rsidR="00000000" w:rsidDel="00000000" w:rsidP="00000000" w:rsidRDefault="00000000" w:rsidRPr="00000000" w14:paraId="0000000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 </w:t>
      </w:r>
    </w:p>
    <w:p w:rsidR="00000000" w:rsidDel="00000000" w:rsidP="00000000" w:rsidRDefault="00000000" w:rsidRPr="00000000" w14:paraId="0000000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Le prossime date previste per la Danza Sportiva all’interno del complesso fieristico cittadino saranno, sabato 25 e domenica 26 novembre; A.S.D Sara Studio Danza di Pietrasanta società sportiva organizzatrice di una importante competizione nazionale coinvolgendo molte Discipline tra le quali Danze Latino Americane, Danze Standard, Danze Freestyle, Danze Nazionali, Danze Caraibiche e Danze Paralimpiche. </w:t>
      </w:r>
    </w:p>
    <w:p w:rsidR="00000000" w:rsidDel="00000000" w:rsidP="00000000" w:rsidRDefault="00000000" w:rsidRPr="00000000" w14:paraId="0000000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0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Il 25 e 26 novembre, limitandosi ai soli ballerini in concorso, saranno circa 700 le coppie di atleti  coinvolti da tutta Italia, per un totale di 1.400 persone che soggiorneranno a Carrara e</w:t>
      </w:r>
    </w:p>
    <w:p w:rsidR="00000000" w:rsidDel="00000000" w:rsidP="00000000" w:rsidRDefault="00000000" w:rsidRPr="00000000" w14:paraId="0000001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dintorni, così come faranno i molti giudici in arrivo per formare i pannelli giudicanti della competizione.</w:t>
      </w:r>
    </w:p>
    <w:p w:rsidR="00000000" w:rsidDel="00000000" w:rsidP="00000000" w:rsidRDefault="00000000" w:rsidRPr="00000000" w14:paraId="0000001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Nei due giorni di competizione lo Stile che la farà da padrone sarà il Latino Americano, ma anche il classico delle Danze Standard .</w:t>
      </w:r>
      <w:r w:rsidDel="00000000" w:rsidR="00000000" w:rsidRPr="00000000">
        <w:rPr>
          <w:rtl w:val="0"/>
        </w:rPr>
      </w:r>
    </w:p>
    <w:p w:rsidR="00000000" w:rsidDel="00000000" w:rsidP="00000000" w:rsidRDefault="00000000" w:rsidRPr="00000000" w14:paraId="0000001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i w:val="1"/>
          <w:sz w:val="26"/>
          <w:szCs w:val="26"/>
        </w:rPr>
      </w:pPr>
      <w:r w:rsidDel="00000000" w:rsidR="00000000" w:rsidRPr="00000000">
        <w:rPr>
          <w:sz w:val="26"/>
          <w:szCs w:val="26"/>
          <w:rtl w:val="0"/>
        </w:rPr>
        <w:t xml:space="preserve">Il 2 e 3 Dicembre la FIDS - Federazione Italiana Danza Sportiva - Comitato Regionale Toscano porta in città competizioni di altissimo livello con i balli di coppia. Danze Standard, Danze Latino Americane e Danze Caraibiche.</w:t>
      </w:r>
      <w:r w:rsidDel="00000000" w:rsidR="00000000" w:rsidRPr="00000000">
        <w:rPr>
          <w:rtl w:val="0"/>
        </w:rPr>
      </w:r>
    </w:p>
    <w:p w:rsidR="00000000" w:rsidDel="00000000" w:rsidP="00000000" w:rsidRDefault="00000000" w:rsidRPr="00000000" w14:paraId="0000001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shd w:fill="ff9900" w:val="clear"/>
        </w:rPr>
      </w:pPr>
      <w:r w:rsidDel="00000000" w:rsidR="00000000" w:rsidRPr="00000000">
        <w:rPr>
          <w:rtl w:val="0"/>
        </w:rPr>
      </w:r>
    </w:p>
    <w:p w:rsidR="00000000" w:rsidDel="00000000" w:rsidP="00000000" w:rsidRDefault="00000000" w:rsidRPr="00000000" w14:paraId="0000001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rtl w:val="0"/>
        </w:rPr>
      </w:r>
    </w:p>
    <w:p w:rsidR="00000000" w:rsidDel="00000000" w:rsidP="00000000" w:rsidRDefault="00000000" w:rsidRPr="00000000" w14:paraId="0000001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sz w:val="26"/>
          <w:szCs w:val="26"/>
        </w:rPr>
      </w:pPr>
      <w:r w:rsidDel="00000000" w:rsidR="00000000" w:rsidRPr="00000000">
        <w:rPr>
          <w:sz w:val="26"/>
          <w:szCs w:val="26"/>
          <w:rtl w:val="0"/>
        </w:rPr>
        <w:t xml:space="preserve">“L’evento – l’amministratrice Sandra Bianchi - porta sul territorio centinaia di persone fra ballerini professionisti, pannelli giudicanti, staff e visitatori, a presenza costante di manifestazioni come questa, oltre ad aumentare l’appeal della città, favorisce la destagionalizzazione dei flussi turistici, con una positiva ricaduta economica sul territorio anche nei periodi di bassa stagione.”</w:t>
      </w:r>
    </w:p>
    <w:p w:rsidR="00000000" w:rsidDel="00000000" w:rsidP="00000000" w:rsidRDefault="00000000" w:rsidRPr="00000000" w14:paraId="0000001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rPr>
          <w:i w:val="0"/>
          <w:smallCaps w:val="0"/>
          <w:strike w:val="0"/>
          <w:color w:val="000000"/>
          <w:sz w:val="20"/>
          <w:szCs w:val="20"/>
          <w:u w:val="none"/>
          <w:shd w:fill="auto" w:val="clear"/>
          <w:vertAlign w:val="baseline"/>
        </w:rPr>
      </w:pPr>
      <w:r w:rsidDel="00000000" w:rsidR="00000000" w:rsidRPr="00000000">
        <w:rPr>
          <w:sz w:val="26"/>
          <w:szCs w:val="26"/>
          <w:rtl w:val="0"/>
        </w:rPr>
        <w:t xml:space="preserve">Una buona opportunità per CarraraFiere che vede una continua attività degli eventi (si è appena concluso il Festival dell’Oriente) e ospiterà per la prima volta il 2 e 3 Dicembre il CrossDarkGate Horror Festival, con più di 15.000 mq di esposizione, e  dal tardo pomeriggio inizieranno Contest, Spettacoli e Concerti.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257178</wp:posOffset>
              </wp:positionH>
              <wp:positionV relativeFrom="page">
                <wp:posOffset>2491449</wp:posOffset>
              </wp:positionV>
              <wp:extent cx="7566025" cy="5349442"/>
              <wp:effectExtent b="0" l="0" r="0" t="0"/>
              <wp:wrapNone/>
              <wp:docPr id="2" name=""/>
              <a:graphic>
                <a:graphicData uri="http://schemas.microsoft.com/office/word/2010/wordprocessingShape">
                  <wps:wsp>
                    <wps:cNvSpPr/>
                    <wps:cNvPr id="2" name="Shape 2"/>
                    <wps:spPr>
                      <a:xfrm>
                        <a:off x="0" y="0"/>
                        <a:ext cx="5349442" cy="7566025"/>
                      </a:xfrm>
                      <a:prstGeom prst="rect">
                        <a:avLst/>
                      </a:prstGeom>
                      <a:noFill/>
                    </wps:spPr>
                    <wps:bodyPr/>
                  </wps:wsp>
                </a:graphicData>
              </a:graphic>
            </wp:anchor>
          </w:drawing>
        </mc:Choice>
        <mc:Fallback>
          <w:drawing>
            <wp:anchor allowOverlap="1" behindDoc="1" distB="0" distT="0" distL="0" distR="0" hidden="0" layoutInCell="1" locked="0" relativeHeight="0" simplePos="0">
              <wp:simplePos x="0" y="0"/>
              <wp:positionH relativeFrom="page">
                <wp:posOffset>257178</wp:posOffset>
              </wp:positionH>
              <wp:positionV relativeFrom="page">
                <wp:posOffset>2491449</wp:posOffset>
              </wp:positionV>
              <wp:extent cx="7566025" cy="5349442"/>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66025" cy="534944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bIaFHVNi2LNJFgsFU1qQnpbIww==">AMUW2mXjOEf/YLpEkpRQZ15rGsbxcnWf+LkH4sbAqHZZgDHuhcK5ZrzlSyW1uy1uNZVJNyhYW3Y99zO/WgGWVnk/0uEpsYLV1ZCDqsoPTPblJkDPSGiz3xU=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