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42C1" w14:textId="2034ED4A" w:rsidR="00832A18" w:rsidRPr="00D05D42" w:rsidRDefault="00832A18" w:rsidP="00D05D42">
      <w:pPr>
        <w:spacing w:after="0"/>
        <w:jc w:val="center"/>
        <w:rPr>
          <w:rFonts w:ascii="Arial" w:hAnsi="Arial" w:cs="Arial"/>
          <w:bCs/>
          <w:sz w:val="20"/>
          <w:szCs w:val="20"/>
          <w:u w:val="single"/>
        </w:rPr>
      </w:pPr>
      <w:r w:rsidRPr="00D05D42">
        <w:rPr>
          <w:rFonts w:ascii="Arial" w:hAnsi="Arial" w:cs="Arial"/>
          <w:bCs/>
          <w:sz w:val="20"/>
          <w:szCs w:val="20"/>
          <w:u w:val="single"/>
        </w:rPr>
        <w:t xml:space="preserve">GIORNATA INTERNAZIONALE </w:t>
      </w:r>
      <w:r w:rsidR="00756539" w:rsidRPr="00D05D42">
        <w:rPr>
          <w:rFonts w:ascii="Arial" w:hAnsi="Arial" w:cs="Arial"/>
          <w:bCs/>
          <w:sz w:val="20"/>
          <w:szCs w:val="20"/>
          <w:u w:val="single"/>
        </w:rPr>
        <w:t>DELLE PERSONE CON</w:t>
      </w:r>
      <w:r w:rsidRPr="00D05D42">
        <w:rPr>
          <w:rFonts w:ascii="Arial" w:hAnsi="Arial" w:cs="Arial"/>
          <w:bCs/>
          <w:sz w:val="20"/>
          <w:szCs w:val="20"/>
          <w:u w:val="single"/>
        </w:rPr>
        <w:t xml:space="preserve"> DISABILITÀ (3 DICEMBRE)</w:t>
      </w:r>
    </w:p>
    <w:p w14:paraId="25573102" w14:textId="793C7FA7" w:rsidR="00992A10" w:rsidRPr="00D05D42" w:rsidRDefault="00832A18" w:rsidP="00D05D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05D42">
        <w:rPr>
          <w:rFonts w:ascii="Arial" w:hAnsi="Arial" w:cs="Arial"/>
          <w:b/>
          <w:sz w:val="20"/>
          <w:szCs w:val="20"/>
        </w:rPr>
        <w:t>LEGA DEL FILO D’ORO: AL VIA LA CAMPAGNA #</w:t>
      </w:r>
      <w:r w:rsidR="00AF0242" w:rsidRPr="00D05D42">
        <w:rPr>
          <w:rFonts w:ascii="Arial" w:hAnsi="Arial" w:cs="Arial"/>
          <w:b/>
          <w:sz w:val="20"/>
          <w:szCs w:val="20"/>
        </w:rPr>
        <w:t>ILSENSODELNATALE</w:t>
      </w:r>
      <w:r w:rsidRPr="00D05D42">
        <w:rPr>
          <w:rFonts w:ascii="Arial" w:hAnsi="Arial" w:cs="Arial"/>
          <w:b/>
          <w:sz w:val="20"/>
          <w:szCs w:val="20"/>
        </w:rPr>
        <w:t xml:space="preserve"> PER</w:t>
      </w:r>
      <w:r w:rsidR="000134FD" w:rsidRPr="00D05D42">
        <w:rPr>
          <w:rFonts w:ascii="Arial" w:hAnsi="Arial" w:cs="Arial"/>
          <w:b/>
          <w:sz w:val="20"/>
          <w:szCs w:val="20"/>
        </w:rPr>
        <w:t xml:space="preserve"> </w:t>
      </w:r>
      <w:r w:rsidR="00AF0242" w:rsidRPr="00D05D42">
        <w:rPr>
          <w:rFonts w:ascii="Arial" w:hAnsi="Arial" w:cs="Arial"/>
          <w:b/>
          <w:sz w:val="20"/>
          <w:szCs w:val="20"/>
        </w:rPr>
        <w:t>RESTARE VICIN</w:t>
      </w:r>
      <w:r w:rsidR="000134FD" w:rsidRPr="00D05D42">
        <w:rPr>
          <w:rFonts w:ascii="Arial" w:hAnsi="Arial" w:cs="Arial"/>
          <w:b/>
          <w:sz w:val="20"/>
          <w:szCs w:val="20"/>
        </w:rPr>
        <w:t>I</w:t>
      </w:r>
      <w:r w:rsidR="00AF0242" w:rsidRPr="00D05D42">
        <w:rPr>
          <w:rFonts w:ascii="Arial" w:hAnsi="Arial" w:cs="Arial"/>
          <w:b/>
          <w:sz w:val="20"/>
          <w:szCs w:val="20"/>
        </w:rPr>
        <w:t xml:space="preserve"> ALLE PERSONE SORDOCIECHE E ALLE LORO FAMIGLIE</w:t>
      </w:r>
      <w:r w:rsidR="00291015" w:rsidRPr="00D05D42">
        <w:rPr>
          <w:rFonts w:ascii="Arial" w:hAnsi="Arial" w:cs="Arial"/>
          <w:b/>
          <w:sz w:val="20"/>
          <w:szCs w:val="20"/>
        </w:rPr>
        <w:t xml:space="preserve"> </w:t>
      </w:r>
    </w:p>
    <w:p w14:paraId="32B378B7" w14:textId="77777777" w:rsidR="00832A18" w:rsidRPr="00D05D42" w:rsidRDefault="00832A18" w:rsidP="00D05D42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4E956077" w14:textId="3B1131D1" w:rsidR="00376F8C" w:rsidRPr="00D05D42" w:rsidRDefault="00376F8C" w:rsidP="00D05D42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D05D42">
        <w:rPr>
          <w:rFonts w:ascii="Arial" w:hAnsi="Arial" w:cs="Arial"/>
          <w:i/>
          <w:iCs/>
          <w:sz w:val="20"/>
          <w:szCs w:val="20"/>
        </w:rPr>
        <w:t>In occasione della Giornata Internazionale delle persone con disabilità, la Lega del Filo d’Oro riaccende l’attenzione sulla sordocecità, una disabilità specifica e complessa, ribadendo l’importanza di fornire risposte più adeguate alle esigenze di chi non vede e non sente e delle loro delle famiglie: per questo lancia la campagna di raccolta fondi</w:t>
      </w:r>
      <w:r w:rsidRPr="00D05D42">
        <w:rPr>
          <w:rFonts w:ascii="Arial" w:hAnsi="Arial" w:cs="Arial"/>
          <w:b/>
          <w:bCs/>
          <w:i/>
          <w:iCs/>
          <w:sz w:val="20"/>
          <w:szCs w:val="20"/>
        </w:rPr>
        <w:t xml:space="preserve"> #ilsensodelnatale</w:t>
      </w:r>
      <w:r w:rsidRPr="00D05D42">
        <w:rPr>
          <w:rFonts w:ascii="Arial" w:hAnsi="Arial" w:cs="Arial"/>
          <w:i/>
          <w:iCs/>
          <w:sz w:val="20"/>
          <w:szCs w:val="20"/>
        </w:rPr>
        <w:t>, il cui obiettivo principale è permettere alla Fondazione di garantire standard elevati di servizio e soprattutto di raggiungere, attraverso l’apertura di nuovi Centri e Sedi Territoriali, sempre più persone, là dove esse vivono.</w:t>
      </w:r>
      <w:r w:rsidRPr="00D05D42">
        <w:rPr>
          <w:rFonts w:ascii="Arial" w:hAnsi="Arial" w:cs="Arial"/>
          <w:sz w:val="20"/>
          <w:szCs w:val="20"/>
        </w:rPr>
        <w:t xml:space="preserve"> </w:t>
      </w:r>
      <w:r w:rsidRPr="00D05D42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C88AC09" w14:textId="77777777" w:rsidR="00376F8C" w:rsidRPr="00D05D42" w:rsidRDefault="00376F8C" w:rsidP="00D05D42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193F532B" w14:textId="0061DAC6" w:rsidR="00376F8C" w:rsidRPr="00D05D42" w:rsidRDefault="00376F8C" w:rsidP="00D05D42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D05D42">
        <w:rPr>
          <w:rFonts w:ascii="Arial" w:hAnsi="Arial" w:cs="Arial"/>
          <w:i/>
          <w:iCs/>
          <w:sz w:val="20"/>
          <w:szCs w:val="20"/>
        </w:rPr>
        <w:t xml:space="preserve">Francesco Mercurio, Presidente del Comitato delle persone sordocieche: “non perdeteci di vista, imparate a guardarci davvero e ad ascoltarci”. </w:t>
      </w:r>
    </w:p>
    <w:p w14:paraId="5CF14DC8" w14:textId="77777777" w:rsidR="00376F8C" w:rsidRPr="00D05D42" w:rsidRDefault="00376F8C" w:rsidP="00D05D42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5B2CD511" w14:textId="4BD79964" w:rsidR="009A40CB" w:rsidRPr="00D05D42" w:rsidRDefault="004C5CF9" w:rsidP="00D05D4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05D42">
        <w:rPr>
          <w:rFonts w:ascii="Arial" w:hAnsi="Arial" w:cs="Arial"/>
          <w:i/>
          <w:iCs/>
          <w:sz w:val="20"/>
          <w:szCs w:val="20"/>
        </w:rPr>
        <w:t>Osimo, 2</w:t>
      </w:r>
      <w:r w:rsidR="008C09B6">
        <w:rPr>
          <w:rFonts w:ascii="Arial" w:hAnsi="Arial" w:cs="Arial"/>
          <w:i/>
          <w:iCs/>
          <w:sz w:val="20"/>
          <w:szCs w:val="20"/>
        </w:rPr>
        <w:t>9</w:t>
      </w:r>
      <w:r w:rsidR="003901D8" w:rsidRPr="00D05D42">
        <w:rPr>
          <w:rFonts w:ascii="Arial" w:hAnsi="Arial" w:cs="Arial"/>
          <w:i/>
          <w:iCs/>
          <w:sz w:val="20"/>
          <w:szCs w:val="20"/>
        </w:rPr>
        <w:t xml:space="preserve"> novembre 202</w:t>
      </w:r>
      <w:r w:rsidR="009A40CB" w:rsidRPr="00D05D42">
        <w:rPr>
          <w:rFonts w:ascii="Arial" w:hAnsi="Arial" w:cs="Arial"/>
          <w:i/>
          <w:iCs/>
          <w:sz w:val="20"/>
          <w:szCs w:val="20"/>
        </w:rPr>
        <w:t>3</w:t>
      </w:r>
      <w:r w:rsidR="003901D8" w:rsidRPr="00D05D42">
        <w:rPr>
          <w:rFonts w:ascii="Arial" w:hAnsi="Arial" w:cs="Arial"/>
          <w:sz w:val="20"/>
          <w:szCs w:val="20"/>
        </w:rPr>
        <w:t xml:space="preserve"> –</w:t>
      </w:r>
      <w:r w:rsidR="009A40CB" w:rsidRPr="00D05D4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A40CB" w:rsidRPr="00D05D42">
        <w:rPr>
          <w:rFonts w:ascii="Arial" w:hAnsi="Arial" w:cs="Arial"/>
          <w:b/>
          <w:sz w:val="20"/>
          <w:szCs w:val="20"/>
        </w:rPr>
        <w:t>Pari opportunità</w:t>
      </w:r>
      <w:r w:rsidR="00E935E0">
        <w:rPr>
          <w:rFonts w:ascii="Arial" w:hAnsi="Arial" w:cs="Arial"/>
          <w:b/>
          <w:sz w:val="20"/>
          <w:szCs w:val="20"/>
        </w:rPr>
        <w:t xml:space="preserve"> e</w:t>
      </w:r>
      <w:r w:rsidR="009A40CB" w:rsidRPr="00D05D42">
        <w:rPr>
          <w:rFonts w:ascii="Arial" w:hAnsi="Arial" w:cs="Arial"/>
          <w:b/>
          <w:sz w:val="20"/>
          <w:szCs w:val="20"/>
        </w:rPr>
        <w:t xml:space="preserve"> un futuro privo di barriere in cui il pieno riconoscimento dei propri diritti venga attuato garantendo</w:t>
      </w:r>
      <w:r w:rsidR="00D22D20">
        <w:rPr>
          <w:rFonts w:ascii="Arial" w:hAnsi="Arial" w:cs="Arial"/>
          <w:b/>
          <w:sz w:val="20"/>
          <w:szCs w:val="20"/>
        </w:rPr>
        <w:t xml:space="preserve"> </w:t>
      </w:r>
      <w:r w:rsidR="009A40CB" w:rsidRPr="00D05D42">
        <w:rPr>
          <w:rFonts w:ascii="Arial" w:hAnsi="Arial" w:cs="Arial"/>
          <w:b/>
          <w:sz w:val="20"/>
          <w:szCs w:val="20"/>
        </w:rPr>
        <w:t>un’inclusione reale</w:t>
      </w:r>
      <w:r w:rsidR="009A40CB" w:rsidRPr="00D05D42">
        <w:rPr>
          <w:rFonts w:ascii="Arial" w:hAnsi="Arial" w:cs="Arial"/>
          <w:bCs/>
          <w:sz w:val="20"/>
          <w:szCs w:val="20"/>
        </w:rPr>
        <w:t xml:space="preserve">: chiedono questo le persone con sordocecità e </w:t>
      </w:r>
      <w:proofErr w:type="spellStart"/>
      <w:r w:rsidR="009A40CB" w:rsidRPr="00D05D42">
        <w:rPr>
          <w:rFonts w:ascii="Arial" w:hAnsi="Arial" w:cs="Arial"/>
          <w:bCs/>
          <w:sz w:val="20"/>
          <w:szCs w:val="20"/>
        </w:rPr>
        <w:t>pluriminorazione</w:t>
      </w:r>
      <w:proofErr w:type="spellEnd"/>
      <w:r w:rsidR="009A40CB" w:rsidRPr="00D05D42">
        <w:rPr>
          <w:rFonts w:ascii="Arial" w:hAnsi="Arial" w:cs="Arial"/>
          <w:bCs/>
          <w:sz w:val="20"/>
          <w:szCs w:val="20"/>
        </w:rPr>
        <w:t xml:space="preserve"> psicosensoriale, </w:t>
      </w:r>
      <w:r w:rsidR="009A40CB" w:rsidRPr="00D05D42">
        <w:rPr>
          <w:rFonts w:ascii="Arial" w:hAnsi="Arial" w:cs="Arial"/>
          <w:b/>
          <w:sz w:val="20"/>
          <w:szCs w:val="20"/>
        </w:rPr>
        <w:t>oltre 360mila in Italia</w:t>
      </w:r>
      <w:r w:rsidR="009A40CB" w:rsidRPr="00D05D42">
        <w:rPr>
          <w:rFonts w:ascii="Arial" w:hAnsi="Arial" w:cs="Arial"/>
          <w:bCs/>
          <w:sz w:val="20"/>
          <w:szCs w:val="20"/>
        </w:rPr>
        <w:t xml:space="preserve"> (lo 0,7% della popolazione)</w:t>
      </w:r>
      <w:r w:rsidR="009A40CB" w:rsidRPr="00D05D42">
        <w:rPr>
          <w:rFonts w:ascii="Arial" w:hAnsi="Arial" w:cs="Arial"/>
          <w:bCs/>
          <w:sz w:val="20"/>
          <w:szCs w:val="20"/>
          <w:vertAlign w:val="superscript"/>
        </w:rPr>
        <w:footnoteReference w:id="1"/>
      </w:r>
      <w:r w:rsidR="009A40CB" w:rsidRPr="00D05D42">
        <w:rPr>
          <w:rFonts w:ascii="Arial" w:hAnsi="Arial" w:cs="Arial"/>
          <w:bCs/>
          <w:sz w:val="20"/>
          <w:szCs w:val="20"/>
        </w:rPr>
        <w:t>. Una fascia di popolazione spesso invisibile, che rischia di essere confinata nell’isolamento imposto dalla propria disabilità a causa dell’assenza di efficaci processi di analisi dei bisogni specifici di queste persone, delle barriere e delle disuguaglianze che sono costrette ad affrontare.</w:t>
      </w:r>
      <w:r w:rsidR="004650EA" w:rsidRPr="00D05D42">
        <w:rPr>
          <w:rFonts w:ascii="Arial" w:hAnsi="Arial" w:cs="Arial"/>
          <w:bCs/>
          <w:sz w:val="20"/>
          <w:szCs w:val="20"/>
        </w:rPr>
        <w:t xml:space="preserve"> Chiedono, dunque, di essere messe nelle condizioni di </w:t>
      </w:r>
      <w:r w:rsidR="004650EA" w:rsidRPr="00D05D42">
        <w:rPr>
          <w:rFonts w:ascii="Arial" w:hAnsi="Arial" w:cs="Arial"/>
          <w:b/>
          <w:sz w:val="20"/>
          <w:szCs w:val="20"/>
        </w:rPr>
        <w:t>vivere le proprie vite perseguendo la massima autonomia possibile</w:t>
      </w:r>
      <w:r w:rsidR="004650EA" w:rsidRPr="00D05D42">
        <w:rPr>
          <w:rFonts w:ascii="Arial" w:hAnsi="Arial" w:cs="Arial"/>
          <w:bCs/>
          <w:sz w:val="20"/>
          <w:szCs w:val="20"/>
        </w:rPr>
        <w:t xml:space="preserve"> e </w:t>
      </w:r>
      <w:r w:rsidR="004650EA" w:rsidRPr="00D05D42">
        <w:rPr>
          <w:rFonts w:ascii="Arial" w:hAnsi="Arial" w:cs="Arial"/>
          <w:b/>
          <w:sz w:val="20"/>
          <w:szCs w:val="20"/>
        </w:rPr>
        <w:t xml:space="preserve">partecipando </w:t>
      </w:r>
      <w:r w:rsidR="00A97211" w:rsidRPr="00D05D42">
        <w:rPr>
          <w:rFonts w:ascii="Arial" w:hAnsi="Arial" w:cs="Arial"/>
          <w:b/>
          <w:sz w:val="20"/>
          <w:szCs w:val="20"/>
        </w:rPr>
        <w:t xml:space="preserve">attivamente </w:t>
      </w:r>
      <w:r w:rsidR="004650EA" w:rsidRPr="00D05D42">
        <w:rPr>
          <w:rFonts w:ascii="Arial" w:hAnsi="Arial" w:cs="Arial"/>
          <w:b/>
          <w:sz w:val="20"/>
          <w:szCs w:val="20"/>
        </w:rPr>
        <w:t>alla vita del Paese</w:t>
      </w:r>
      <w:r w:rsidR="004650EA" w:rsidRPr="00D05D42">
        <w:rPr>
          <w:rFonts w:ascii="Arial" w:hAnsi="Arial" w:cs="Arial"/>
          <w:bCs/>
          <w:sz w:val="20"/>
          <w:szCs w:val="20"/>
        </w:rPr>
        <w:t>.</w:t>
      </w:r>
      <w:r w:rsidR="000134FD" w:rsidRPr="00D05D42">
        <w:rPr>
          <w:rFonts w:ascii="Arial" w:hAnsi="Arial" w:cs="Arial"/>
          <w:bCs/>
          <w:sz w:val="20"/>
          <w:szCs w:val="20"/>
        </w:rPr>
        <w:t xml:space="preserve"> </w:t>
      </w:r>
    </w:p>
    <w:p w14:paraId="20CEDE24" w14:textId="77777777" w:rsidR="004650EA" w:rsidRPr="00D05D42" w:rsidRDefault="004650EA" w:rsidP="00D05D4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0DBC522" w14:textId="0DE1B06E" w:rsidR="004650EA" w:rsidRPr="00D05D42" w:rsidRDefault="0088036C" w:rsidP="00D05D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5D42">
        <w:rPr>
          <w:rFonts w:ascii="Arial" w:hAnsi="Arial" w:cs="Arial"/>
          <w:sz w:val="20"/>
          <w:szCs w:val="20"/>
        </w:rPr>
        <w:t>I</w:t>
      </w:r>
      <w:r w:rsidR="004650EA" w:rsidRPr="00D05D42">
        <w:rPr>
          <w:rFonts w:ascii="Arial" w:hAnsi="Arial" w:cs="Arial"/>
          <w:sz w:val="20"/>
          <w:szCs w:val="20"/>
        </w:rPr>
        <w:t xml:space="preserve">n occasione della </w:t>
      </w:r>
      <w:r w:rsidR="004650EA" w:rsidRPr="00D05D42">
        <w:rPr>
          <w:rFonts w:ascii="Arial" w:hAnsi="Arial" w:cs="Arial"/>
          <w:b/>
          <w:bCs/>
          <w:sz w:val="20"/>
          <w:szCs w:val="20"/>
        </w:rPr>
        <w:t>Giornata Internazionale delle persone con disabilità</w:t>
      </w:r>
      <w:r w:rsidR="004650EA" w:rsidRPr="00D05D42">
        <w:rPr>
          <w:rFonts w:ascii="Arial" w:hAnsi="Arial" w:cs="Arial"/>
          <w:sz w:val="20"/>
          <w:szCs w:val="20"/>
        </w:rPr>
        <w:t xml:space="preserve"> (3 dicembre), la Fondazione riaccende l’attenzione su questa disabilità complessa</w:t>
      </w:r>
      <w:r w:rsidR="00A97211" w:rsidRPr="00D05D42">
        <w:rPr>
          <w:rFonts w:ascii="Arial" w:hAnsi="Arial" w:cs="Arial"/>
          <w:sz w:val="20"/>
          <w:szCs w:val="20"/>
        </w:rPr>
        <w:t>,</w:t>
      </w:r>
      <w:r w:rsidR="004650EA" w:rsidRPr="00D05D42">
        <w:rPr>
          <w:rFonts w:ascii="Arial" w:hAnsi="Arial" w:cs="Arial"/>
          <w:sz w:val="20"/>
          <w:szCs w:val="20"/>
        </w:rPr>
        <w:t xml:space="preserve"> portando avanti il proprio impegno affinché in Italia l’iter per la </w:t>
      </w:r>
      <w:r w:rsidR="00FE5CB5" w:rsidRPr="00D05D42">
        <w:rPr>
          <w:rFonts w:ascii="Arial" w:hAnsi="Arial" w:cs="Arial"/>
          <w:sz w:val="20"/>
          <w:szCs w:val="20"/>
        </w:rPr>
        <w:t xml:space="preserve">revisione e la </w:t>
      </w:r>
      <w:r w:rsidR="004650EA" w:rsidRPr="00D05D42">
        <w:rPr>
          <w:rFonts w:ascii="Arial" w:hAnsi="Arial" w:cs="Arial"/>
          <w:sz w:val="20"/>
          <w:szCs w:val="20"/>
        </w:rPr>
        <w:t xml:space="preserve">piena applicazione </w:t>
      </w:r>
      <w:r w:rsidRPr="00D05D42">
        <w:rPr>
          <w:rFonts w:ascii="Arial" w:hAnsi="Arial" w:cs="Arial"/>
          <w:sz w:val="20"/>
          <w:szCs w:val="20"/>
        </w:rPr>
        <w:t xml:space="preserve">della </w:t>
      </w:r>
      <w:r w:rsidRPr="00D05D42">
        <w:rPr>
          <w:rFonts w:ascii="Arial" w:hAnsi="Arial" w:cs="Arial"/>
          <w:b/>
          <w:bCs/>
          <w:sz w:val="20"/>
          <w:szCs w:val="20"/>
        </w:rPr>
        <w:t>Legge 107/2010</w:t>
      </w:r>
      <w:r w:rsidR="00FE5CB5" w:rsidRPr="00D05D42">
        <w:rPr>
          <w:rFonts w:ascii="Arial" w:hAnsi="Arial" w:cs="Arial"/>
          <w:b/>
          <w:bCs/>
          <w:sz w:val="20"/>
          <w:szCs w:val="20"/>
        </w:rPr>
        <w:t xml:space="preserve"> </w:t>
      </w:r>
      <w:r w:rsidR="00FE5CB5" w:rsidRPr="00D05D42">
        <w:rPr>
          <w:rFonts w:ascii="Arial" w:hAnsi="Arial" w:cs="Arial"/>
          <w:sz w:val="20"/>
          <w:szCs w:val="20"/>
        </w:rPr>
        <w:t>-</w:t>
      </w:r>
      <w:r w:rsidRPr="00D05D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D05D42">
        <w:rPr>
          <w:rFonts w:ascii="Arial" w:hAnsi="Arial" w:cs="Arial"/>
          <w:sz w:val="20"/>
          <w:szCs w:val="20"/>
        </w:rPr>
        <w:t xml:space="preserve">che riconosce la sordocecità come una </w:t>
      </w:r>
      <w:r w:rsidRPr="00D05D42">
        <w:rPr>
          <w:rFonts w:ascii="Arial" w:hAnsi="Arial" w:cs="Arial"/>
          <w:b/>
          <w:bCs/>
          <w:sz w:val="20"/>
          <w:szCs w:val="20"/>
        </w:rPr>
        <w:t>disabilità unica e specifica</w:t>
      </w:r>
      <w:r w:rsidRPr="00D05D42">
        <w:rPr>
          <w:rFonts w:ascii="Arial" w:hAnsi="Arial" w:cs="Arial"/>
          <w:sz w:val="20"/>
          <w:szCs w:val="20"/>
        </w:rPr>
        <w:t xml:space="preserve"> </w:t>
      </w:r>
      <w:r w:rsidR="00FE5CB5" w:rsidRPr="00D05D42">
        <w:rPr>
          <w:rFonts w:ascii="Arial" w:hAnsi="Arial" w:cs="Arial"/>
          <w:sz w:val="20"/>
          <w:szCs w:val="20"/>
        </w:rPr>
        <w:t xml:space="preserve">- </w:t>
      </w:r>
      <w:r w:rsidR="004650EA" w:rsidRPr="00D05D42">
        <w:rPr>
          <w:rFonts w:ascii="Arial" w:hAnsi="Arial" w:cs="Arial"/>
          <w:sz w:val="20"/>
          <w:szCs w:val="20"/>
        </w:rPr>
        <w:t xml:space="preserve">non si fermi e parallelamente dando voce alle </w:t>
      </w:r>
      <w:r w:rsidR="00BD1A4E">
        <w:rPr>
          <w:rFonts w:ascii="Arial" w:hAnsi="Arial" w:cs="Arial"/>
          <w:sz w:val="20"/>
          <w:szCs w:val="20"/>
        </w:rPr>
        <w:t>tante</w:t>
      </w:r>
      <w:r w:rsidR="004650EA" w:rsidRPr="00D05D42">
        <w:rPr>
          <w:rFonts w:ascii="Arial" w:hAnsi="Arial" w:cs="Arial"/>
          <w:sz w:val="20"/>
          <w:szCs w:val="20"/>
        </w:rPr>
        <w:t xml:space="preserve"> </w:t>
      </w:r>
      <w:r w:rsidR="004650EA" w:rsidRPr="00D05D42">
        <w:rPr>
          <w:rFonts w:ascii="Arial" w:hAnsi="Arial" w:cs="Arial"/>
          <w:b/>
          <w:bCs/>
          <w:sz w:val="20"/>
          <w:szCs w:val="20"/>
        </w:rPr>
        <w:t>famiglie che chiedono soluzioni concrete per il futuro dei propri figli</w:t>
      </w:r>
      <w:r w:rsidR="004650EA" w:rsidRPr="00D05D42">
        <w:rPr>
          <w:rFonts w:ascii="Arial" w:hAnsi="Arial" w:cs="Arial"/>
          <w:sz w:val="20"/>
          <w:szCs w:val="20"/>
        </w:rPr>
        <w:t>.</w:t>
      </w:r>
      <w:r w:rsidR="000134FD" w:rsidRPr="00D05D42">
        <w:rPr>
          <w:rFonts w:ascii="Arial" w:hAnsi="Arial" w:cs="Arial"/>
          <w:sz w:val="20"/>
          <w:szCs w:val="20"/>
        </w:rPr>
        <w:t xml:space="preserve"> </w:t>
      </w:r>
      <w:r w:rsidR="000134FD" w:rsidRPr="00D05D42">
        <w:rPr>
          <w:rFonts w:ascii="Arial" w:hAnsi="Arial" w:cs="Arial"/>
          <w:sz w:val="20"/>
          <w:szCs w:val="20"/>
          <w:shd w:val="clear" w:color="auto" w:fill="FFFFFF"/>
        </w:rPr>
        <w:t xml:space="preserve">Perché la Lega del Filo d’Oro opera da sempre nella convinzione che </w:t>
      </w:r>
      <w:r w:rsidR="000134FD" w:rsidRPr="00D05D42">
        <w:rPr>
          <w:rFonts w:ascii="Arial" w:hAnsi="Arial" w:cs="Arial"/>
          <w:b/>
          <w:bCs/>
          <w:sz w:val="20"/>
          <w:szCs w:val="20"/>
        </w:rPr>
        <w:t>anche nelle disabilità più gravi è possibile realizzare un progresso ogni giorno</w:t>
      </w:r>
      <w:r w:rsidR="000134FD" w:rsidRPr="00D05D42">
        <w:rPr>
          <w:rFonts w:ascii="Arial" w:hAnsi="Arial" w:cs="Arial"/>
          <w:sz w:val="20"/>
          <w:szCs w:val="20"/>
        </w:rPr>
        <w:t>, se la società è ben disposta ad accogliere i bisogni della persona e a riconoscere le sue potenzialità.</w:t>
      </w:r>
    </w:p>
    <w:p w14:paraId="74ED1034" w14:textId="77777777" w:rsidR="00A97211" w:rsidRPr="00D05D42" w:rsidRDefault="00A97211" w:rsidP="00D05D4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AE1F655" w14:textId="5AC62FA9" w:rsidR="00EE3204" w:rsidRPr="00D05D42" w:rsidRDefault="00EE3204" w:rsidP="00D05D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5D42">
        <w:rPr>
          <w:rFonts w:ascii="Arial" w:hAnsi="Arial" w:cs="Arial"/>
          <w:sz w:val="20"/>
          <w:szCs w:val="20"/>
        </w:rPr>
        <w:t>“</w:t>
      </w:r>
      <w:r w:rsidRPr="00D05D42">
        <w:rPr>
          <w:rFonts w:ascii="Arial" w:hAnsi="Arial" w:cs="Arial"/>
          <w:i/>
          <w:iCs/>
          <w:sz w:val="20"/>
          <w:szCs w:val="20"/>
        </w:rPr>
        <w:t>Nonostante gli importanti passi fatti negli ultimi anni, nel nostro Paese manca ancora una Legge che funzioni realmente e una sensibilità collettiva che porti le persone sordocieche e le loro istanze ad essere viste ed ascoltate da tutti</w:t>
      </w:r>
      <w:r w:rsidRPr="00D05D42">
        <w:rPr>
          <w:rFonts w:ascii="Arial" w:hAnsi="Arial" w:cs="Arial"/>
          <w:sz w:val="20"/>
          <w:szCs w:val="20"/>
        </w:rPr>
        <w:t xml:space="preserve">. </w:t>
      </w:r>
      <w:r w:rsidRPr="00D05D42">
        <w:rPr>
          <w:rFonts w:ascii="Arial" w:hAnsi="Arial" w:cs="Arial"/>
          <w:i/>
          <w:iCs/>
          <w:sz w:val="20"/>
          <w:szCs w:val="20"/>
        </w:rPr>
        <w:t xml:space="preserve">Una delle necessità che percepiamo, infatti, come prioritarie, in questo contesto storico così difficile per tutti, è sicuramente quella di diventare visibili, con i nostri bisogni specifici e complessi, che richiedono tanta cura </w:t>
      </w:r>
      <w:r w:rsidRPr="00D05D42">
        <w:rPr>
          <w:rFonts w:ascii="Arial" w:hAnsi="Arial" w:cs="Arial"/>
          <w:sz w:val="20"/>
          <w:szCs w:val="20"/>
        </w:rPr>
        <w:t xml:space="preserve">– sottolinea </w:t>
      </w:r>
      <w:r w:rsidRPr="00D05D42">
        <w:rPr>
          <w:rFonts w:ascii="Arial" w:hAnsi="Arial" w:cs="Arial"/>
          <w:b/>
          <w:bCs/>
          <w:sz w:val="20"/>
          <w:szCs w:val="20"/>
        </w:rPr>
        <w:t>Francesco Mercurio</w:t>
      </w:r>
      <w:r w:rsidRPr="00D05D42">
        <w:rPr>
          <w:rFonts w:ascii="Arial" w:hAnsi="Arial" w:cs="Arial"/>
          <w:sz w:val="20"/>
          <w:szCs w:val="20"/>
        </w:rPr>
        <w:t xml:space="preserve">, Presidente del Comitato delle persone sordocieche della Lega del Filo d’Oro – </w:t>
      </w:r>
      <w:r w:rsidRPr="00D05D42">
        <w:rPr>
          <w:rFonts w:ascii="Arial" w:hAnsi="Arial" w:cs="Arial"/>
          <w:i/>
          <w:iCs/>
          <w:sz w:val="20"/>
          <w:szCs w:val="20"/>
        </w:rPr>
        <w:t>Da quasi 60 anni la Lega del Filo d’Oro è impegnata al nostro fianco, ma il suo operato non basta. È importante fare rete, anche nei territori, per replicare il suo modello e fare in modo che per noi persone sordocieche e per le nostre famiglie non rimanga il miraggio</w:t>
      </w:r>
      <w:r w:rsidRPr="00D05D42">
        <w:rPr>
          <w:rFonts w:ascii="Arial" w:hAnsi="Arial" w:cs="Arial"/>
          <w:sz w:val="20"/>
          <w:szCs w:val="20"/>
        </w:rPr>
        <w:t xml:space="preserve">. </w:t>
      </w:r>
      <w:r w:rsidRPr="00D05D42">
        <w:rPr>
          <w:rFonts w:ascii="Arial" w:hAnsi="Arial" w:cs="Arial"/>
          <w:i/>
          <w:iCs/>
          <w:sz w:val="20"/>
          <w:szCs w:val="20"/>
        </w:rPr>
        <w:t>Perché abbiamo bisogno di più interpreti che ci supportino nelle attività quotidiane, di maggiori ausili tecnologici che agevolino la nostra autonomia e di qualcuno che ci insegni ad utilizzarli, perché se è vero che aprono grandi scenari è altrettanto vero che possono creare barriere e, più in generale, abbiamo bisogno di vivere occasioni inclusive che ci permettano di farci sentire partecipi della società in cui viviamo</w:t>
      </w:r>
      <w:r w:rsidRPr="00D05D42">
        <w:rPr>
          <w:rFonts w:ascii="Arial" w:hAnsi="Arial" w:cs="Arial"/>
          <w:sz w:val="20"/>
          <w:szCs w:val="20"/>
        </w:rPr>
        <w:t xml:space="preserve">. </w:t>
      </w:r>
      <w:r w:rsidRPr="00D05D42">
        <w:rPr>
          <w:rFonts w:ascii="Arial" w:hAnsi="Arial" w:cs="Arial"/>
          <w:i/>
          <w:iCs/>
          <w:sz w:val="20"/>
          <w:szCs w:val="20"/>
        </w:rPr>
        <w:t>Dunque, l’appello che sento di lanciare a tutti, Istituzioni e opinione pubblica</w:t>
      </w:r>
      <w:r w:rsidR="00376F8C" w:rsidRPr="00D05D42">
        <w:rPr>
          <w:rFonts w:ascii="Arial" w:hAnsi="Arial" w:cs="Arial"/>
          <w:i/>
          <w:iCs/>
          <w:sz w:val="20"/>
          <w:szCs w:val="20"/>
        </w:rPr>
        <w:t>,</w:t>
      </w:r>
      <w:r w:rsidRPr="00D05D42">
        <w:rPr>
          <w:rFonts w:ascii="Arial" w:hAnsi="Arial" w:cs="Arial"/>
          <w:i/>
          <w:iCs/>
          <w:sz w:val="20"/>
          <w:szCs w:val="20"/>
        </w:rPr>
        <w:t xml:space="preserve"> in occasione di questa importante giornata è: non perdeteci di vista, imparate a guardarci davvero e ad ascoltarci</w:t>
      </w:r>
      <w:r w:rsidRPr="00D05D42">
        <w:rPr>
          <w:rFonts w:ascii="Arial" w:hAnsi="Arial" w:cs="Arial"/>
          <w:sz w:val="20"/>
          <w:szCs w:val="20"/>
        </w:rPr>
        <w:t>”.</w:t>
      </w:r>
    </w:p>
    <w:p w14:paraId="09B3F984" w14:textId="77777777" w:rsidR="00EE3204" w:rsidRPr="00D05D42" w:rsidRDefault="00EE3204" w:rsidP="00D05D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081348" w14:textId="77777777" w:rsidR="00FE5CB5" w:rsidRPr="00D05D42" w:rsidRDefault="00FE5CB5" w:rsidP="00D05D42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D05D42">
        <w:rPr>
          <w:rFonts w:ascii="Arial" w:hAnsi="Arial" w:cs="Arial"/>
          <w:bCs/>
          <w:sz w:val="20"/>
          <w:szCs w:val="20"/>
        </w:rPr>
        <w:t>Per poter garantire risposte adeguate ai bisogni specifici delle persone che non vedono e non sentono e delle loro famiglie, in occasione di questa Giornata così importante</w:t>
      </w:r>
      <w:r w:rsidRPr="00D05D42">
        <w:rPr>
          <w:rFonts w:ascii="Arial" w:hAnsi="Arial" w:cs="Arial"/>
          <w:sz w:val="20"/>
          <w:szCs w:val="20"/>
        </w:rPr>
        <w:t>, la Lega del Filo d’Oro lancia la campagna di raccolta fondi</w:t>
      </w:r>
      <w:r w:rsidRPr="00D05D42">
        <w:rPr>
          <w:rFonts w:ascii="Arial" w:hAnsi="Arial" w:cs="Arial"/>
          <w:b/>
          <w:bCs/>
          <w:sz w:val="20"/>
          <w:szCs w:val="20"/>
        </w:rPr>
        <w:t xml:space="preserve"> #ilsensodelnatale</w:t>
      </w:r>
      <w:r w:rsidRPr="00D05D42">
        <w:rPr>
          <w:rFonts w:ascii="Arial" w:hAnsi="Arial" w:cs="Arial"/>
          <w:sz w:val="20"/>
          <w:szCs w:val="20"/>
        </w:rPr>
        <w:t>, il cui obiettivo principale è permettere alla Fondazione di garantire standard elevati di servizio e soprattutto di raggiungere, attraverso l’apertura di nuovi Centri e Sedi Territoriali, sempre più persone, là dove esse vivono. Tutti possono sostenere la campagna #</w:t>
      </w:r>
      <w:r w:rsidRPr="00D05D42">
        <w:rPr>
          <w:rFonts w:ascii="Arial" w:hAnsi="Arial" w:cs="Arial"/>
          <w:b/>
          <w:bCs/>
          <w:i/>
          <w:iCs/>
          <w:sz w:val="20"/>
          <w:szCs w:val="20"/>
        </w:rPr>
        <w:t>ilsensodelnatale</w:t>
      </w:r>
      <w:r w:rsidRPr="00D05D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D05D42">
        <w:rPr>
          <w:rFonts w:ascii="Arial" w:hAnsi="Arial" w:cs="Arial"/>
          <w:sz w:val="20"/>
          <w:szCs w:val="20"/>
        </w:rPr>
        <w:t xml:space="preserve">con una donazione sul sito dedicato </w:t>
      </w:r>
      <w:r w:rsidRPr="00D05D42">
        <w:rPr>
          <w:rFonts w:ascii="Arial" w:hAnsi="Arial" w:cs="Arial"/>
          <w:b/>
          <w:i/>
          <w:iCs/>
          <w:sz w:val="20"/>
          <w:szCs w:val="20"/>
        </w:rPr>
        <w:t>ilsensodelnatale.it</w:t>
      </w:r>
    </w:p>
    <w:p w14:paraId="090B74FF" w14:textId="77777777" w:rsidR="00EE3204" w:rsidRPr="00D05D42" w:rsidRDefault="00EE3204" w:rsidP="00D05D42">
      <w:p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1893746B" w14:textId="77777777" w:rsidR="00FE5CB5" w:rsidRPr="00D05D42" w:rsidRDefault="00FE5CB5" w:rsidP="00D05D4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5D42">
        <w:rPr>
          <w:rFonts w:ascii="Arial" w:hAnsi="Arial" w:cs="Arial"/>
          <w:b/>
          <w:bCs/>
          <w:sz w:val="20"/>
          <w:szCs w:val="20"/>
        </w:rPr>
        <w:t>L’IMPORTANZA DI DARE VOCE AI BISOGNI DELLE FAMIGLIE</w:t>
      </w:r>
    </w:p>
    <w:p w14:paraId="6BE5DFAC" w14:textId="1E95C13F" w:rsidR="00FE5CB5" w:rsidRPr="00D05D42" w:rsidRDefault="00FE5CB5" w:rsidP="00D05D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5D42">
        <w:rPr>
          <w:rFonts w:ascii="Arial" w:hAnsi="Arial" w:cs="Arial"/>
          <w:sz w:val="20"/>
          <w:szCs w:val="20"/>
        </w:rPr>
        <w:t xml:space="preserve">Dal 1964 la Lega del Filo d’Oro </w:t>
      </w:r>
      <w:r w:rsidRPr="00D05D42">
        <w:rPr>
          <w:rFonts w:ascii="Arial" w:eastAsia="Arial Unicode MS" w:hAnsi="Arial" w:cs="Arial"/>
          <w:sz w:val="20"/>
          <w:szCs w:val="20"/>
          <w:u w:color="000000"/>
        </w:rPr>
        <w:t xml:space="preserve">è impegnata in prima linea nel portare all’attenzione delle Istituzioni politiche e dell’opinione pubblica le istanze delle persone sordocieche e pluriminorate psicosensoriali e delle loro famiglie, con l’obiettivo di ottenere </w:t>
      </w:r>
      <w:r w:rsidRPr="00D05D42">
        <w:rPr>
          <w:rFonts w:ascii="Arial" w:eastAsia="Arial Unicode MS" w:hAnsi="Arial" w:cs="Arial"/>
          <w:b/>
          <w:bCs/>
          <w:sz w:val="20"/>
          <w:szCs w:val="20"/>
          <w:u w:color="000000"/>
        </w:rPr>
        <w:t xml:space="preserve">inclusione sociale, autodeterminazione e autonomia. </w:t>
      </w:r>
      <w:r w:rsidRPr="00D05D42">
        <w:rPr>
          <w:rFonts w:ascii="Arial" w:eastAsia="Arial Unicode MS" w:hAnsi="Arial" w:cs="Arial"/>
          <w:sz w:val="20"/>
          <w:szCs w:val="20"/>
          <w:u w:color="000000"/>
        </w:rPr>
        <w:t xml:space="preserve">Un ruolo di cruciale importanza all’interno dell’Ente </w:t>
      </w:r>
      <w:r w:rsidRPr="00D05D42">
        <w:rPr>
          <w:rFonts w:ascii="Arial" w:hAnsi="Arial" w:cs="Arial"/>
          <w:sz w:val="20"/>
          <w:szCs w:val="20"/>
        </w:rPr>
        <w:t xml:space="preserve">è garantito proprio alle famiglie, che trovano espressione nel </w:t>
      </w:r>
      <w:r w:rsidRPr="00D05D42">
        <w:rPr>
          <w:rFonts w:ascii="Arial" w:hAnsi="Arial" w:cs="Arial"/>
          <w:b/>
          <w:bCs/>
          <w:sz w:val="20"/>
          <w:szCs w:val="20"/>
        </w:rPr>
        <w:t>Comitato dei Familiari</w:t>
      </w:r>
      <w:r w:rsidRPr="00D05D42">
        <w:rPr>
          <w:rFonts w:ascii="Arial" w:hAnsi="Arial" w:cs="Arial"/>
          <w:sz w:val="20"/>
          <w:szCs w:val="20"/>
        </w:rPr>
        <w:t xml:space="preserve">, un Organo Ausiliario Consultivo attraverso il quale, per Statuto, la Fondazione riconosce la </w:t>
      </w:r>
      <w:r w:rsidRPr="00D05D42">
        <w:rPr>
          <w:rFonts w:ascii="Arial" w:hAnsi="Arial" w:cs="Arial"/>
          <w:sz w:val="20"/>
          <w:szCs w:val="20"/>
        </w:rPr>
        <w:lastRenderedPageBreak/>
        <w:t xml:space="preserve">centralità della loro esperienza e del loro punto di vista ai fini di mappare i bisogni di chi non vede e non sente e definire le migliori risposte da fornire. </w:t>
      </w:r>
    </w:p>
    <w:p w14:paraId="154303E3" w14:textId="77777777" w:rsidR="00FE5CB5" w:rsidRPr="00D05D42" w:rsidRDefault="00FE5CB5" w:rsidP="00D05D42">
      <w:p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30E60007" w14:textId="635A3398" w:rsidR="00FE5CB5" w:rsidRPr="00D05D42" w:rsidRDefault="00FE5CB5" w:rsidP="00D05D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20"/>
          <w:szCs w:val="20"/>
          <w:lang w:eastAsia="en-ZW"/>
        </w:rPr>
      </w:pPr>
      <w:r w:rsidRPr="00D05D42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ZW"/>
        </w:rPr>
        <w:t>“Le famiglie delle persone sordocieche chiedono a gran voce che sia garantito l’accesso a servizi e strutture specializzate nel trattamento di queste specifiche disabilità, ribadendo il principio che nessuno sia lasciato indietro –</w:t>
      </w:r>
      <w:r w:rsidR="00376F8C" w:rsidRPr="00D05D42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ZW"/>
        </w:rPr>
        <w:t xml:space="preserve"> </w:t>
      </w:r>
      <w:r w:rsidRPr="00D05D42">
        <w:rPr>
          <w:rFonts w:ascii="Arial" w:hAnsi="Arial" w:cs="Arial"/>
          <w:sz w:val="20"/>
          <w:szCs w:val="20"/>
        </w:rPr>
        <w:t xml:space="preserve">spiega </w:t>
      </w:r>
      <w:r w:rsidRPr="00D05D42">
        <w:rPr>
          <w:rFonts w:ascii="Arial" w:hAnsi="Arial" w:cs="Arial"/>
          <w:b/>
          <w:bCs/>
          <w:sz w:val="20"/>
          <w:szCs w:val="20"/>
        </w:rPr>
        <w:t>Daniele Orlandini</w:t>
      </w:r>
      <w:r w:rsidRPr="00D05D42">
        <w:rPr>
          <w:rFonts w:ascii="Arial" w:hAnsi="Arial" w:cs="Arial"/>
          <w:sz w:val="20"/>
          <w:szCs w:val="20"/>
        </w:rPr>
        <w:t>, Presidente del Comitato dei familiari della Lega del Filo d’Oro -</w:t>
      </w:r>
      <w:r w:rsidRPr="00D05D42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ZW"/>
        </w:rPr>
        <w:t xml:space="preserve"> È  necessario istituire una rete di servizi sul territorio che sia di supporto </w:t>
      </w:r>
      <w:r w:rsidR="00376F8C" w:rsidRPr="00D05D42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ZW"/>
        </w:rPr>
        <w:t>ai familiari</w:t>
      </w:r>
      <w:r w:rsidRPr="00D05D42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ZW"/>
        </w:rPr>
        <w:t xml:space="preserve"> per garantire imprescindibili servizi educativi e sanitari e sostenere l’inclusione sociale dei nostri figli. Devono essere abbattute le barriere che precludono ulteriormente a noi famiglie una normalità, già ampiamente intaccata dalla gestione di queste complesse disabilità. Auspichiamo che si inizi oggi a porre le basi per il domani e per il futuro, affinché si possano attuare progetti di vita autonoma e dignitosa, considerando che disabilità più complesse richiedono sostegno maggiore. Chiediamo che si mettano in atto tutte le azioni utili e necessarie a promuovere e favorire il benessere, l’inclusione sociale e l’autonomia delle persone sordocieche pluriminorate sensoriali. Confidiamo di ottenere risposte concrete per il futuro dei nostri figli, considerando che tutte le nostre risorse sono spesso già insufficienti ad affrontare l</w:t>
      </w:r>
      <w:r w:rsidR="000C436B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ZW"/>
        </w:rPr>
        <w:t>’</w:t>
      </w:r>
      <w:r w:rsidRPr="00D05D42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ZW"/>
        </w:rPr>
        <w:t>attuale quotidianità”.</w:t>
      </w:r>
    </w:p>
    <w:p w14:paraId="029BD96C" w14:textId="77777777" w:rsidR="00FE5CB5" w:rsidRPr="00D05D42" w:rsidRDefault="00FE5CB5" w:rsidP="00D05D4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3FF487F" w14:textId="0148F9F7" w:rsidR="00A97211" w:rsidRPr="00D05D42" w:rsidRDefault="00A97211" w:rsidP="00D05D42">
      <w:p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05D42">
        <w:rPr>
          <w:rFonts w:ascii="Arial" w:hAnsi="Arial" w:cs="Arial"/>
          <w:b/>
          <w:bCs/>
          <w:sz w:val="20"/>
          <w:szCs w:val="20"/>
        </w:rPr>
        <w:t>GESTI CONCRETI PER UN FUTURO MIGLIORE</w:t>
      </w:r>
    </w:p>
    <w:p w14:paraId="19AE789D" w14:textId="7BDFCE6E" w:rsidR="00A97211" w:rsidRPr="00D05D42" w:rsidRDefault="00A97211" w:rsidP="00D05D4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5D42">
        <w:rPr>
          <w:rFonts w:ascii="Arial" w:hAnsi="Arial" w:cs="Arial"/>
          <w:sz w:val="20"/>
          <w:szCs w:val="20"/>
        </w:rPr>
        <w:t xml:space="preserve">Dal 1964 la Fondazione è impegnata a dare risposte a sempre più utenti e a raggiungere sempre più persone: da segnalare, in questa direzione, il completamento avvenuto nel 2022 del </w:t>
      </w:r>
      <w:r w:rsidRPr="00D05D42">
        <w:rPr>
          <w:rFonts w:ascii="Arial" w:hAnsi="Arial" w:cs="Arial"/>
          <w:b/>
          <w:bCs/>
          <w:sz w:val="20"/>
          <w:szCs w:val="20"/>
        </w:rPr>
        <w:t>secondo lotto del Centro Nazionale</w:t>
      </w:r>
      <w:r w:rsidRPr="00D05D42">
        <w:rPr>
          <w:rFonts w:ascii="Arial" w:hAnsi="Arial" w:cs="Arial"/>
          <w:sz w:val="20"/>
          <w:szCs w:val="20"/>
        </w:rPr>
        <w:t xml:space="preserve"> di Osimo, il polo di alta specializzazione </w:t>
      </w:r>
      <w:r w:rsidRPr="00D05D42">
        <w:rPr>
          <w:rFonts w:ascii="Arial" w:hAnsi="Arial" w:cs="Arial"/>
          <w:b/>
          <w:bCs/>
          <w:sz w:val="20"/>
          <w:szCs w:val="20"/>
        </w:rPr>
        <w:t>inaugurato nel marzo 2023</w:t>
      </w:r>
      <w:r w:rsidRPr="00D05D42">
        <w:rPr>
          <w:rFonts w:ascii="Arial" w:hAnsi="Arial" w:cs="Arial"/>
          <w:sz w:val="20"/>
          <w:szCs w:val="20"/>
        </w:rPr>
        <w:t xml:space="preserve"> alla presenza del Presidente della Repubblica, che accoglierà, fra l’altro, le residenze per gli ospiti a tempo pieno, in </w:t>
      </w:r>
      <w:r w:rsidRPr="00D05D42">
        <w:rPr>
          <w:rFonts w:ascii="Arial" w:hAnsi="Arial" w:cs="Arial"/>
          <w:b/>
          <w:bCs/>
          <w:sz w:val="20"/>
          <w:szCs w:val="20"/>
        </w:rPr>
        <w:t>14 appartamenti</w:t>
      </w:r>
      <w:r w:rsidRPr="00D05D42">
        <w:rPr>
          <w:rFonts w:ascii="Arial" w:hAnsi="Arial" w:cs="Arial"/>
          <w:sz w:val="20"/>
          <w:szCs w:val="20"/>
        </w:rPr>
        <w:t xml:space="preserve"> da quattro unità ciascuno. Le due palazzine consentiranno di raddoppiare i posti letto complessivamente disponibili a Osimo, migliorando in maniera sensibile la gestione delle liste d’attesa. </w:t>
      </w:r>
    </w:p>
    <w:p w14:paraId="6827266E" w14:textId="3AF94AD4" w:rsidR="004650EA" w:rsidRDefault="00441183" w:rsidP="00D05D4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5D42">
        <w:rPr>
          <w:rFonts w:ascii="Arial" w:hAnsi="Arial" w:cs="Arial"/>
          <w:sz w:val="20"/>
          <w:szCs w:val="20"/>
        </w:rPr>
        <w:t xml:space="preserve">La Fondazione è inoltre impegnata nel progetto di </w:t>
      </w:r>
      <w:r w:rsidRPr="00D05D42">
        <w:rPr>
          <w:rFonts w:ascii="Arial" w:hAnsi="Arial" w:cs="Arial"/>
          <w:b/>
          <w:bCs/>
          <w:sz w:val="20"/>
          <w:szCs w:val="20"/>
        </w:rPr>
        <w:t>recupero della casa d</w:t>
      </w:r>
      <w:r w:rsidR="00E935E0">
        <w:rPr>
          <w:rFonts w:ascii="Arial" w:hAnsi="Arial" w:cs="Arial"/>
          <w:b/>
          <w:bCs/>
          <w:sz w:val="20"/>
          <w:szCs w:val="20"/>
        </w:rPr>
        <w:t>ove ha vissuto</w:t>
      </w:r>
      <w:r w:rsidRPr="00D05D42">
        <w:rPr>
          <w:rFonts w:ascii="Arial" w:hAnsi="Arial" w:cs="Arial"/>
          <w:b/>
          <w:bCs/>
          <w:sz w:val="20"/>
          <w:szCs w:val="20"/>
        </w:rPr>
        <w:t xml:space="preserve"> Sabina Santilli</w:t>
      </w:r>
      <w:r w:rsidRPr="00D05D42">
        <w:rPr>
          <w:rFonts w:ascii="Arial" w:hAnsi="Arial" w:cs="Arial"/>
          <w:sz w:val="20"/>
          <w:szCs w:val="20"/>
        </w:rPr>
        <w:t xml:space="preserve">, in Abruzzo, dove </w:t>
      </w:r>
      <w:r w:rsidR="000134FD" w:rsidRPr="00D05D42">
        <w:rPr>
          <w:rFonts w:ascii="Arial" w:hAnsi="Arial" w:cs="Arial"/>
          <w:sz w:val="20"/>
          <w:szCs w:val="20"/>
        </w:rPr>
        <w:t>entro la</w:t>
      </w:r>
      <w:r w:rsidR="00751901" w:rsidRPr="00D05D42">
        <w:rPr>
          <w:rFonts w:ascii="Arial" w:hAnsi="Arial" w:cs="Arial"/>
          <w:sz w:val="20"/>
          <w:szCs w:val="20"/>
        </w:rPr>
        <w:t xml:space="preserve"> fine dell’anno </w:t>
      </w:r>
      <w:r w:rsidRPr="00D05D42">
        <w:rPr>
          <w:rFonts w:ascii="Arial" w:hAnsi="Arial" w:cs="Arial"/>
          <w:sz w:val="20"/>
          <w:szCs w:val="20"/>
        </w:rPr>
        <w:t xml:space="preserve">nascerà un </w:t>
      </w:r>
      <w:r w:rsidRPr="00D05D42">
        <w:rPr>
          <w:rFonts w:ascii="Arial" w:hAnsi="Arial" w:cs="Arial"/>
          <w:b/>
          <w:bCs/>
          <w:sz w:val="20"/>
          <w:szCs w:val="20"/>
        </w:rPr>
        <w:t xml:space="preserve">Centro Studi </w:t>
      </w:r>
      <w:r w:rsidRPr="00D05D42">
        <w:rPr>
          <w:rFonts w:ascii="Arial" w:hAnsi="Arial" w:cs="Arial"/>
          <w:sz w:val="20"/>
          <w:szCs w:val="20"/>
        </w:rPr>
        <w:t xml:space="preserve">con </w:t>
      </w:r>
      <w:r w:rsidRPr="00D05D42">
        <w:rPr>
          <w:rFonts w:ascii="Arial" w:hAnsi="Arial" w:cs="Arial"/>
          <w:b/>
          <w:bCs/>
          <w:sz w:val="20"/>
          <w:szCs w:val="20"/>
        </w:rPr>
        <w:t>Sede Territoriale</w:t>
      </w:r>
      <w:r w:rsidRPr="00D05D42">
        <w:rPr>
          <w:rFonts w:ascii="Arial" w:hAnsi="Arial" w:cs="Arial"/>
          <w:sz w:val="20"/>
          <w:szCs w:val="20"/>
        </w:rPr>
        <w:t>,</w:t>
      </w:r>
      <w:r w:rsidRPr="00D05D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D05D42">
        <w:rPr>
          <w:rFonts w:ascii="Arial" w:hAnsi="Arial" w:cs="Arial"/>
          <w:sz w:val="20"/>
          <w:szCs w:val="20"/>
        </w:rPr>
        <w:t xml:space="preserve">e nel </w:t>
      </w:r>
      <w:r w:rsidRPr="00D05D42">
        <w:rPr>
          <w:rFonts w:ascii="Arial" w:hAnsi="Arial" w:cs="Arial"/>
          <w:b/>
          <w:bCs/>
          <w:sz w:val="20"/>
          <w:szCs w:val="20"/>
        </w:rPr>
        <w:t>Lazio,</w:t>
      </w:r>
      <w:r w:rsidRPr="00D05D42">
        <w:rPr>
          <w:rFonts w:ascii="Arial" w:hAnsi="Arial" w:cs="Arial"/>
          <w:sz w:val="20"/>
          <w:szCs w:val="20"/>
        </w:rPr>
        <w:t xml:space="preserve"> dove verrà realizzato un </w:t>
      </w:r>
      <w:r w:rsidR="000134FD" w:rsidRPr="00D05D42">
        <w:rPr>
          <w:rFonts w:ascii="Arial" w:hAnsi="Arial" w:cs="Arial"/>
          <w:sz w:val="20"/>
          <w:szCs w:val="20"/>
        </w:rPr>
        <w:t xml:space="preserve">nuovo </w:t>
      </w:r>
      <w:r w:rsidRPr="00D05D42">
        <w:rPr>
          <w:rFonts w:ascii="Arial" w:hAnsi="Arial" w:cs="Arial"/>
          <w:b/>
          <w:bCs/>
          <w:sz w:val="20"/>
          <w:szCs w:val="20"/>
        </w:rPr>
        <w:t>Centro Socio-Sanitario Residenziale e Diurno</w:t>
      </w:r>
      <w:r w:rsidRPr="00D05D42">
        <w:rPr>
          <w:rFonts w:ascii="Arial" w:hAnsi="Arial" w:cs="Arial"/>
          <w:sz w:val="20"/>
          <w:szCs w:val="20"/>
        </w:rPr>
        <w:t xml:space="preserve">: </w:t>
      </w:r>
      <w:r w:rsidR="00751901" w:rsidRPr="00D05D42">
        <w:rPr>
          <w:rFonts w:ascii="Arial" w:hAnsi="Arial" w:cs="Arial"/>
          <w:sz w:val="20"/>
          <w:szCs w:val="20"/>
        </w:rPr>
        <w:t>salgono</w:t>
      </w:r>
      <w:r w:rsidRPr="00D05D42">
        <w:rPr>
          <w:rFonts w:ascii="Arial" w:hAnsi="Arial" w:cs="Arial"/>
          <w:sz w:val="20"/>
          <w:szCs w:val="20"/>
        </w:rPr>
        <w:t xml:space="preserve"> così a undici le Sedi dell’Ente e altre due nuove Sedi Territoriali si aggiungeranno a breve</w:t>
      </w:r>
      <w:r w:rsidR="008604E6" w:rsidRPr="00D05D42">
        <w:rPr>
          <w:rFonts w:ascii="Arial" w:hAnsi="Arial" w:cs="Arial"/>
          <w:sz w:val="20"/>
          <w:szCs w:val="20"/>
        </w:rPr>
        <w:t xml:space="preserve">. </w:t>
      </w:r>
    </w:p>
    <w:p w14:paraId="1CCD41EE" w14:textId="77777777" w:rsidR="00D05D42" w:rsidRPr="00D05D42" w:rsidRDefault="00D05D42" w:rsidP="00D05D4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220FE0" w14:textId="74208FCE" w:rsidR="00336C27" w:rsidRPr="00D05D42" w:rsidRDefault="000134FD" w:rsidP="00D05D42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D05D42">
        <w:rPr>
          <w:rFonts w:ascii="Arial" w:hAnsi="Arial" w:cs="Arial"/>
          <w:b/>
          <w:iCs/>
          <w:sz w:val="20"/>
          <w:szCs w:val="20"/>
        </w:rPr>
        <w:t xml:space="preserve">SOSTIENI </w:t>
      </w:r>
      <w:r w:rsidR="00336C27" w:rsidRPr="00D05D42">
        <w:rPr>
          <w:rFonts w:ascii="Arial" w:hAnsi="Arial" w:cs="Arial"/>
          <w:b/>
          <w:iCs/>
          <w:sz w:val="20"/>
          <w:szCs w:val="20"/>
        </w:rPr>
        <w:t>#ILSENSODELNATALE PER REGALARE A</w:t>
      </w:r>
      <w:r w:rsidRPr="00D05D42">
        <w:rPr>
          <w:rFonts w:ascii="Arial" w:hAnsi="Arial" w:cs="Arial"/>
          <w:b/>
          <w:iCs/>
          <w:sz w:val="20"/>
          <w:szCs w:val="20"/>
        </w:rPr>
        <w:t xml:space="preserve"> </w:t>
      </w:r>
      <w:r w:rsidR="00336C27" w:rsidRPr="00D05D42">
        <w:rPr>
          <w:rFonts w:ascii="Arial" w:hAnsi="Arial" w:cs="Arial"/>
          <w:b/>
          <w:iCs/>
          <w:sz w:val="20"/>
          <w:szCs w:val="20"/>
        </w:rPr>
        <w:t xml:space="preserve">TANTI BAMBINI </w:t>
      </w:r>
      <w:r w:rsidRPr="00D05D42">
        <w:rPr>
          <w:rFonts w:ascii="Arial" w:hAnsi="Arial" w:cs="Arial"/>
          <w:b/>
          <w:iCs/>
          <w:sz w:val="20"/>
          <w:szCs w:val="20"/>
        </w:rPr>
        <w:t>UN NATALE</w:t>
      </w:r>
      <w:r w:rsidR="00336C27" w:rsidRPr="00D05D42">
        <w:rPr>
          <w:rFonts w:ascii="Arial" w:hAnsi="Arial" w:cs="Arial"/>
          <w:b/>
          <w:iCs/>
          <w:sz w:val="20"/>
          <w:szCs w:val="20"/>
        </w:rPr>
        <w:t xml:space="preserve"> PIEN</w:t>
      </w:r>
      <w:r w:rsidRPr="00D05D42">
        <w:rPr>
          <w:rFonts w:ascii="Arial" w:hAnsi="Arial" w:cs="Arial"/>
          <w:b/>
          <w:iCs/>
          <w:sz w:val="20"/>
          <w:szCs w:val="20"/>
        </w:rPr>
        <w:t>O</w:t>
      </w:r>
      <w:r w:rsidR="00336C27" w:rsidRPr="00D05D42">
        <w:rPr>
          <w:rFonts w:ascii="Arial" w:hAnsi="Arial" w:cs="Arial"/>
          <w:b/>
          <w:iCs/>
          <w:sz w:val="20"/>
          <w:szCs w:val="20"/>
        </w:rPr>
        <w:t xml:space="preserve"> D’AMORE</w:t>
      </w:r>
    </w:p>
    <w:p w14:paraId="24684F29" w14:textId="2A0319EC" w:rsidR="00336C27" w:rsidRPr="00D05D42" w:rsidRDefault="00D05D42" w:rsidP="00D05D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5D42">
        <w:rPr>
          <w:rFonts w:ascii="Arial" w:hAnsi="Arial" w:cs="Arial"/>
          <w:sz w:val="20"/>
          <w:szCs w:val="20"/>
        </w:rPr>
        <w:t xml:space="preserve">Se un bambino sordocieco scrivesse una letterina di Natale, che cosa chiederebbe in dono? Abbiamo immaginato la letterina di Edoardo, che ha 8 anni e una sindrome rarissima, la SCN8A. In realtà lui quest’anno non vorrebbe ricevere nulla di nuovo: chiederebbe solamente di avere accanto delle persone che giocano con lui, che lo coccolano e che gli insegnano tante cose nuove, come già sta accadendo grazie al sostegno della Lega del Filo d’Oro. </w:t>
      </w:r>
      <w:r w:rsidR="00336C27" w:rsidRPr="00D05D42">
        <w:rPr>
          <w:rFonts w:ascii="Arial" w:hAnsi="Arial" w:cs="Arial"/>
          <w:sz w:val="20"/>
          <w:szCs w:val="20"/>
        </w:rPr>
        <w:t>Edoardo vorrebbe che anche la mamma e il papà potessero sentire le sue parole</w:t>
      </w:r>
      <w:r w:rsidRPr="00D05D42">
        <w:rPr>
          <w:rFonts w:ascii="Arial" w:hAnsi="Arial" w:cs="Arial"/>
          <w:sz w:val="20"/>
          <w:szCs w:val="20"/>
        </w:rPr>
        <w:t>,</w:t>
      </w:r>
      <w:r w:rsidR="00336C27" w:rsidRPr="00D05D42">
        <w:rPr>
          <w:rFonts w:ascii="Arial" w:hAnsi="Arial" w:cs="Arial"/>
          <w:sz w:val="20"/>
          <w:szCs w:val="20"/>
        </w:rPr>
        <w:t xml:space="preserve"> perché non parla, ma attraverso le modalità apprese durante i trattamenti intensivi a Osimo, ha imparato benissimo a farsi capire.</w:t>
      </w:r>
      <w:r w:rsidRPr="00D05D42">
        <w:rPr>
          <w:rFonts w:ascii="Arial" w:hAnsi="Arial" w:cs="Arial"/>
          <w:sz w:val="20"/>
          <w:szCs w:val="20"/>
        </w:rPr>
        <w:t xml:space="preserve"> </w:t>
      </w:r>
      <w:r w:rsidR="00336C27" w:rsidRPr="00D05D42">
        <w:rPr>
          <w:rFonts w:ascii="Arial" w:hAnsi="Arial" w:cs="Arial"/>
          <w:sz w:val="20"/>
          <w:szCs w:val="20"/>
        </w:rPr>
        <w:t xml:space="preserve">Infine, chiederebbe che tanti altri bambini sordociechi e con gravi disabilità potessero avere un Natale pieno d’amore, proprio come il suo. I desideri di Edoardo sono semplici e ci riportano al vero senso del Natale: la vicinanza, la solidarietà, l’amore. </w:t>
      </w:r>
      <w:r w:rsidR="00336C27" w:rsidRPr="00D05D42">
        <w:rPr>
          <w:rFonts w:ascii="Arial" w:hAnsi="Arial" w:cs="Arial"/>
          <w:b/>
          <w:bCs/>
          <w:sz w:val="20"/>
          <w:szCs w:val="20"/>
        </w:rPr>
        <w:t>Alla Lega del Filo d’Oro i “no” non esistono!</w:t>
      </w:r>
      <w:r w:rsidR="00336C27" w:rsidRPr="00D05D42">
        <w:rPr>
          <w:rFonts w:ascii="Arial" w:hAnsi="Arial" w:cs="Arial"/>
          <w:sz w:val="20"/>
          <w:szCs w:val="20"/>
        </w:rPr>
        <w:t xml:space="preserve"> Tutti hanno delle potenzialità: il compito dei professionisti dell’Ente è scovarle, per costruir</w:t>
      </w:r>
      <w:r w:rsidR="000134FD" w:rsidRPr="00D05D42">
        <w:rPr>
          <w:rFonts w:ascii="Arial" w:hAnsi="Arial" w:cs="Arial"/>
          <w:sz w:val="20"/>
          <w:szCs w:val="20"/>
        </w:rPr>
        <w:t>e insieme agli utenti di cui si prendono quotidianamente cura</w:t>
      </w:r>
      <w:r w:rsidR="00336C27" w:rsidRPr="00D05D42">
        <w:rPr>
          <w:rFonts w:ascii="Arial" w:hAnsi="Arial" w:cs="Arial"/>
          <w:sz w:val="20"/>
          <w:szCs w:val="20"/>
        </w:rPr>
        <w:t xml:space="preserve"> quelle piccole e grandi conquiste che cambiano </w:t>
      </w:r>
      <w:r w:rsidR="000134FD" w:rsidRPr="00D05D42">
        <w:rPr>
          <w:rFonts w:ascii="Arial" w:hAnsi="Arial" w:cs="Arial"/>
          <w:sz w:val="20"/>
          <w:szCs w:val="20"/>
        </w:rPr>
        <w:t xml:space="preserve">loro </w:t>
      </w:r>
      <w:r w:rsidR="00336C27" w:rsidRPr="00D05D42">
        <w:rPr>
          <w:rFonts w:ascii="Arial" w:hAnsi="Arial" w:cs="Arial"/>
          <w:sz w:val="20"/>
          <w:szCs w:val="20"/>
        </w:rPr>
        <w:t xml:space="preserve">la vita. Ma senza il sostegno dei donatori, tutto ciò non sarebbe possibile. </w:t>
      </w:r>
      <w:r w:rsidR="000134FD" w:rsidRPr="00D05D42">
        <w:rPr>
          <w:rFonts w:ascii="Arial" w:hAnsi="Arial" w:cs="Arial"/>
          <w:sz w:val="20"/>
          <w:szCs w:val="20"/>
        </w:rPr>
        <w:t xml:space="preserve">Per </w:t>
      </w:r>
      <w:r w:rsidRPr="00D05D42">
        <w:rPr>
          <w:rFonts w:ascii="Arial" w:hAnsi="Arial" w:cs="Arial"/>
          <w:sz w:val="20"/>
          <w:szCs w:val="20"/>
        </w:rPr>
        <w:t xml:space="preserve">contribuire a realizzare i desideri di tanti bambini seguiti dalla Fondazione si può </w:t>
      </w:r>
      <w:r w:rsidR="000134FD" w:rsidRPr="00D05D42">
        <w:rPr>
          <w:rFonts w:ascii="Arial" w:hAnsi="Arial" w:cs="Arial"/>
          <w:sz w:val="20"/>
          <w:szCs w:val="20"/>
        </w:rPr>
        <w:t>sostenere</w:t>
      </w:r>
      <w:r w:rsidRPr="00D05D42">
        <w:rPr>
          <w:rFonts w:ascii="Arial" w:hAnsi="Arial" w:cs="Arial"/>
          <w:sz w:val="20"/>
          <w:szCs w:val="20"/>
        </w:rPr>
        <w:t>,</w:t>
      </w:r>
      <w:r w:rsidR="000134FD" w:rsidRPr="00D05D42">
        <w:rPr>
          <w:rFonts w:ascii="Arial" w:hAnsi="Arial" w:cs="Arial"/>
          <w:sz w:val="20"/>
          <w:szCs w:val="20"/>
        </w:rPr>
        <w:t xml:space="preserve"> con una donazione piena d’amore</w:t>
      </w:r>
      <w:r w:rsidRPr="00D05D42">
        <w:rPr>
          <w:rFonts w:ascii="Arial" w:hAnsi="Arial" w:cs="Arial"/>
          <w:sz w:val="20"/>
          <w:szCs w:val="20"/>
        </w:rPr>
        <w:t>,</w:t>
      </w:r>
      <w:r w:rsidR="000134FD" w:rsidRPr="00D05D42">
        <w:rPr>
          <w:rFonts w:ascii="Arial" w:hAnsi="Arial" w:cs="Arial"/>
          <w:sz w:val="20"/>
          <w:szCs w:val="20"/>
        </w:rPr>
        <w:t xml:space="preserve"> la</w:t>
      </w:r>
      <w:r w:rsidR="00336C27" w:rsidRPr="00D05D42">
        <w:rPr>
          <w:rFonts w:ascii="Arial" w:hAnsi="Arial" w:cs="Arial"/>
          <w:sz w:val="20"/>
          <w:szCs w:val="20"/>
        </w:rPr>
        <w:t xml:space="preserve"> campagna #</w:t>
      </w:r>
      <w:r w:rsidR="00336C27" w:rsidRPr="00D05D42">
        <w:rPr>
          <w:rFonts w:ascii="Arial" w:hAnsi="Arial" w:cs="Arial"/>
          <w:b/>
          <w:bCs/>
          <w:i/>
          <w:iCs/>
          <w:sz w:val="20"/>
          <w:szCs w:val="20"/>
        </w:rPr>
        <w:t>ilsensodelnatale</w:t>
      </w:r>
      <w:r w:rsidRPr="00D05D42">
        <w:rPr>
          <w:rFonts w:ascii="Arial" w:hAnsi="Arial" w:cs="Arial"/>
          <w:b/>
          <w:bCs/>
          <w:sz w:val="20"/>
          <w:szCs w:val="20"/>
        </w:rPr>
        <w:t>,</w:t>
      </w:r>
      <w:r w:rsidRPr="00D05D42">
        <w:rPr>
          <w:rFonts w:ascii="Arial" w:hAnsi="Arial" w:cs="Arial"/>
          <w:sz w:val="20"/>
          <w:szCs w:val="20"/>
        </w:rPr>
        <w:t xml:space="preserve"> visitando</w:t>
      </w:r>
      <w:r w:rsidRPr="00D05D42">
        <w:rPr>
          <w:rFonts w:ascii="Arial" w:hAnsi="Arial" w:cs="Arial"/>
          <w:b/>
          <w:bCs/>
          <w:sz w:val="20"/>
          <w:szCs w:val="20"/>
        </w:rPr>
        <w:t xml:space="preserve"> </w:t>
      </w:r>
      <w:r w:rsidR="000134FD" w:rsidRPr="00D05D42">
        <w:rPr>
          <w:rFonts w:ascii="Arial" w:hAnsi="Arial" w:cs="Arial"/>
          <w:sz w:val="20"/>
          <w:szCs w:val="20"/>
        </w:rPr>
        <w:t>il sito</w:t>
      </w:r>
      <w:r w:rsidR="00336C27" w:rsidRPr="00D05D42">
        <w:rPr>
          <w:rFonts w:ascii="Arial" w:hAnsi="Arial" w:cs="Arial"/>
          <w:sz w:val="20"/>
          <w:szCs w:val="20"/>
        </w:rPr>
        <w:t xml:space="preserve"> </w:t>
      </w:r>
      <w:r w:rsidR="00336C27" w:rsidRPr="00D05D42">
        <w:rPr>
          <w:rFonts w:ascii="Arial" w:hAnsi="Arial" w:cs="Arial"/>
          <w:b/>
          <w:i/>
          <w:iCs/>
          <w:sz w:val="20"/>
          <w:szCs w:val="20"/>
        </w:rPr>
        <w:t>ilsensodelnatale.it</w:t>
      </w:r>
    </w:p>
    <w:p w14:paraId="505C368E" w14:textId="77777777" w:rsidR="00D05D42" w:rsidRDefault="00D05D42" w:rsidP="00D05D42">
      <w:pPr>
        <w:suppressAutoHyphens/>
        <w:spacing w:after="0" w:line="240" w:lineRule="auto"/>
        <w:jc w:val="both"/>
        <w:rPr>
          <w:rFonts w:ascii="Arial" w:eastAsia="SimSun" w:hAnsi="Arial" w:cs="Arial"/>
          <w:b/>
          <w:sz w:val="18"/>
          <w:szCs w:val="18"/>
        </w:rPr>
      </w:pPr>
    </w:p>
    <w:p w14:paraId="4EF4D803" w14:textId="77777777" w:rsidR="00D05D42" w:rsidRDefault="00D05D42" w:rsidP="00D05D4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E32611A" w14:textId="0966FC97" w:rsidR="00D05D42" w:rsidRPr="00D05D42" w:rsidRDefault="00D05D42" w:rsidP="00D05D4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br/>
      </w:r>
      <w:r>
        <w:rPr>
          <w:rFonts w:ascii="Arial" w:hAnsi="Arial" w:cs="Arial"/>
          <w:b/>
          <w:sz w:val="18"/>
          <w:szCs w:val="18"/>
          <w:u w:val="single"/>
        </w:rPr>
        <w:br/>
      </w:r>
      <w:r w:rsidRPr="00D05D42">
        <w:rPr>
          <w:rFonts w:ascii="Arial" w:hAnsi="Arial" w:cs="Arial"/>
          <w:b/>
          <w:sz w:val="18"/>
          <w:szCs w:val="18"/>
          <w:u w:val="single"/>
        </w:rPr>
        <w:t>Ufficio stampa LEGA DEL FILO D’ORO c/o INC- Istituto Nazionale per la Comunicazione</w:t>
      </w:r>
      <w:r w:rsidRPr="00D05D42">
        <w:rPr>
          <w:rFonts w:ascii="Arial" w:hAnsi="Arial" w:cs="Arial"/>
          <w:b/>
          <w:sz w:val="18"/>
          <w:szCs w:val="18"/>
          <w:u w:val="single"/>
        </w:rPr>
        <w:br/>
      </w:r>
      <w:r w:rsidRPr="00D05D42">
        <w:rPr>
          <w:rFonts w:ascii="Arial" w:hAnsi="Arial" w:cs="Arial"/>
          <w:b/>
          <w:sz w:val="18"/>
          <w:szCs w:val="18"/>
          <w:u w:val="single"/>
        </w:rPr>
        <w:br/>
      </w:r>
      <w:r w:rsidRPr="00D05D42">
        <w:rPr>
          <w:rFonts w:ascii="Arial" w:hAnsi="Arial" w:cs="Arial"/>
          <w:b/>
          <w:sz w:val="18"/>
          <w:szCs w:val="18"/>
        </w:rPr>
        <w:t>Alessandra Dinatolo</w:t>
      </w:r>
      <w:r w:rsidRPr="00D05D42">
        <w:rPr>
          <w:rFonts w:ascii="Arial" w:hAnsi="Arial" w:cs="Arial"/>
          <w:sz w:val="18"/>
          <w:szCs w:val="18"/>
        </w:rPr>
        <w:t xml:space="preserve"> - 348 4151778 - </w:t>
      </w:r>
      <w:hyperlink r:id="rId7" w:history="1">
        <w:r w:rsidRPr="00D05D42">
          <w:rPr>
            <w:rStyle w:val="Collegamentoipertestuale"/>
            <w:rFonts w:ascii="Arial" w:hAnsi="Arial" w:cs="Arial"/>
            <w:sz w:val="18"/>
            <w:szCs w:val="18"/>
          </w:rPr>
          <w:t>a.dinatolo@inc-comunicazione.it</w:t>
        </w:r>
      </w:hyperlink>
      <w:r w:rsidRPr="00D05D42">
        <w:rPr>
          <w:rFonts w:ascii="Arial" w:hAnsi="Arial" w:cs="Arial"/>
          <w:sz w:val="18"/>
          <w:szCs w:val="18"/>
        </w:rPr>
        <w:t xml:space="preserve"> </w:t>
      </w:r>
      <w:r w:rsidRPr="00D05D42">
        <w:rPr>
          <w:rFonts w:ascii="Arial" w:hAnsi="Arial" w:cs="Arial"/>
          <w:sz w:val="18"/>
          <w:szCs w:val="18"/>
        </w:rPr>
        <w:br/>
      </w:r>
      <w:r w:rsidRPr="00D05D42">
        <w:rPr>
          <w:rFonts w:ascii="Arial" w:hAnsi="Arial" w:cs="Arial"/>
          <w:b/>
          <w:bCs/>
          <w:sz w:val="18"/>
          <w:szCs w:val="18"/>
        </w:rPr>
        <w:t xml:space="preserve">Virginia Matteucci </w:t>
      </w:r>
      <w:r w:rsidRPr="00D05D42">
        <w:rPr>
          <w:rFonts w:ascii="Arial" w:hAnsi="Arial" w:cs="Arial"/>
          <w:sz w:val="18"/>
          <w:szCs w:val="18"/>
        </w:rPr>
        <w:t>-</w:t>
      </w:r>
      <w:r w:rsidRPr="00D05D42">
        <w:rPr>
          <w:rFonts w:ascii="Arial" w:hAnsi="Arial" w:cs="Arial"/>
          <w:b/>
          <w:bCs/>
          <w:sz w:val="18"/>
          <w:szCs w:val="18"/>
        </w:rPr>
        <w:t xml:space="preserve"> </w:t>
      </w:r>
      <w:r w:rsidRPr="00D05D42">
        <w:rPr>
          <w:rFonts w:ascii="Arial" w:hAnsi="Arial" w:cs="Arial"/>
          <w:sz w:val="18"/>
          <w:szCs w:val="18"/>
        </w:rPr>
        <w:t xml:space="preserve">342 6324138 - </w:t>
      </w:r>
      <w:hyperlink r:id="rId8" w:history="1">
        <w:r w:rsidRPr="00D05D42">
          <w:rPr>
            <w:rStyle w:val="Collegamentoipertestuale"/>
            <w:rFonts w:ascii="Arial" w:hAnsi="Arial" w:cs="Arial"/>
            <w:sz w:val="18"/>
            <w:szCs w:val="18"/>
          </w:rPr>
          <w:t>v.matteucci@inc-comunicazione.it</w:t>
        </w:r>
      </w:hyperlink>
      <w:r w:rsidRPr="00D05D42">
        <w:rPr>
          <w:rFonts w:ascii="Arial" w:hAnsi="Arial" w:cs="Arial"/>
          <w:sz w:val="18"/>
          <w:szCs w:val="18"/>
        </w:rPr>
        <w:t xml:space="preserve"> </w:t>
      </w:r>
      <w:r w:rsidRPr="00D05D42">
        <w:rPr>
          <w:rFonts w:ascii="Arial" w:hAnsi="Arial" w:cs="Arial"/>
          <w:sz w:val="18"/>
          <w:szCs w:val="18"/>
        </w:rPr>
        <w:br/>
      </w:r>
      <w:r w:rsidRPr="00D05D42">
        <w:rPr>
          <w:rFonts w:ascii="Arial" w:hAnsi="Arial" w:cs="Arial"/>
          <w:b/>
          <w:sz w:val="18"/>
          <w:szCs w:val="18"/>
        </w:rPr>
        <w:t>Chiara Ambrogini</w:t>
      </w:r>
      <w:r w:rsidRPr="00D05D42">
        <w:rPr>
          <w:rFonts w:ascii="Arial" w:hAnsi="Arial" w:cs="Arial"/>
          <w:sz w:val="18"/>
          <w:szCs w:val="18"/>
        </w:rPr>
        <w:t xml:space="preserve"> - 338 7802398 - </w:t>
      </w:r>
      <w:hyperlink r:id="rId9" w:history="1">
        <w:r w:rsidRPr="00D05D42">
          <w:rPr>
            <w:rStyle w:val="Collegamentoipertestuale"/>
            <w:rFonts w:ascii="Arial" w:hAnsi="Arial" w:cs="Arial"/>
            <w:sz w:val="18"/>
            <w:szCs w:val="18"/>
          </w:rPr>
          <w:t>ambrogini.c@legadelfilodoro.it</w:t>
        </w:r>
      </w:hyperlink>
      <w:r w:rsidRPr="00D05D42">
        <w:rPr>
          <w:rFonts w:ascii="Arial" w:hAnsi="Arial" w:cs="Arial"/>
          <w:sz w:val="18"/>
          <w:szCs w:val="18"/>
        </w:rPr>
        <w:t xml:space="preserve"> </w:t>
      </w:r>
      <w:r w:rsidRPr="00D05D42">
        <w:rPr>
          <w:rFonts w:ascii="Arial" w:hAnsi="Arial" w:cs="Arial"/>
          <w:sz w:val="18"/>
          <w:szCs w:val="18"/>
        </w:rPr>
        <w:cr/>
      </w:r>
    </w:p>
    <w:p w14:paraId="6EAD47E9" w14:textId="1EE394B7" w:rsidR="00CC68E3" w:rsidRPr="00D05D42" w:rsidRDefault="00460E8F" w:rsidP="00D05D42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FF"/>
          <w:sz w:val="18"/>
          <w:szCs w:val="18"/>
          <w:u w:val="single"/>
        </w:rPr>
      </w:pPr>
      <w:r w:rsidRPr="00D05D42">
        <w:rPr>
          <w:rFonts w:ascii="Arial" w:eastAsia="SimSun" w:hAnsi="Arial" w:cs="Arial"/>
          <w:b/>
          <w:sz w:val="18"/>
          <w:szCs w:val="18"/>
        </w:rPr>
        <w:t xml:space="preserve">LEGA DEL FILO D’ORO - </w:t>
      </w:r>
      <w:r w:rsidRPr="00D05D42">
        <w:rPr>
          <w:rFonts w:ascii="Arial" w:eastAsia="SimSun" w:hAnsi="Arial" w:cs="Arial"/>
          <w:sz w:val="18"/>
          <w:szCs w:val="18"/>
        </w:rPr>
        <w:t>Oggi la Lega del Filo d’Oro è presente in undici regioni e segue ogni anno oltre 1000 utenti provenienti da tutta Italia svolgendo le sue attività di assistenza, educazione e riabilitazione delle persone sordocieche e pluriminorate psicosensoriali nei Centri e Servizi Territoriali di Osimo (AN), Sede principale dell'Ente, Lesmo (MB), Modena, Molfetta (BA) e Termini Imerese (PA) e nelle Sedi Territoriali di Novara, Padova, Pisa, Roma, Napoli e San Benedetto dei Marsi (AQ). Per maggiori informazioni visita:</w:t>
      </w:r>
      <w:r w:rsidRPr="00D05D42">
        <w:rPr>
          <w:rFonts w:ascii="Arial" w:eastAsia="SimSun" w:hAnsi="Arial" w:cs="Arial"/>
          <w:bCs/>
          <w:sz w:val="18"/>
          <w:szCs w:val="18"/>
        </w:rPr>
        <w:t xml:space="preserve"> </w:t>
      </w:r>
      <w:hyperlink r:id="rId10">
        <w:r w:rsidRPr="00D05D42">
          <w:rPr>
            <w:rFonts w:ascii="Arial" w:eastAsia="SimSun" w:hAnsi="Arial" w:cs="Arial"/>
            <w:bCs/>
            <w:color w:val="0563C1"/>
            <w:sz w:val="18"/>
            <w:szCs w:val="18"/>
            <w:u w:val="single"/>
          </w:rPr>
          <w:t>www.legadelfilodoro.it</w:t>
        </w:r>
      </w:hyperlink>
      <w:r w:rsidRPr="00D05D42">
        <w:rPr>
          <w:rFonts w:ascii="Arial" w:eastAsia="SimSun" w:hAnsi="Arial" w:cs="Arial"/>
          <w:bCs/>
          <w:color w:val="0000FF"/>
          <w:sz w:val="18"/>
          <w:szCs w:val="18"/>
          <w:u w:val="single"/>
        </w:rPr>
        <w:t xml:space="preserve"> </w:t>
      </w:r>
    </w:p>
    <w:sectPr w:rsidR="00CC68E3" w:rsidRPr="00D05D42" w:rsidSect="00D05D42">
      <w:headerReference w:type="default" r:id="rId11"/>
      <w:pgSz w:w="11906" w:h="16838"/>
      <w:pgMar w:top="170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2EB3" w14:textId="77777777" w:rsidR="00F340C5" w:rsidRDefault="00F340C5" w:rsidP="00B85BF4">
      <w:pPr>
        <w:spacing w:after="0" w:line="240" w:lineRule="auto"/>
      </w:pPr>
      <w:r>
        <w:separator/>
      </w:r>
    </w:p>
  </w:endnote>
  <w:endnote w:type="continuationSeparator" w:id="0">
    <w:p w14:paraId="7A272A92" w14:textId="77777777" w:rsidR="00F340C5" w:rsidRDefault="00F340C5" w:rsidP="00B8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1D5C" w14:textId="77777777" w:rsidR="00F340C5" w:rsidRDefault="00F340C5" w:rsidP="00B85BF4">
      <w:pPr>
        <w:spacing w:after="0" w:line="240" w:lineRule="auto"/>
      </w:pPr>
      <w:r>
        <w:separator/>
      </w:r>
    </w:p>
  </w:footnote>
  <w:footnote w:type="continuationSeparator" w:id="0">
    <w:p w14:paraId="44B67A8F" w14:textId="77777777" w:rsidR="00F340C5" w:rsidRDefault="00F340C5" w:rsidP="00B85BF4">
      <w:pPr>
        <w:spacing w:after="0" w:line="240" w:lineRule="auto"/>
      </w:pPr>
      <w:r>
        <w:continuationSeparator/>
      </w:r>
    </w:p>
  </w:footnote>
  <w:footnote w:id="1">
    <w:p w14:paraId="529FA8B3" w14:textId="2D1B26E1" w:rsidR="009A40CB" w:rsidRPr="00532DCB" w:rsidRDefault="009A40CB" w:rsidP="009A40CB">
      <w:pPr>
        <w:pStyle w:val="Testonotaapidipagina"/>
        <w:rPr>
          <w:rFonts w:ascii="Arial" w:hAnsi="Arial" w:cs="Arial"/>
          <w:sz w:val="14"/>
          <w:szCs w:val="14"/>
        </w:rPr>
      </w:pPr>
      <w:r w:rsidRPr="00532DCB">
        <w:rPr>
          <w:rStyle w:val="Rimandonotaapidipagina"/>
          <w:sz w:val="14"/>
          <w:szCs w:val="14"/>
        </w:rPr>
        <w:footnoteRef/>
      </w:r>
      <w:r w:rsidRPr="00532DCB">
        <w:rPr>
          <w:sz w:val="14"/>
          <w:szCs w:val="14"/>
        </w:rPr>
        <w:t xml:space="preserve"> </w:t>
      </w:r>
      <w:r w:rsidR="00E935E0" w:rsidRPr="00E935E0">
        <w:rPr>
          <w:rFonts w:ascii="Arial" w:hAnsi="Arial" w:cs="Arial"/>
          <w:sz w:val="14"/>
          <w:szCs w:val="14"/>
        </w:rPr>
        <w:t>“</w:t>
      </w:r>
      <w:r w:rsidR="00E935E0" w:rsidRPr="00E935E0">
        <w:rPr>
          <w:rFonts w:ascii="Arial" w:hAnsi="Arial" w:cs="Arial"/>
          <w:i/>
          <w:iCs/>
          <w:sz w:val="14"/>
          <w:szCs w:val="14"/>
        </w:rPr>
        <w:t>Nuovo studio sulla popolazione di persone sordocieche, con disabilità sensoriali e plurime in condizioni di gravità</w:t>
      </w:r>
      <w:r w:rsidR="00E935E0" w:rsidRPr="00E935E0">
        <w:rPr>
          <w:rFonts w:ascii="Arial" w:hAnsi="Arial" w:cs="Arial"/>
          <w:sz w:val="14"/>
          <w:szCs w:val="14"/>
        </w:rPr>
        <w:t xml:space="preserve">”, commissionato dalla </w:t>
      </w:r>
      <w:r w:rsidR="00E935E0" w:rsidRPr="00E935E0">
        <w:rPr>
          <w:rFonts w:ascii="Arial" w:hAnsi="Arial" w:cs="Arial"/>
          <w:b/>
          <w:bCs/>
          <w:sz w:val="14"/>
          <w:szCs w:val="14"/>
        </w:rPr>
        <w:t xml:space="preserve">Fondazione Lega del Filo d’Oro </w:t>
      </w:r>
      <w:r w:rsidR="00E935E0" w:rsidRPr="00E935E0">
        <w:rPr>
          <w:rFonts w:ascii="Arial" w:hAnsi="Arial" w:cs="Arial"/>
          <w:sz w:val="14"/>
          <w:szCs w:val="14"/>
        </w:rPr>
        <w:t>e realizzato dall’</w:t>
      </w:r>
      <w:r w:rsidR="00E935E0" w:rsidRPr="00E935E0">
        <w:rPr>
          <w:rFonts w:ascii="Arial" w:hAnsi="Arial" w:cs="Arial"/>
          <w:b/>
          <w:bCs/>
          <w:sz w:val="14"/>
          <w:szCs w:val="14"/>
        </w:rPr>
        <w:t>ISTAT</w:t>
      </w:r>
      <w:r w:rsidR="00E935E0" w:rsidRPr="00E935E0">
        <w:rPr>
          <w:rFonts w:ascii="Arial" w:hAnsi="Arial" w:cs="Arial"/>
          <w:sz w:val="14"/>
          <w:szCs w:val="14"/>
        </w:rPr>
        <w:t>, 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DC7C" w14:textId="1D713B41" w:rsidR="00B85BF4" w:rsidRDefault="00B85BF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BFAFF43" wp14:editId="72CBD028">
          <wp:simplePos x="0" y="0"/>
          <wp:positionH relativeFrom="column">
            <wp:posOffset>2124710</wp:posOffset>
          </wp:positionH>
          <wp:positionV relativeFrom="paragraph">
            <wp:posOffset>-297180</wp:posOffset>
          </wp:positionV>
          <wp:extent cx="1897380" cy="742950"/>
          <wp:effectExtent l="0" t="0" r="7620" b="0"/>
          <wp:wrapTight wrapText="bothSides">
            <wp:wrapPolygon edited="0">
              <wp:start x="0" y="0"/>
              <wp:lineTo x="0" y="21046"/>
              <wp:lineTo x="21470" y="21046"/>
              <wp:lineTo x="21470" y="0"/>
              <wp:lineTo x="0" y="0"/>
            </wp:wrapPolygon>
          </wp:wrapTight>
          <wp:docPr id="154082365" name="Immagine 154082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FO_Marchio con payoff_0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20" b="16792"/>
                  <a:stretch/>
                </pic:blipFill>
                <pic:spPr bwMode="auto">
                  <a:xfrm>
                    <a:off x="0" y="0"/>
                    <a:ext cx="189738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1D8"/>
    <w:rsid w:val="0000659F"/>
    <w:rsid w:val="000134FD"/>
    <w:rsid w:val="00040B36"/>
    <w:rsid w:val="000658C4"/>
    <w:rsid w:val="00077963"/>
    <w:rsid w:val="000A484B"/>
    <w:rsid w:val="000C10A4"/>
    <w:rsid w:val="000C436B"/>
    <w:rsid w:val="000D38CE"/>
    <w:rsid w:val="001116F7"/>
    <w:rsid w:val="0012412A"/>
    <w:rsid w:val="00154E6F"/>
    <w:rsid w:val="001636C8"/>
    <w:rsid w:val="00166139"/>
    <w:rsid w:val="0017726C"/>
    <w:rsid w:val="00196421"/>
    <w:rsid w:val="001C2D7B"/>
    <w:rsid w:val="001E5788"/>
    <w:rsid w:val="002050A8"/>
    <w:rsid w:val="00244D24"/>
    <w:rsid w:val="002465B2"/>
    <w:rsid w:val="00291015"/>
    <w:rsid w:val="002D69FE"/>
    <w:rsid w:val="002F7AFD"/>
    <w:rsid w:val="00307AD6"/>
    <w:rsid w:val="00324B91"/>
    <w:rsid w:val="00336C27"/>
    <w:rsid w:val="00370B78"/>
    <w:rsid w:val="0037512F"/>
    <w:rsid w:val="00376F8C"/>
    <w:rsid w:val="003901D8"/>
    <w:rsid w:val="003913D5"/>
    <w:rsid w:val="0039335A"/>
    <w:rsid w:val="00396376"/>
    <w:rsid w:val="003D445B"/>
    <w:rsid w:val="00434B76"/>
    <w:rsid w:val="00441183"/>
    <w:rsid w:val="00460E8F"/>
    <w:rsid w:val="004650EA"/>
    <w:rsid w:val="004676DC"/>
    <w:rsid w:val="00470B98"/>
    <w:rsid w:val="00481946"/>
    <w:rsid w:val="004C5CF9"/>
    <w:rsid w:val="004D5C30"/>
    <w:rsid w:val="0051518B"/>
    <w:rsid w:val="00526F62"/>
    <w:rsid w:val="0056351E"/>
    <w:rsid w:val="00566148"/>
    <w:rsid w:val="00587997"/>
    <w:rsid w:val="00596514"/>
    <w:rsid w:val="00597FC9"/>
    <w:rsid w:val="005A78DF"/>
    <w:rsid w:val="005D0585"/>
    <w:rsid w:val="00600015"/>
    <w:rsid w:val="00621C6E"/>
    <w:rsid w:val="006315EA"/>
    <w:rsid w:val="00670998"/>
    <w:rsid w:val="00675C43"/>
    <w:rsid w:val="006C0332"/>
    <w:rsid w:val="006E5725"/>
    <w:rsid w:val="006F6ED1"/>
    <w:rsid w:val="006F7657"/>
    <w:rsid w:val="007234A7"/>
    <w:rsid w:val="00725B5C"/>
    <w:rsid w:val="00751901"/>
    <w:rsid w:val="00756539"/>
    <w:rsid w:val="00760AC9"/>
    <w:rsid w:val="0078734F"/>
    <w:rsid w:val="007A0859"/>
    <w:rsid w:val="007B4826"/>
    <w:rsid w:val="007B4C67"/>
    <w:rsid w:val="007C6082"/>
    <w:rsid w:val="007C643F"/>
    <w:rsid w:val="007D6642"/>
    <w:rsid w:val="007D68DE"/>
    <w:rsid w:val="007E1A69"/>
    <w:rsid w:val="007E758F"/>
    <w:rsid w:val="0081202F"/>
    <w:rsid w:val="00832A18"/>
    <w:rsid w:val="0084344B"/>
    <w:rsid w:val="008604E6"/>
    <w:rsid w:val="0088036C"/>
    <w:rsid w:val="00886861"/>
    <w:rsid w:val="008C09B6"/>
    <w:rsid w:val="0090313F"/>
    <w:rsid w:val="0093436A"/>
    <w:rsid w:val="0097144B"/>
    <w:rsid w:val="00992A10"/>
    <w:rsid w:val="009A40CB"/>
    <w:rsid w:val="009B5F9C"/>
    <w:rsid w:val="009C5CDE"/>
    <w:rsid w:val="00A3161B"/>
    <w:rsid w:val="00A768C4"/>
    <w:rsid w:val="00A81F59"/>
    <w:rsid w:val="00A874E2"/>
    <w:rsid w:val="00A95ECE"/>
    <w:rsid w:val="00A97211"/>
    <w:rsid w:val="00AA681A"/>
    <w:rsid w:val="00AE2678"/>
    <w:rsid w:val="00AF0242"/>
    <w:rsid w:val="00B234F4"/>
    <w:rsid w:val="00B44366"/>
    <w:rsid w:val="00B500FA"/>
    <w:rsid w:val="00B63623"/>
    <w:rsid w:val="00B67C4B"/>
    <w:rsid w:val="00B71E94"/>
    <w:rsid w:val="00B752AD"/>
    <w:rsid w:val="00B83404"/>
    <w:rsid w:val="00B85BF4"/>
    <w:rsid w:val="00B96FA0"/>
    <w:rsid w:val="00B97E35"/>
    <w:rsid w:val="00BB0107"/>
    <w:rsid w:val="00BB0397"/>
    <w:rsid w:val="00BC11BF"/>
    <w:rsid w:val="00BD1A4E"/>
    <w:rsid w:val="00C734AA"/>
    <w:rsid w:val="00CA7720"/>
    <w:rsid w:val="00CC434B"/>
    <w:rsid w:val="00CC68E3"/>
    <w:rsid w:val="00D05D42"/>
    <w:rsid w:val="00D152FE"/>
    <w:rsid w:val="00D22D20"/>
    <w:rsid w:val="00D74FDA"/>
    <w:rsid w:val="00D81100"/>
    <w:rsid w:val="00D87628"/>
    <w:rsid w:val="00D959D0"/>
    <w:rsid w:val="00DB3D4C"/>
    <w:rsid w:val="00DD0303"/>
    <w:rsid w:val="00DE54BE"/>
    <w:rsid w:val="00E0763A"/>
    <w:rsid w:val="00E76CA4"/>
    <w:rsid w:val="00E935E0"/>
    <w:rsid w:val="00E95E57"/>
    <w:rsid w:val="00EA389F"/>
    <w:rsid w:val="00EC425C"/>
    <w:rsid w:val="00EE3204"/>
    <w:rsid w:val="00F00EA6"/>
    <w:rsid w:val="00F2157B"/>
    <w:rsid w:val="00F222B7"/>
    <w:rsid w:val="00F340C5"/>
    <w:rsid w:val="00F627AD"/>
    <w:rsid w:val="00F7247E"/>
    <w:rsid w:val="00F7586E"/>
    <w:rsid w:val="00FB1BD9"/>
    <w:rsid w:val="00FE5CB5"/>
    <w:rsid w:val="00FF1C26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78718"/>
  <w15:chartTrackingRefBased/>
  <w15:docId w15:val="{6AF42C09-2E9F-4C5A-888F-0A886139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5B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BF4"/>
  </w:style>
  <w:style w:type="paragraph" w:styleId="Pidipagina">
    <w:name w:val="footer"/>
    <w:basedOn w:val="Normale"/>
    <w:link w:val="PidipaginaCarattere"/>
    <w:uiPriority w:val="99"/>
    <w:unhideWhenUsed/>
    <w:rsid w:val="00B85B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BF4"/>
  </w:style>
  <w:style w:type="paragraph" w:styleId="Revisione">
    <w:name w:val="Revision"/>
    <w:hidden/>
    <w:uiPriority w:val="99"/>
    <w:semiHidden/>
    <w:rsid w:val="0051518B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36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36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362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6362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63623"/>
    <w:rPr>
      <w:color w:val="605E5C"/>
      <w:shd w:val="clear" w:color="auto" w:fill="E1DFDD"/>
    </w:rPr>
  </w:style>
  <w:style w:type="paragraph" w:customStyle="1" w:styleId="Default">
    <w:name w:val="Default"/>
    <w:rsid w:val="007D6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D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6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0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matteucci@inc-comunica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dinatolo@inc-comunica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egadelfilodoro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brogini.c@legadelfilodo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25087-010F-4A6A-9EF7-08DAA294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 Di Cicco</dc:creator>
  <cp:keywords/>
  <dc:description/>
  <cp:lastModifiedBy>Mariarosa Di Cicco</cp:lastModifiedBy>
  <cp:revision>6</cp:revision>
  <dcterms:created xsi:type="dcterms:W3CDTF">2023-11-28T13:23:00Z</dcterms:created>
  <dcterms:modified xsi:type="dcterms:W3CDTF">2023-11-28T15:30:00Z</dcterms:modified>
</cp:coreProperties>
</file>