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19D1" w14:textId="77777777" w:rsidR="007F6735" w:rsidRPr="004832C7" w:rsidRDefault="007F6735" w:rsidP="004832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4832C7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COMUNICATO STAMPA</w:t>
      </w:r>
    </w:p>
    <w:p w14:paraId="6EFDC098" w14:textId="77777777" w:rsidR="004832C7" w:rsidRDefault="004832C7" w:rsidP="00D537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3A011458" w14:textId="376D1650" w:rsidR="00D53759" w:rsidRPr="004832C7" w:rsidRDefault="00D53759" w:rsidP="00D537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832C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BILANCIO DI SOSTENIBILITÀ 202</w:t>
      </w:r>
      <w:r w:rsidR="00C142B1" w:rsidRPr="004832C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</w:t>
      </w:r>
      <w:r w:rsidRPr="004832C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:</w:t>
      </w:r>
    </w:p>
    <w:p w14:paraId="26477CD3" w14:textId="22403456" w:rsidR="004832C7" w:rsidRPr="004832C7" w:rsidRDefault="004832C7" w:rsidP="004832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832C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L’IMPEGNO DI </w:t>
      </w:r>
      <w:r w:rsidR="00B70716" w:rsidRPr="004832C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SANPELLEGRINO </w:t>
      </w:r>
      <w:r w:rsidRPr="004832C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PER IL FUTURO </w:t>
      </w:r>
    </w:p>
    <w:p w14:paraId="6865D401" w14:textId="77777777" w:rsidR="00847DA0" w:rsidRPr="00847DA0" w:rsidRDefault="00847DA0" w:rsidP="00847DA0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b/>
          <w:bCs/>
          <w:sz w:val="21"/>
          <w:szCs w:val="21"/>
          <w:lang w:eastAsia="it-IT"/>
        </w:rPr>
      </w:pPr>
      <w:bookmarkStart w:id="0" w:name="_Hlk84260675"/>
    </w:p>
    <w:p w14:paraId="2D980F86" w14:textId="1B40705A" w:rsidR="005F2A8A" w:rsidRDefault="006E088C" w:rsidP="004832C7">
      <w:pPr>
        <w:pStyle w:val="Paragrafoelenco"/>
        <w:numPr>
          <w:ilvl w:val="0"/>
          <w:numId w:val="27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b/>
          <w:bCs/>
          <w:sz w:val="21"/>
          <w:szCs w:val="21"/>
          <w:lang w:eastAsia="it-IT"/>
        </w:rPr>
      </w:pPr>
      <w:r w:rsidRPr="006E088C">
        <w:rPr>
          <w:rFonts w:ascii="Arial" w:hAnsi="Arial" w:cs="Arial"/>
          <w:b/>
          <w:bCs/>
          <w:sz w:val="21"/>
          <w:szCs w:val="21"/>
          <w:lang w:eastAsia="it-IT"/>
        </w:rPr>
        <w:t>Valore economico condiviso: 2,5 miliardi di euro nel 2022, il 96% distribuito agli stakeholder.</w:t>
      </w:r>
    </w:p>
    <w:p w14:paraId="1222DB3B" w14:textId="51A904B0" w:rsidR="00857F00" w:rsidRDefault="00857F00" w:rsidP="004832C7">
      <w:pPr>
        <w:pStyle w:val="Paragrafoelenco"/>
        <w:numPr>
          <w:ilvl w:val="0"/>
          <w:numId w:val="27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b/>
          <w:bCs/>
          <w:sz w:val="21"/>
          <w:szCs w:val="21"/>
          <w:lang w:eastAsia="it-IT"/>
        </w:rPr>
      </w:pPr>
      <w:r>
        <w:rPr>
          <w:rFonts w:ascii="Arial" w:hAnsi="Arial" w:cs="Arial"/>
          <w:b/>
          <w:bCs/>
          <w:sz w:val="21"/>
          <w:szCs w:val="21"/>
          <w:lang w:eastAsia="it-IT"/>
        </w:rPr>
        <w:t>Investimenti: oltre 40 milioni di euro sui nostri stabilimenti e nei territori in cui siamo presenti</w:t>
      </w:r>
    </w:p>
    <w:p w14:paraId="7CEEE532" w14:textId="19EA17F2" w:rsidR="004832C7" w:rsidRPr="00677D76" w:rsidRDefault="00B24BC0" w:rsidP="00CA004F">
      <w:pPr>
        <w:pStyle w:val="Paragrafoelenco"/>
        <w:numPr>
          <w:ilvl w:val="0"/>
          <w:numId w:val="27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b/>
          <w:bCs/>
          <w:sz w:val="21"/>
          <w:szCs w:val="21"/>
          <w:lang w:eastAsia="it-IT"/>
        </w:rPr>
      </w:pPr>
      <w:r w:rsidRPr="00677D76">
        <w:rPr>
          <w:rFonts w:ascii="Arial" w:hAnsi="Arial" w:cs="Arial"/>
          <w:b/>
          <w:bCs/>
          <w:sz w:val="21"/>
          <w:szCs w:val="21"/>
          <w:lang w:eastAsia="it-IT"/>
        </w:rPr>
        <w:t>P</w:t>
      </w:r>
      <w:r w:rsidR="004832C7" w:rsidRPr="00677D76">
        <w:rPr>
          <w:rFonts w:ascii="Arial" w:hAnsi="Arial" w:cs="Arial"/>
          <w:b/>
          <w:bCs/>
          <w:sz w:val="21"/>
          <w:szCs w:val="21"/>
          <w:lang w:eastAsia="it-IT"/>
        </w:rPr>
        <w:t>ersone</w:t>
      </w:r>
      <w:r w:rsidRPr="00677D76">
        <w:rPr>
          <w:rFonts w:ascii="Arial" w:hAnsi="Arial" w:cs="Arial"/>
          <w:b/>
          <w:bCs/>
          <w:sz w:val="21"/>
          <w:szCs w:val="21"/>
          <w:lang w:eastAsia="it-IT"/>
        </w:rPr>
        <w:t xml:space="preserve"> al centro</w:t>
      </w:r>
      <w:r w:rsidR="004832C7" w:rsidRPr="00677D76">
        <w:rPr>
          <w:rFonts w:ascii="Arial" w:hAnsi="Arial" w:cs="Arial"/>
          <w:b/>
          <w:bCs/>
          <w:sz w:val="21"/>
          <w:szCs w:val="21"/>
          <w:lang w:eastAsia="it-IT"/>
        </w:rPr>
        <w:t xml:space="preserve">: </w:t>
      </w:r>
      <w:r w:rsidR="00CF344A" w:rsidRPr="00677D76">
        <w:rPr>
          <w:rFonts w:ascii="Arial" w:hAnsi="Arial" w:cs="Arial"/>
          <w:b/>
          <w:bCs/>
          <w:sz w:val="21"/>
          <w:szCs w:val="21"/>
          <w:lang w:eastAsia="it-IT"/>
        </w:rPr>
        <w:t>il</w:t>
      </w:r>
      <w:r w:rsidR="004832C7" w:rsidRPr="00677D76">
        <w:rPr>
          <w:rFonts w:ascii="Arial" w:hAnsi="Arial" w:cs="Arial"/>
          <w:b/>
          <w:bCs/>
          <w:sz w:val="21"/>
          <w:szCs w:val="21"/>
          <w:lang w:eastAsia="it-IT"/>
        </w:rPr>
        <w:t xml:space="preserve"> congedo </w:t>
      </w:r>
      <w:r w:rsidR="00CF344A" w:rsidRPr="00677D76">
        <w:rPr>
          <w:rFonts w:ascii="Arial" w:hAnsi="Arial" w:cs="Arial"/>
          <w:b/>
          <w:bCs/>
          <w:sz w:val="21"/>
          <w:szCs w:val="21"/>
          <w:lang w:eastAsia="it-IT"/>
        </w:rPr>
        <w:t xml:space="preserve">di tre mesi, “Nestlè Baby Leave”, </w:t>
      </w:r>
      <w:r w:rsidR="004832C7" w:rsidRPr="00677D76">
        <w:rPr>
          <w:rFonts w:ascii="Arial" w:hAnsi="Arial" w:cs="Arial"/>
          <w:b/>
          <w:bCs/>
          <w:sz w:val="21"/>
          <w:szCs w:val="21"/>
          <w:lang w:eastAsia="it-IT"/>
        </w:rPr>
        <w:t>retribuito al 100%</w:t>
      </w:r>
      <w:r w:rsidR="00CF344A" w:rsidRPr="00677D76">
        <w:rPr>
          <w:rFonts w:ascii="Arial" w:hAnsi="Arial" w:cs="Arial"/>
          <w:b/>
          <w:bCs/>
          <w:sz w:val="21"/>
          <w:szCs w:val="21"/>
          <w:lang w:eastAsia="it-IT"/>
        </w:rPr>
        <w:t xml:space="preserve"> dedicato a</w:t>
      </w:r>
      <w:r w:rsidR="004832C7" w:rsidRPr="00677D76">
        <w:rPr>
          <w:rFonts w:ascii="Arial" w:hAnsi="Arial" w:cs="Arial"/>
          <w:b/>
          <w:bCs/>
          <w:sz w:val="21"/>
          <w:szCs w:val="21"/>
          <w:lang w:eastAsia="it-IT"/>
        </w:rPr>
        <w:t>i secondi genitori</w:t>
      </w:r>
      <w:r w:rsidR="00CF344A" w:rsidRPr="00677D76">
        <w:rPr>
          <w:rFonts w:ascii="Arial" w:hAnsi="Arial" w:cs="Arial"/>
          <w:b/>
          <w:bCs/>
          <w:sz w:val="21"/>
          <w:szCs w:val="21"/>
          <w:lang w:eastAsia="it-IT"/>
        </w:rPr>
        <w:t xml:space="preserve"> usufruito dal 79% dei dipendenti </w:t>
      </w:r>
    </w:p>
    <w:p w14:paraId="5986A76F" w14:textId="15D0B53A" w:rsidR="00B85B88" w:rsidRPr="00D45B33" w:rsidRDefault="00847DA0" w:rsidP="004832C7">
      <w:pPr>
        <w:pStyle w:val="Paragrafoelenco"/>
        <w:numPr>
          <w:ilvl w:val="0"/>
          <w:numId w:val="27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b/>
          <w:bCs/>
          <w:sz w:val="21"/>
          <w:szCs w:val="21"/>
          <w:lang w:eastAsia="it-IT"/>
        </w:rPr>
      </w:pPr>
      <w:r w:rsidRPr="006E088C">
        <w:rPr>
          <w:rFonts w:ascii="Arial" w:hAnsi="Arial" w:cs="Arial"/>
          <w:b/>
          <w:bCs/>
          <w:sz w:val="21"/>
          <w:szCs w:val="21"/>
          <w:lang w:eastAsia="it-IT"/>
        </w:rPr>
        <w:t xml:space="preserve">Efficientamento dei processi produttivi: </w:t>
      </w:r>
      <w:r w:rsidR="006E088C" w:rsidRPr="006E088C">
        <w:rPr>
          <w:rFonts w:ascii="Arial" w:hAnsi="Arial" w:cs="Arial"/>
          <w:b/>
          <w:bCs/>
          <w:sz w:val="21"/>
          <w:szCs w:val="21"/>
          <w:lang w:eastAsia="it-IT"/>
        </w:rPr>
        <w:t xml:space="preserve">295 milioni di litri di acqua risparmiati negli ultimi 5 anni, consumo medio di 0.07 litri di acqua per litro imbottigliato e </w:t>
      </w:r>
      <w:r w:rsidRPr="006E088C">
        <w:rPr>
          <w:rFonts w:ascii="Arial" w:hAnsi="Arial" w:cs="Arial"/>
          <w:b/>
          <w:bCs/>
          <w:sz w:val="21"/>
          <w:szCs w:val="21"/>
          <w:lang w:eastAsia="it-IT"/>
        </w:rPr>
        <w:t>recuper</w:t>
      </w:r>
      <w:r w:rsidR="0034038E" w:rsidRPr="006E088C">
        <w:rPr>
          <w:rFonts w:ascii="Arial" w:hAnsi="Arial" w:cs="Arial"/>
          <w:b/>
          <w:bCs/>
          <w:sz w:val="21"/>
          <w:szCs w:val="21"/>
          <w:lang w:eastAsia="it-IT"/>
        </w:rPr>
        <w:t>o</w:t>
      </w:r>
      <w:r w:rsidRPr="006E088C">
        <w:rPr>
          <w:rFonts w:ascii="Arial" w:hAnsi="Arial" w:cs="Arial"/>
          <w:b/>
          <w:bCs/>
          <w:sz w:val="21"/>
          <w:szCs w:val="21"/>
          <w:lang w:eastAsia="it-IT"/>
        </w:rPr>
        <w:t xml:space="preserve"> del </w:t>
      </w:r>
      <w:r w:rsidRPr="00D45B33">
        <w:rPr>
          <w:rFonts w:ascii="Arial" w:hAnsi="Arial" w:cs="Arial"/>
          <w:b/>
          <w:bCs/>
          <w:sz w:val="21"/>
          <w:szCs w:val="21"/>
          <w:lang w:eastAsia="it-IT"/>
        </w:rPr>
        <w:t>100% dei rifiuti degli stabilimenti.</w:t>
      </w:r>
    </w:p>
    <w:p w14:paraId="521BFDB3" w14:textId="1DD22644" w:rsidR="00847DA0" w:rsidRPr="00B85B88" w:rsidRDefault="00847DA0" w:rsidP="004832C7">
      <w:pPr>
        <w:pStyle w:val="Paragrafoelenco"/>
        <w:numPr>
          <w:ilvl w:val="0"/>
          <w:numId w:val="27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b/>
          <w:bCs/>
          <w:sz w:val="21"/>
          <w:szCs w:val="21"/>
          <w:lang w:eastAsia="it-IT"/>
        </w:rPr>
      </w:pPr>
      <w:r w:rsidRPr="00B85B88">
        <w:rPr>
          <w:rFonts w:ascii="Arial" w:hAnsi="Arial" w:cs="Arial"/>
          <w:b/>
          <w:bCs/>
          <w:sz w:val="21"/>
          <w:szCs w:val="21"/>
          <w:lang w:eastAsia="it-IT"/>
        </w:rPr>
        <w:t xml:space="preserve">Packaging: </w:t>
      </w:r>
      <w:r w:rsidR="006E088C" w:rsidRPr="00112E91">
        <w:rPr>
          <w:rFonts w:ascii="Arial" w:hAnsi="Arial" w:cs="Arial"/>
          <w:b/>
          <w:bCs/>
          <w:sz w:val="21"/>
          <w:szCs w:val="21"/>
          <w:lang w:eastAsia="it-IT"/>
        </w:rPr>
        <w:t xml:space="preserve">7.246 </w:t>
      </w:r>
      <w:r w:rsidRPr="00112E91">
        <w:rPr>
          <w:rFonts w:ascii="Arial" w:hAnsi="Arial" w:cs="Arial"/>
          <w:b/>
          <w:bCs/>
          <w:sz w:val="21"/>
          <w:szCs w:val="21"/>
          <w:lang w:eastAsia="it-IT"/>
        </w:rPr>
        <w:t>tonnellate di R-PET</w:t>
      </w:r>
      <w:r w:rsidRPr="00B85B88">
        <w:rPr>
          <w:rFonts w:ascii="Arial" w:hAnsi="Arial" w:cs="Arial"/>
          <w:b/>
          <w:bCs/>
          <w:sz w:val="21"/>
          <w:szCs w:val="21"/>
          <w:lang w:eastAsia="it-IT"/>
        </w:rPr>
        <w:t xml:space="preserve"> utilizzati al posto di PET vergine</w:t>
      </w:r>
      <w:r w:rsidR="006E088C" w:rsidRPr="00B85B88">
        <w:rPr>
          <w:rFonts w:ascii="Arial" w:hAnsi="Arial" w:cs="Arial"/>
          <w:b/>
          <w:bCs/>
          <w:sz w:val="21"/>
          <w:szCs w:val="21"/>
          <w:lang w:eastAsia="it-IT"/>
        </w:rPr>
        <w:t xml:space="preserve"> (+55,5% vs 2021)</w:t>
      </w:r>
      <w:r w:rsidRPr="00B85B88">
        <w:rPr>
          <w:rFonts w:ascii="Arial" w:hAnsi="Arial" w:cs="Arial"/>
          <w:b/>
          <w:bCs/>
          <w:sz w:val="21"/>
          <w:szCs w:val="21"/>
          <w:lang w:eastAsia="it-IT"/>
        </w:rPr>
        <w:t>.</w:t>
      </w:r>
    </w:p>
    <w:p w14:paraId="16E091E6" w14:textId="12D8BE2D" w:rsidR="00847DA0" w:rsidRPr="006E088C" w:rsidRDefault="00847DA0" w:rsidP="004832C7">
      <w:pPr>
        <w:pStyle w:val="Paragrafoelenco"/>
        <w:numPr>
          <w:ilvl w:val="0"/>
          <w:numId w:val="27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b/>
          <w:bCs/>
          <w:sz w:val="21"/>
          <w:szCs w:val="21"/>
          <w:lang w:eastAsia="it-IT"/>
        </w:rPr>
      </w:pPr>
      <w:r w:rsidRPr="006E088C">
        <w:rPr>
          <w:rFonts w:ascii="Arial" w:hAnsi="Arial" w:cs="Arial"/>
          <w:b/>
          <w:bCs/>
          <w:sz w:val="21"/>
          <w:szCs w:val="21"/>
          <w:lang w:eastAsia="it-IT"/>
        </w:rPr>
        <w:t xml:space="preserve">Logistica sostenibile: </w:t>
      </w:r>
      <w:r w:rsidR="006E088C" w:rsidRPr="006E088C">
        <w:rPr>
          <w:rFonts w:ascii="Arial" w:hAnsi="Arial" w:cs="Arial"/>
          <w:b/>
          <w:bCs/>
          <w:sz w:val="21"/>
          <w:szCs w:val="21"/>
          <w:lang w:eastAsia="it-IT"/>
        </w:rPr>
        <w:t>oltre il 60%</w:t>
      </w:r>
      <w:r w:rsidRPr="006E088C">
        <w:rPr>
          <w:rFonts w:ascii="Arial" w:hAnsi="Arial" w:cs="Arial"/>
          <w:b/>
          <w:bCs/>
          <w:sz w:val="21"/>
          <w:szCs w:val="21"/>
          <w:lang w:eastAsia="it-IT"/>
        </w:rPr>
        <w:t xml:space="preserve"> dei prodotti del Gruppo trasportati </w:t>
      </w:r>
      <w:r w:rsidR="00C549B8" w:rsidRPr="006E088C">
        <w:rPr>
          <w:rFonts w:ascii="Arial" w:hAnsi="Arial" w:cs="Arial"/>
          <w:b/>
          <w:bCs/>
          <w:sz w:val="21"/>
          <w:szCs w:val="21"/>
          <w:lang w:eastAsia="it-IT"/>
        </w:rPr>
        <w:t>con</w:t>
      </w:r>
      <w:r w:rsidRPr="006E088C">
        <w:rPr>
          <w:rFonts w:ascii="Arial" w:hAnsi="Arial" w:cs="Arial"/>
          <w:b/>
          <w:bCs/>
          <w:sz w:val="21"/>
          <w:szCs w:val="21"/>
          <w:lang w:eastAsia="it-IT"/>
        </w:rPr>
        <w:t xml:space="preserve"> mezzi a basso impatto ambientale</w:t>
      </w:r>
      <w:r w:rsidR="00D531EC">
        <w:rPr>
          <w:rFonts w:ascii="Arial" w:hAnsi="Arial" w:cs="Arial"/>
          <w:b/>
          <w:bCs/>
          <w:sz w:val="21"/>
          <w:szCs w:val="21"/>
          <w:lang w:eastAsia="it-IT"/>
        </w:rPr>
        <w:t xml:space="preserve"> in Italia</w:t>
      </w:r>
      <w:r w:rsidRPr="006E088C">
        <w:rPr>
          <w:rFonts w:ascii="Arial" w:hAnsi="Arial" w:cs="Arial"/>
          <w:b/>
          <w:bCs/>
          <w:sz w:val="21"/>
          <w:szCs w:val="21"/>
          <w:lang w:eastAsia="it-IT"/>
        </w:rPr>
        <w:t>.</w:t>
      </w:r>
    </w:p>
    <w:p w14:paraId="765CD8C7" w14:textId="77777777" w:rsidR="00BB5406" w:rsidRPr="00BB5406" w:rsidRDefault="00BB5406" w:rsidP="00BB5406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b/>
          <w:bCs/>
          <w:sz w:val="21"/>
          <w:szCs w:val="21"/>
          <w:lang w:eastAsia="it-IT"/>
        </w:rPr>
      </w:pPr>
    </w:p>
    <w:bookmarkEnd w:id="0"/>
    <w:p w14:paraId="4DD2B5FF" w14:textId="48870530" w:rsidR="00E65B8C" w:rsidRDefault="1D7021F4" w:rsidP="009C393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2A4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Milano,</w:t>
      </w:r>
      <w:r w:rsidR="00C142B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</w:t>
      </w:r>
      <w:r w:rsidR="0064513E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22 </w:t>
      </w:r>
      <w:r w:rsidR="00C142B1" w:rsidRPr="001A659A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novembre</w:t>
      </w:r>
      <w:r w:rsidR="00C142B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</w:t>
      </w:r>
      <w:r w:rsidRPr="009F2A4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202</w:t>
      </w:r>
      <w:r w:rsidR="00C142B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3</w:t>
      </w:r>
      <w:r w:rsidR="001A659A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</w:t>
      </w:r>
      <w:r w:rsidRPr="009F2A4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– </w:t>
      </w:r>
      <w:r w:rsidR="00CF26ED" w:rsidRPr="00E62EDC">
        <w:rPr>
          <w:rFonts w:ascii="Arial" w:eastAsia="Times New Roman" w:hAnsi="Arial" w:cs="Arial"/>
          <w:sz w:val="20"/>
          <w:szCs w:val="20"/>
          <w:lang w:eastAsia="it-IT"/>
        </w:rPr>
        <w:t xml:space="preserve">La sostenibilità è parte integrante della cultura aziendale </w:t>
      </w:r>
      <w:r w:rsidR="00CF26ED">
        <w:rPr>
          <w:rFonts w:ascii="Arial" w:eastAsia="Times New Roman" w:hAnsi="Arial" w:cs="Arial"/>
          <w:sz w:val="20"/>
          <w:szCs w:val="20"/>
          <w:lang w:eastAsia="it-IT"/>
        </w:rPr>
        <w:t>di Sanpellegrino</w:t>
      </w:r>
      <w:r w:rsidR="00E65B8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F26ED" w:rsidRPr="009F2A40">
        <w:rPr>
          <w:rFonts w:ascii="Arial" w:eastAsia="Times New Roman" w:hAnsi="Arial" w:cs="Arial"/>
          <w:sz w:val="20"/>
          <w:szCs w:val="20"/>
        </w:rPr>
        <w:t xml:space="preserve">- </w:t>
      </w:r>
      <w:r w:rsidR="00CF26ED" w:rsidRPr="009F2A40">
        <w:rPr>
          <w:rFonts w:ascii="Arial" w:eastAsia="Times New Roman" w:hAnsi="Arial" w:cs="Arial"/>
          <w:sz w:val="20"/>
          <w:szCs w:val="20"/>
          <w:lang w:eastAsia="it-IT"/>
        </w:rPr>
        <w:t>azienda di riferimento in Italia nel settore delle acque minerali e delle bibite non alcoliche -</w:t>
      </w:r>
      <w:r w:rsidR="00CF26ED">
        <w:rPr>
          <w:rFonts w:ascii="Arial" w:eastAsia="Times New Roman" w:hAnsi="Arial" w:cs="Arial"/>
          <w:sz w:val="20"/>
          <w:szCs w:val="20"/>
          <w:lang w:eastAsia="it-IT"/>
        </w:rPr>
        <w:t xml:space="preserve"> che </w:t>
      </w:r>
      <w:r w:rsidR="00E65B8C">
        <w:rPr>
          <w:rFonts w:ascii="Arial" w:eastAsia="Times New Roman" w:hAnsi="Arial" w:cs="Arial"/>
          <w:sz w:val="20"/>
          <w:szCs w:val="20"/>
        </w:rPr>
        <w:t>da sempre si impegna per g</w:t>
      </w:r>
      <w:r w:rsidR="00E65B8C" w:rsidRPr="009F2A40">
        <w:rPr>
          <w:rFonts w:ascii="Arial" w:eastAsia="Times New Roman" w:hAnsi="Arial" w:cs="Arial"/>
          <w:sz w:val="20"/>
          <w:szCs w:val="20"/>
        </w:rPr>
        <w:t xml:space="preserve">arantire all’acqua un </w:t>
      </w:r>
      <w:r w:rsidR="00E65B8C" w:rsidRPr="000D172F">
        <w:rPr>
          <w:rFonts w:ascii="Arial" w:eastAsia="Times New Roman" w:hAnsi="Arial" w:cs="Arial"/>
          <w:sz w:val="20"/>
          <w:szCs w:val="20"/>
        </w:rPr>
        <w:t>futuro di qualità</w:t>
      </w:r>
      <w:r w:rsidR="00E65B8C" w:rsidRPr="009F2A40">
        <w:rPr>
          <w:rFonts w:ascii="Arial" w:eastAsia="Times New Roman" w:hAnsi="Arial" w:cs="Arial"/>
          <w:sz w:val="20"/>
          <w:szCs w:val="20"/>
        </w:rPr>
        <w:t xml:space="preserve"> </w:t>
      </w:r>
      <w:r w:rsidR="00E65B8C">
        <w:rPr>
          <w:rFonts w:ascii="Arial" w:eastAsia="Times New Roman" w:hAnsi="Arial" w:cs="Arial"/>
          <w:sz w:val="20"/>
          <w:szCs w:val="20"/>
        </w:rPr>
        <w:t xml:space="preserve">e </w:t>
      </w:r>
      <w:r w:rsidR="00CF26ED">
        <w:rPr>
          <w:rFonts w:ascii="Arial" w:eastAsia="Times New Roman" w:hAnsi="Arial" w:cs="Arial"/>
          <w:sz w:val="20"/>
          <w:szCs w:val="20"/>
          <w:lang w:eastAsia="it-IT"/>
        </w:rPr>
        <w:t xml:space="preserve">adotta </w:t>
      </w:r>
      <w:r w:rsidR="00E710E1" w:rsidRPr="009F2A40">
        <w:rPr>
          <w:rFonts w:ascii="Arial" w:eastAsia="Times New Roman" w:hAnsi="Arial" w:cs="Arial"/>
          <w:sz w:val="20"/>
          <w:szCs w:val="20"/>
        </w:rPr>
        <w:t xml:space="preserve">un modello di business improntato alla </w:t>
      </w:r>
      <w:r w:rsidR="00E710E1" w:rsidRPr="009F2A40">
        <w:rPr>
          <w:rFonts w:ascii="Arial" w:eastAsia="Times New Roman" w:hAnsi="Arial" w:cs="Arial"/>
          <w:b/>
          <w:bCs/>
          <w:sz w:val="20"/>
          <w:szCs w:val="20"/>
        </w:rPr>
        <w:t>creazione di valore</w:t>
      </w:r>
      <w:r w:rsidR="00E710E1" w:rsidRPr="009F2A40">
        <w:rPr>
          <w:rFonts w:ascii="Arial" w:eastAsia="Times New Roman" w:hAnsi="Arial" w:cs="Arial"/>
          <w:sz w:val="20"/>
          <w:szCs w:val="20"/>
        </w:rPr>
        <w:t xml:space="preserve"> </w:t>
      </w:r>
      <w:r w:rsidR="00E710E1" w:rsidRPr="009F2A40">
        <w:rPr>
          <w:rFonts w:ascii="Arial" w:eastAsia="Times New Roman" w:hAnsi="Arial" w:cs="Arial"/>
          <w:b/>
          <w:bCs/>
          <w:sz w:val="20"/>
          <w:szCs w:val="20"/>
        </w:rPr>
        <w:t>condiviso</w:t>
      </w:r>
      <w:r w:rsidR="00E65B8C">
        <w:rPr>
          <w:rFonts w:ascii="Arial" w:eastAsia="Times New Roman" w:hAnsi="Arial" w:cs="Arial"/>
          <w:sz w:val="20"/>
          <w:szCs w:val="20"/>
        </w:rPr>
        <w:t>. I</w:t>
      </w:r>
      <w:r w:rsidR="00F77566" w:rsidRPr="009F2A40">
        <w:rPr>
          <w:rFonts w:ascii="Arial" w:eastAsia="Times New Roman" w:hAnsi="Arial" w:cs="Arial"/>
          <w:sz w:val="20"/>
          <w:szCs w:val="20"/>
        </w:rPr>
        <w:t xml:space="preserve">l </w:t>
      </w:r>
      <w:r w:rsidR="00E65B8C">
        <w:rPr>
          <w:rFonts w:ascii="Arial" w:eastAsia="Times New Roman" w:hAnsi="Arial" w:cs="Arial"/>
          <w:b/>
          <w:bCs/>
          <w:sz w:val="20"/>
          <w:szCs w:val="20"/>
        </w:rPr>
        <w:t xml:space="preserve">Bilancio di sostenibilità 2023 </w:t>
      </w:r>
      <w:r w:rsidR="00E65B8C">
        <w:rPr>
          <w:rFonts w:ascii="Arial" w:eastAsia="Times New Roman" w:hAnsi="Arial" w:cs="Arial"/>
          <w:bCs/>
          <w:sz w:val="20"/>
          <w:szCs w:val="20"/>
        </w:rPr>
        <w:t>rappresenta</w:t>
      </w:r>
      <w:r w:rsidR="00E65B8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65B8C">
        <w:rPr>
          <w:rFonts w:ascii="Arial" w:eastAsia="Times New Roman" w:hAnsi="Arial" w:cs="Arial"/>
          <w:sz w:val="20"/>
          <w:szCs w:val="20"/>
          <w:lang w:eastAsia="it-IT"/>
        </w:rPr>
        <w:t xml:space="preserve">un’occasione per fare il punto di tutte le </w:t>
      </w:r>
      <w:r w:rsidR="00E65B8C" w:rsidRPr="00AC0946">
        <w:rPr>
          <w:rFonts w:ascii="Arial" w:eastAsia="Times New Roman" w:hAnsi="Arial" w:cs="Arial"/>
          <w:sz w:val="20"/>
          <w:szCs w:val="20"/>
          <w:lang w:eastAsia="it-IT"/>
        </w:rPr>
        <w:t>iniziative e i progetti che l’azienda mette in ca</w:t>
      </w:r>
      <w:r w:rsidR="003A0469" w:rsidRPr="00AC0946">
        <w:rPr>
          <w:rFonts w:ascii="Arial" w:eastAsia="Times New Roman" w:hAnsi="Arial" w:cs="Arial"/>
          <w:sz w:val="20"/>
          <w:szCs w:val="20"/>
          <w:lang w:eastAsia="it-IT"/>
        </w:rPr>
        <w:t>m</w:t>
      </w:r>
      <w:r w:rsidR="00E65B8C" w:rsidRPr="00AC0946">
        <w:rPr>
          <w:rFonts w:ascii="Arial" w:eastAsia="Times New Roman" w:hAnsi="Arial" w:cs="Arial"/>
          <w:sz w:val="20"/>
          <w:szCs w:val="20"/>
          <w:lang w:eastAsia="it-IT"/>
        </w:rPr>
        <w:t xml:space="preserve">po per </w:t>
      </w:r>
      <w:r w:rsidR="00E65B8C" w:rsidRPr="00AC0946">
        <w:rPr>
          <w:rFonts w:ascii="Arial" w:eastAsia="Times New Roman" w:hAnsi="Arial" w:cs="Arial"/>
          <w:sz w:val="20"/>
          <w:szCs w:val="20"/>
        </w:rPr>
        <w:t>prendersi cura dell’acqua attraverso la tutela dei territori e della biodiversità, per contribuire allo sviluppo delle comunità in cui opera, e ridurre l’impatto ambientale delle proprie attività.</w:t>
      </w:r>
    </w:p>
    <w:p w14:paraId="2780AA62" w14:textId="77777777" w:rsidR="008401A7" w:rsidRDefault="008401A7" w:rsidP="009C393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D9BE5BF" w14:textId="0BD67FD5" w:rsidR="00B414C4" w:rsidRDefault="00847DA0" w:rsidP="009C3935">
      <w:pPr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bookmarkStart w:id="1" w:name="_Hlk149830946"/>
      <w:r>
        <w:rPr>
          <w:rFonts w:ascii="Arial" w:hAnsi="Arial" w:cs="Arial"/>
          <w:i/>
          <w:iCs/>
          <w:color w:val="000000"/>
          <w:sz w:val="20"/>
          <w:szCs w:val="20"/>
        </w:rPr>
        <w:t>“</w:t>
      </w:r>
      <w:r w:rsidR="00E65B8C">
        <w:rPr>
          <w:rFonts w:ascii="Arial" w:hAnsi="Arial" w:cs="Arial"/>
          <w:i/>
          <w:iCs/>
          <w:color w:val="000000"/>
          <w:sz w:val="20"/>
          <w:szCs w:val="20"/>
        </w:rPr>
        <w:t xml:space="preserve">Il Bilancio di sostenibilità </w:t>
      </w:r>
      <w:r w:rsidR="00B414C4">
        <w:rPr>
          <w:rFonts w:ascii="Arial" w:hAnsi="Arial" w:cs="Arial"/>
          <w:i/>
          <w:iCs/>
          <w:color w:val="000000"/>
          <w:sz w:val="20"/>
          <w:szCs w:val="20"/>
        </w:rPr>
        <w:t>illustra il nostro approccio</w:t>
      </w:r>
      <w:r w:rsidR="00522B6B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="00B414C4">
        <w:rPr>
          <w:rFonts w:ascii="Arial" w:hAnsi="Arial" w:cs="Arial"/>
          <w:i/>
          <w:iCs/>
          <w:color w:val="000000"/>
          <w:sz w:val="20"/>
          <w:szCs w:val="20"/>
        </w:rPr>
        <w:t xml:space="preserve"> fondato sulla </w:t>
      </w:r>
      <w:r>
        <w:rPr>
          <w:rFonts w:ascii="Arial" w:hAnsi="Arial" w:cs="Arial"/>
          <w:i/>
          <w:iCs/>
          <w:color w:val="000000"/>
          <w:sz w:val="20"/>
          <w:szCs w:val="20"/>
        </w:rPr>
        <w:t>creazione di valore condiviso</w:t>
      </w:r>
      <w:r w:rsidR="00B414C4"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B414C4">
        <w:rPr>
          <w:rFonts w:ascii="Arial" w:hAnsi="Arial" w:cs="Arial"/>
          <w:i/>
          <w:iCs/>
          <w:color w:val="000000"/>
          <w:sz w:val="20"/>
          <w:szCs w:val="20"/>
        </w:rPr>
        <w:t xml:space="preserve">porta alle comunità in cui operiamo, alle persone, all’ambiente. Grazie agli investimenti </w:t>
      </w:r>
      <w:r w:rsidR="00627153">
        <w:rPr>
          <w:rFonts w:ascii="Arial" w:hAnsi="Arial" w:cs="Arial"/>
          <w:i/>
          <w:iCs/>
          <w:color w:val="000000"/>
          <w:sz w:val="20"/>
          <w:szCs w:val="20"/>
        </w:rPr>
        <w:t xml:space="preserve">sui nostri stabilimenti e </w:t>
      </w:r>
      <w:r w:rsidR="00B414C4">
        <w:rPr>
          <w:rFonts w:ascii="Arial" w:hAnsi="Arial" w:cs="Arial"/>
          <w:i/>
          <w:iCs/>
          <w:color w:val="000000"/>
          <w:sz w:val="20"/>
          <w:szCs w:val="20"/>
        </w:rPr>
        <w:t xml:space="preserve">nei territori in cui siamo presenti, che nel 2022 sono ammontati a </w:t>
      </w:r>
      <w:r w:rsidR="00627153">
        <w:rPr>
          <w:rFonts w:ascii="Arial" w:hAnsi="Arial" w:cs="Arial"/>
          <w:i/>
          <w:iCs/>
          <w:color w:val="000000"/>
          <w:sz w:val="20"/>
          <w:szCs w:val="20"/>
        </w:rPr>
        <w:t>oltre 40</w:t>
      </w:r>
      <w:r w:rsidR="00B414C4" w:rsidRPr="003A0469">
        <w:rPr>
          <w:rFonts w:ascii="Arial" w:hAnsi="Arial" w:cs="Arial"/>
          <w:i/>
          <w:iCs/>
          <w:color w:val="000000"/>
          <w:sz w:val="20"/>
          <w:szCs w:val="20"/>
        </w:rPr>
        <w:t xml:space="preserve"> milioni di euro, ci</w:t>
      </w:r>
      <w:r w:rsidR="00B414C4">
        <w:rPr>
          <w:rFonts w:ascii="Arial" w:hAnsi="Arial" w:cs="Arial"/>
          <w:i/>
          <w:iCs/>
          <w:color w:val="000000"/>
          <w:sz w:val="20"/>
          <w:szCs w:val="20"/>
        </w:rPr>
        <w:t xml:space="preserve"> impegniamo </w:t>
      </w:r>
      <w:r w:rsidR="00CB0642">
        <w:rPr>
          <w:rFonts w:ascii="Arial" w:hAnsi="Arial" w:cs="Arial"/>
          <w:i/>
          <w:iCs/>
          <w:color w:val="000000"/>
          <w:sz w:val="20"/>
          <w:szCs w:val="20"/>
        </w:rPr>
        <w:t xml:space="preserve">inoltre </w:t>
      </w:r>
      <w:r w:rsidR="00B414C4">
        <w:rPr>
          <w:rFonts w:ascii="Arial" w:hAnsi="Arial" w:cs="Arial"/>
          <w:i/>
          <w:iCs/>
          <w:color w:val="000000"/>
          <w:sz w:val="20"/>
          <w:szCs w:val="20"/>
        </w:rPr>
        <w:t xml:space="preserve">a dare vita </w:t>
      </w:r>
      <w:r w:rsidR="00CB0642">
        <w:rPr>
          <w:rFonts w:ascii="Arial" w:hAnsi="Arial" w:cs="Arial"/>
          <w:i/>
          <w:iCs/>
          <w:color w:val="000000"/>
          <w:sz w:val="20"/>
          <w:szCs w:val="20"/>
        </w:rPr>
        <w:t xml:space="preserve">anche </w:t>
      </w:r>
      <w:r w:rsidR="00B414C4">
        <w:rPr>
          <w:rFonts w:ascii="Arial" w:hAnsi="Arial" w:cs="Arial"/>
          <w:i/>
          <w:iCs/>
          <w:color w:val="000000"/>
          <w:sz w:val="20"/>
          <w:szCs w:val="20"/>
        </w:rPr>
        <w:t xml:space="preserve">a </w:t>
      </w:r>
      <w:r w:rsidR="00B414C4" w:rsidRPr="00B414C4">
        <w:rPr>
          <w:rFonts w:ascii="Arial" w:hAnsi="Arial" w:cs="Arial"/>
          <w:i/>
          <w:iCs/>
          <w:color w:val="000000"/>
          <w:sz w:val="20"/>
          <w:szCs w:val="20"/>
        </w:rPr>
        <w:t>progetti di ampio respiro che mirano a prendersi cura delle aree naturali e dei bacini idrici correlati e a rigenerare i cicli idro</w:t>
      </w:r>
      <w:r w:rsidR="003A0469">
        <w:rPr>
          <w:rFonts w:ascii="Arial" w:hAnsi="Arial" w:cs="Arial"/>
          <w:i/>
          <w:iCs/>
          <w:color w:val="000000"/>
          <w:sz w:val="20"/>
          <w:szCs w:val="20"/>
        </w:rPr>
        <w:t>geo</w:t>
      </w:r>
      <w:r w:rsidR="00B414C4" w:rsidRPr="00B414C4">
        <w:rPr>
          <w:rFonts w:ascii="Arial" w:hAnsi="Arial" w:cs="Arial"/>
          <w:i/>
          <w:iCs/>
          <w:color w:val="000000"/>
          <w:sz w:val="20"/>
          <w:szCs w:val="20"/>
        </w:rPr>
        <w:t xml:space="preserve">logici e gli ecosistemi </w:t>
      </w:r>
      <w:r w:rsidR="008401A7">
        <w:rPr>
          <w:rFonts w:ascii="Arial" w:hAnsi="Arial" w:cs="Arial"/>
          <w:i/>
          <w:iCs/>
          <w:color w:val="000000"/>
          <w:sz w:val="20"/>
          <w:szCs w:val="20"/>
        </w:rPr>
        <w:t>dei territori in cui si</w:t>
      </w:r>
      <w:r w:rsidR="00B414C4">
        <w:rPr>
          <w:rFonts w:ascii="Arial" w:hAnsi="Arial" w:cs="Arial"/>
          <w:i/>
          <w:iCs/>
          <w:color w:val="000000"/>
          <w:sz w:val="20"/>
          <w:szCs w:val="20"/>
        </w:rPr>
        <w:t xml:space="preserve"> trovano le nostre fonti</w:t>
      </w:r>
      <w:r w:rsidR="008401A7">
        <w:rPr>
          <w:rFonts w:ascii="Arial" w:hAnsi="Arial" w:cs="Arial"/>
          <w:i/>
          <w:iCs/>
          <w:color w:val="000000"/>
          <w:sz w:val="20"/>
          <w:szCs w:val="20"/>
        </w:rPr>
        <w:t>.”</w:t>
      </w:r>
      <w:r w:rsidR="00B414C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bookmarkEnd w:id="1"/>
      <w:r w:rsidR="00B414C4">
        <w:rPr>
          <w:rFonts w:ascii="Arial" w:hAnsi="Arial" w:cs="Arial"/>
          <w:i/>
          <w:iCs/>
          <w:color w:val="000000"/>
          <w:sz w:val="20"/>
          <w:szCs w:val="20"/>
        </w:rPr>
        <w:t xml:space="preserve">- </w:t>
      </w:r>
      <w:r w:rsidR="00B414C4">
        <w:rPr>
          <w:rFonts w:ascii="Arial" w:hAnsi="Arial" w:cs="Arial"/>
          <w:color w:val="000000"/>
          <w:sz w:val="20"/>
          <w:szCs w:val="20"/>
        </w:rPr>
        <w:t xml:space="preserve">ha dichiarato </w:t>
      </w:r>
      <w:r w:rsidR="003A0469">
        <w:rPr>
          <w:rFonts w:ascii="Arial" w:hAnsi="Arial" w:cs="Arial"/>
          <w:b/>
          <w:bCs/>
          <w:color w:val="000000"/>
          <w:sz w:val="20"/>
          <w:szCs w:val="20"/>
        </w:rPr>
        <w:t>Michel Beneventi</w:t>
      </w:r>
      <w:r w:rsidR="00B414C4">
        <w:rPr>
          <w:rFonts w:ascii="Arial" w:hAnsi="Arial" w:cs="Arial"/>
          <w:color w:val="000000"/>
          <w:sz w:val="20"/>
          <w:szCs w:val="20"/>
        </w:rPr>
        <w:t xml:space="preserve">, Amministratore Delegato del </w:t>
      </w:r>
      <w:r w:rsidR="00B414C4">
        <w:rPr>
          <w:rFonts w:ascii="Arial" w:hAnsi="Arial" w:cs="Arial"/>
          <w:b/>
          <w:bCs/>
          <w:color w:val="000000"/>
          <w:sz w:val="20"/>
          <w:szCs w:val="20"/>
        </w:rPr>
        <w:t>Gruppo Sanpellegrino</w:t>
      </w:r>
      <w:r w:rsidR="00B414C4">
        <w:rPr>
          <w:rFonts w:ascii="Arial" w:hAnsi="Arial" w:cs="Arial"/>
          <w:color w:val="000000"/>
          <w:sz w:val="20"/>
          <w:szCs w:val="20"/>
        </w:rPr>
        <w:t xml:space="preserve"> – “</w:t>
      </w:r>
      <w:r w:rsidR="00B85B88" w:rsidRPr="00B85B88">
        <w:rPr>
          <w:rFonts w:ascii="Arial" w:hAnsi="Arial" w:cs="Arial"/>
          <w:i/>
          <w:iCs/>
          <w:color w:val="000000"/>
          <w:sz w:val="20"/>
          <w:szCs w:val="20"/>
        </w:rPr>
        <w:t xml:space="preserve">A riconoscimento della nostra volontà di agire come </w:t>
      </w:r>
      <w:r w:rsidR="008401A7">
        <w:rPr>
          <w:rFonts w:ascii="Arial" w:hAnsi="Arial" w:cs="Arial"/>
          <w:i/>
          <w:iCs/>
          <w:color w:val="000000"/>
          <w:sz w:val="20"/>
          <w:szCs w:val="20"/>
        </w:rPr>
        <w:t>‘</w:t>
      </w:r>
      <w:r w:rsidR="00B85B88" w:rsidRPr="00B85B88">
        <w:rPr>
          <w:rFonts w:ascii="Arial" w:hAnsi="Arial" w:cs="Arial"/>
          <w:i/>
          <w:iCs/>
          <w:color w:val="000000"/>
          <w:sz w:val="20"/>
          <w:szCs w:val="20"/>
        </w:rPr>
        <w:t>force for good</w:t>
      </w:r>
      <w:r w:rsidR="008401A7">
        <w:rPr>
          <w:rFonts w:ascii="Arial" w:hAnsi="Arial" w:cs="Arial"/>
          <w:i/>
          <w:iCs/>
          <w:color w:val="000000"/>
          <w:sz w:val="20"/>
          <w:szCs w:val="20"/>
        </w:rPr>
        <w:t>’</w:t>
      </w:r>
      <w:r w:rsidR="00B85B88" w:rsidRPr="00B85B88">
        <w:rPr>
          <w:rFonts w:ascii="Arial" w:hAnsi="Arial" w:cs="Arial"/>
          <w:i/>
          <w:iCs/>
          <w:color w:val="000000"/>
          <w:sz w:val="20"/>
          <w:szCs w:val="20"/>
        </w:rPr>
        <w:t xml:space="preserve"> all’interno della società, </w:t>
      </w:r>
      <w:r w:rsidR="00B85B88" w:rsidRPr="008401A7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Sanpellegrino </w:t>
      </w:r>
      <w:r w:rsidR="008401A7" w:rsidRPr="008401A7">
        <w:rPr>
          <w:rFonts w:ascii="Arial" w:hAnsi="Arial" w:cs="Arial"/>
          <w:bCs/>
          <w:i/>
          <w:iCs/>
          <w:color w:val="000000"/>
          <w:sz w:val="20"/>
          <w:szCs w:val="20"/>
        </w:rPr>
        <w:t>ha recentemente ottenuto lo status di</w:t>
      </w:r>
      <w:r w:rsidR="00B85B88" w:rsidRPr="008401A7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B Corp.</w:t>
      </w:r>
      <w:r w:rsidR="00B85B8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22B6B">
        <w:rPr>
          <w:rFonts w:ascii="Arial" w:hAnsi="Arial" w:cs="Arial"/>
          <w:i/>
          <w:iCs/>
          <w:color w:val="000000"/>
          <w:sz w:val="20"/>
          <w:szCs w:val="20"/>
        </w:rPr>
        <w:t>Questo</w:t>
      </w:r>
      <w:r w:rsidR="00B85B8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B85B88" w:rsidRPr="00B85B88">
        <w:rPr>
          <w:rFonts w:ascii="Arial" w:hAnsi="Arial" w:cs="Arial"/>
          <w:i/>
          <w:iCs/>
          <w:color w:val="000000"/>
          <w:sz w:val="20"/>
          <w:szCs w:val="20"/>
        </w:rPr>
        <w:t>significa</w:t>
      </w:r>
      <w:r w:rsidR="00522B6B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B85B88">
        <w:rPr>
          <w:rFonts w:ascii="Arial" w:hAnsi="Arial" w:cs="Arial"/>
          <w:i/>
          <w:iCs/>
          <w:color w:val="000000"/>
          <w:sz w:val="20"/>
          <w:szCs w:val="20"/>
        </w:rPr>
        <w:t xml:space="preserve">non </w:t>
      </w:r>
      <w:r w:rsidR="00B85B88" w:rsidRPr="00B85B88">
        <w:rPr>
          <w:rFonts w:ascii="Arial" w:hAnsi="Arial" w:cs="Arial"/>
          <w:i/>
          <w:iCs/>
          <w:color w:val="000000"/>
          <w:sz w:val="20"/>
          <w:szCs w:val="20"/>
        </w:rPr>
        <w:t xml:space="preserve">solo </w:t>
      </w:r>
      <w:r w:rsidR="00B85B88">
        <w:rPr>
          <w:rFonts w:ascii="Arial" w:hAnsi="Arial" w:cs="Arial"/>
          <w:i/>
          <w:iCs/>
          <w:color w:val="000000"/>
          <w:sz w:val="20"/>
          <w:szCs w:val="20"/>
        </w:rPr>
        <w:t>che l</w:t>
      </w:r>
      <w:r w:rsidR="00522B6B">
        <w:rPr>
          <w:rFonts w:ascii="Arial" w:hAnsi="Arial" w:cs="Arial"/>
          <w:i/>
          <w:iCs/>
          <w:color w:val="000000"/>
          <w:sz w:val="20"/>
          <w:szCs w:val="20"/>
        </w:rPr>
        <w:t xml:space="preserve">a nostra </w:t>
      </w:r>
      <w:r w:rsidR="00B85B88">
        <w:rPr>
          <w:rFonts w:ascii="Arial" w:hAnsi="Arial" w:cs="Arial"/>
          <w:i/>
          <w:iCs/>
          <w:color w:val="000000"/>
          <w:sz w:val="20"/>
          <w:szCs w:val="20"/>
        </w:rPr>
        <w:t>azienda</w:t>
      </w:r>
      <w:r w:rsidR="00B85B88" w:rsidRPr="00B85B88">
        <w:t xml:space="preserve"> </w:t>
      </w:r>
      <w:r w:rsidR="00B85B88" w:rsidRPr="00B85B88">
        <w:rPr>
          <w:rFonts w:ascii="Arial" w:hAnsi="Arial" w:cs="Arial"/>
          <w:i/>
          <w:iCs/>
          <w:color w:val="000000"/>
          <w:sz w:val="20"/>
          <w:szCs w:val="20"/>
        </w:rPr>
        <w:t>soddisfa standard elevati di impatto sociale, ambientale e trasparenza</w:t>
      </w:r>
      <w:r w:rsidR="003A0469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="00B85B88" w:rsidRPr="00B85B88">
        <w:rPr>
          <w:rFonts w:ascii="Arial" w:hAnsi="Arial" w:cs="Arial"/>
          <w:i/>
          <w:iCs/>
          <w:color w:val="000000"/>
          <w:sz w:val="20"/>
          <w:szCs w:val="20"/>
        </w:rPr>
        <w:t xml:space="preserve"> ma anche </w:t>
      </w:r>
      <w:r w:rsidR="00B85B88">
        <w:rPr>
          <w:rFonts w:ascii="Arial" w:hAnsi="Arial" w:cs="Arial"/>
          <w:i/>
          <w:iCs/>
          <w:color w:val="000000"/>
          <w:sz w:val="20"/>
          <w:szCs w:val="20"/>
        </w:rPr>
        <w:t xml:space="preserve">che </w:t>
      </w:r>
      <w:r w:rsidR="003A0469">
        <w:rPr>
          <w:rFonts w:ascii="Arial" w:hAnsi="Arial" w:cs="Arial"/>
          <w:i/>
          <w:iCs/>
          <w:color w:val="000000"/>
          <w:sz w:val="20"/>
          <w:szCs w:val="20"/>
        </w:rPr>
        <w:t xml:space="preserve">si </w:t>
      </w:r>
      <w:r w:rsidR="00B85B88">
        <w:rPr>
          <w:rFonts w:ascii="Arial" w:hAnsi="Arial" w:cs="Arial"/>
          <w:i/>
          <w:iCs/>
          <w:color w:val="000000"/>
          <w:sz w:val="20"/>
          <w:szCs w:val="20"/>
        </w:rPr>
        <w:t>impegna</w:t>
      </w:r>
      <w:r w:rsidR="00B85B88" w:rsidRPr="00B85B88">
        <w:rPr>
          <w:rFonts w:ascii="Arial" w:hAnsi="Arial" w:cs="Arial"/>
          <w:i/>
          <w:iCs/>
          <w:color w:val="000000"/>
          <w:sz w:val="20"/>
          <w:szCs w:val="20"/>
        </w:rPr>
        <w:t xml:space="preserve"> costantemente a misurare e migliorare le </w:t>
      </w:r>
      <w:r w:rsidR="00522B6B">
        <w:rPr>
          <w:rFonts w:ascii="Arial" w:hAnsi="Arial" w:cs="Arial"/>
          <w:i/>
          <w:iCs/>
          <w:color w:val="000000"/>
          <w:sz w:val="20"/>
          <w:szCs w:val="20"/>
        </w:rPr>
        <w:t>proprie</w:t>
      </w:r>
      <w:r w:rsidR="00B85B88" w:rsidRPr="00B85B88">
        <w:rPr>
          <w:rFonts w:ascii="Arial" w:hAnsi="Arial" w:cs="Arial"/>
          <w:i/>
          <w:iCs/>
          <w:color w:val="000000"/>
          <w:sz w:val="20"/>
          <w:szCs w:val="20"/>
        </w:rPr>
        <w:t xml:space="preserve"> performance ambientali e sociali</w:t>
      </w:r>
      <w:r w:rsidR="00B85B88">
        <w:rPr>
          <w:rFonts w:ascii="Arial" w:hAnsi="Arial" w:cs="Arial"/>
          <w:i/>
          <w:iCs/>
          <w:color w:val="000000"/>
          <w:sz w:val="20"/>
          <w:szCs w:val="20"/>
        </w:rPr>
        <w:t>, come testimonia il Bilancio di sostenibilità</w:t>
      </w:r>
      <w:r w:rsidR="00522B6B">
        <w:rPr>
          <w:rFonts w:ascii="Arial" w:hAnsi="Arial" w:cs="Arial"/>
          <w:i/>
          <w:iCs/>
          <w:color w:val="000000"/>
          <w:sz w:val="20"/>
          <w:szCs w:val="20"/>
        </w:rPr>
        <w:t>, che rappresenta un momento per fissare i traguardi raggiunti, prima di ricominciare il cammino per migliorare ulteriormente</w:t>
      </w:r>
      <w:r w:rsidR="00B85B88">
        <w:rPr>
          <w:rFonts w:ascii="Arial" w:hAnsi="Arial" w:cs="Arial"/>
          <w:i/>
          <w:iCs/>
          <w:color w:val="000000"/>
          <w:sz w:val="20"/>
          <w:szCs w:val="20"/>
        </w:rPr>
        <w:t>”.</w:t>
      </w:r>
    </w:p>
    <w:p w14:paraId="3AC4B320" w14:textId="77777777" w:rsidR="008401A7" w:rsidRDefault="008401A7" w:rsidP="009C3935">
      <w:pPr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905760C" w14:textId="164321CF" w:rsidR="00C4367B" w:rsidRPr="00847DA0" w:rsidRDefault="00C4367B" w:rsidP="00C4367B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>Il valore economico condiviso generato dal Gruppo</w:t>
      </w:r>
    </w:p>
    <w:p w14:paraId="0FF010D1" w14:textId="488A177C" w:rsidR="00C4367B" w:rsidRDefault="00C4367B" w:rsidP="009132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Il </w:t>
      </w:r>
      <w:r w:rsidRPr="00E62EDC">
        <w:rPr>
          <w:rFonts w:ascii="Arial" w:eastAsia="Times New Roman" w:hAnsi="Arial" w:cs="Arial"/>
          <w:sz w:val="20"/>
          <w:szCs w:val="20"/>
          <w:lang w:eastAsia="it-IT"/>
        </w:rPr>
        <w:t xml:space="preserve">modello operativo di Sanpellegrino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fa perno sull’adozione di strategie volte alla </w:t>
      </w:r>
      <w:r w:rsidRPr="00C4367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creazione di valore condiviso</w:t>
      </w:r>
      <w:r w:rsidR="00D531E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:</w:t>
      </w:r>
      <w:r w:rsidRPr="00C4367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l’azienda </w:t>
      </w:r>
      <w:r w:rsidR="00D531EC">
        <w:rPr>
          <w:rFonts w:ascii="Arial" w:eastAsia="Times New Roman" w:hAnsi="Arial" w:cs="Arial"/>
          <w:sz w:val="20"/>
          <w:szCs w:val="20"/>
          <w:lang w:eastAsia="it-IT"/>
        </w:rPr>
        <w:t xml:space="preserve">è, infatti, orientata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C4367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favorire una crescita sostenibile</w:t>
      </w:r>
      <w:r w:rsidRPr="00E62ED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531EC">
        <w:rPr>
          <w:rFonts w:ascii="Arial" w:eastAsia="Times New Roman" w:hAnsi="Arial" w:cs="Arial"/>
          <w:sz w:val="20"/>
          <w:szCs w:val="20"/>
          <w:lang w:eastAsia="it-IT"/>
        </w:rPr>
        <w:t xml:space="preserve">attraverso </w:t>
      </w:r>
      <w:r w:rsidRPr="00E62EDC">
        <w:rPr>
          <w:rFonts w:ascii="Arial" w:eastAsia="Times New Roman" w:hAnsi="Arial" w:cs="Arial"/>
          <w:sz w:val="20"/>
          <w:szCs w:val="20"/>
          <w:lang w:eastAsia="it-IT"/>
        </w:rPr>
        <w:t>progetti che contribuiscono a promu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overe lo sviluppo economico e sociale </w:t>
      </w:r>
      <w:r w:rsidRPr="00E62EDC">
        <w:rPr>
          <w:rFonts w:ascii="Arial" w:eastAsia="Times New Roman" w:hAnsi="Arial" w:cs="Arial"/>
          <w:sz w:val="20"/>
          <w:szCs w:val="20"/>
          <w:lang w:eastAsia="it-IT"/>
        </w:rPr>
        <w:t xml:space="preserve">delle comunità in cui </w:t>
      </w:r>
      <w:r>
        <w:rPr>
          <w:rFonts w:ascii="Arial" w:eastAsia="Times New Roman" w:hAnsi="Arial" w:cs="Arial"/>
          <w:sz w:val="20"/>
          <w:szCs w:val="20"/>
          <w:lang w:eastAsia="it-IT"/>
        </w:rPr>
        <w:t>il Gruppo è presente</w:t>
      </w:r>
      <w:r w:rsidRPr="00E62EDC">
        <w:rPr>
          <w:rFonts w:ascii="Arial" w:eastAsia="Times New Roman" w:hAnsi="Arial" w:cs="Arial"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132CF">
        <w:rPr>
          <w:rFonts w:ascii="Arial" w:eastAsia="Times New Roman" w:hAnsi="Arial" w:cs="Arial"/>
          <w:sz w:val="20"/>
          <w:szCs w:val="20"/>
          <w:lang w:eastAsia="it-IT"/>
        </w:rPr>
        <w:t xml:space="preserve">Il </w:t>
      </w:r>
      <w:r w:rsidR="009132CF" w:rsidRPr="009132C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valore economico condiviso</w:t>
      </w:r>
      <w:r w:rsidR="009132CF">
        <w:rPr>
          <w:rFonts w:ascii="Arial" w:eastAsia="Times New Roman" w:hAnsi="Arial" w:cs="Arial"/>
          <w:sz w:val="20"/>
          <w:szCs w:val="20"/>
          <w:lang w:eastAsia="it-IT"/>
        </w:rPr>
        <w:t xml:space="preserve"> generato da Sanpellegrino nel nostro Paese nel 2022 è stato</w:t>
      </w:r>
      <w:r w:rsidRPr="00E62EDC">
        <w:rPr>
          <w:rFonts w:ascii="Arial" w:eastAsia="Times New Roman" w:hAnsi="Arial" w:cs="Arial"/>
          <w:sz w:val="20"/>
          <w:szCs w:val="20"/>
          <w:lang w:eastAsia="it-IT"/>
        </w:rPr>
        <w:t xml:space="preserve"> pari a </w:t>
      </w:r>
      <w:r w:rsidRPr="00C4367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2,</w:t>
      </w:r>
      <w:r w:rsidRPr="003A046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5 miliardi di euro, </w:t>
      </w:r>
      <w:r w:rsidRPr="009132CF">
        <w:rPr>
          <w:rFonts w:ascii="Arial" w:eastAsia="Times New Roman" w:hAnsi="Arial" w:cs="Arial"/>
          <w:bCs/>
          <w:sz w:val="20"/>
          <w:szCs w:val="20"/>
          <w:lang w:eastAsia="it-IT"/>
        </w:rPr>
        <w:t>ben il 10% in più rispetto al 2021</w:t>
      </w:r>
      <w:r w:rsidRPr="00E62EDC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9132C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pari </w:t>
      </w:r>
      <w:r w:rsidR="00151A5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quasi </w:t>
      </w:r>
      <w:r w:rsidRPr="009132C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 3 volte il fatturato del Gruppo </w:t>
      </w:r>
      <w:r w:rsidRPr="00E62EDC">
        <w:rPr>
          <w:rFonts w:ascii="Arial" w:eastAsia="Times New Roman" w:hAnsi="Arial" w:cs="Arial"/>
          <w:sz w:val="20"/>
          <w:szCs w:val="20"/>
          <w:lang w:eastAsia="it-IT"/>
        </w:rPr>
        <w:t xml:space="preserve">e allo 0,13% del PIL italiano nel 2022. </w:t>
      </w:r>
      <w:r w:rsidR="009132CF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62EDC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3A046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96% </w:t>
      </w:r>
      <w:r w:rsidR="009132C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di questa cifra </w:t>
      </w:r>
      <w:r w:rsidRPr="003A046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è </w:t>
      </w:r>
      <w:r w:rsidR="009132C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stata </w:t>
      </w:r>
      <w:r w:rsidRPr="003A0469">
        <w:rPr>
          <w:rFonts w:ascii="Arial" w:eastAsia="Times New Roman" w:hAnsi="Arial" w:cs="Arial"/>
          <w:b/>
          <w:sz w:val="20"/>
          <w:szCs w:val="20"/>
          <w:lang w:eastAsia="it-IT"/>
        </w:rPr>
        <w:t>distribuit</w:t>
      </w:r>
      <w:r w:rsidR="009132CF">
        <w:rPr>
          <w:rFonts w:ascii="Arial" w:eastAsia="Times New Roman" w:hAnsi="Arial" w:cs="Arial"/>
          <w:b/>
          <w:sz w:val="20"/>
          <w:szCs w:val="20"/>
          <w:lang w:eastAsia="it-IT"/>
        </w:rPr>
        <w:t>a</w:t>
      </w:r>
      <w:r w:rsidRPr="003A046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agli stakeholder esterni</w:t>
      </w:r>
      <w:r w:rsidRPr="00E62EDC">
        <w:rPr>
          <w:rFonts w:ascii="Arial" w:eastAsia="Times New Roman" w:hAnsi="Arial" w:cs="Arial"/>
          <w:sz w:val="20"/>
          <w:szCs w:val="20"/>
          <w:lang w:eastAsia="it-IT"/>
        </w:rPr>
        <w:t xml:space="preserve"> e solo il 4% </w:t>
      </w:r>
      <w:r w:rsidRPr="009F2A40">
        <w:rPr>
          <w:rFonts w:ascii="Arial" w:eastAsia="Times New Roman" w:hAnsi="Arial" w:cs="Arial"/>
          <w:sz w:val="20"/>
          <w:szCs w:val="20"/>
          <w:lang w:eastAsia="it-IT"/>
        </w:rPr>
        <w:t>è stato trattenuto all’interno dell’azienda.</w:t>
      </w:r>
    </w:p>
    <w:p w14:paraId="6D8101C1" w14:textId="77777777" w:rsidR="00022D0D" w:rsidRDefault="00022D0D" w:rsidP="009C393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BFA95F7" w14:textId="412122BC" w:rsidR="000F3CFD" w:rsidRPr="00847DA0" w:rsidRDefault="008B4688" w:rsidP="009C3935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Comunità, tutela dei territori e </w:t>
      </w:r>
      <w:r w:rsidR="000F3CFD">
        <w:rPr>
          <w:rFonts w:ascii="Arial" w:eastAsia="Times New Roman" w:hAnsi="Arial" w:cs="Arial"/>
          <w:i/>
          <w:iCs/>
          <w:sz w:val="20"/>
          <w:szCs w:val="20"/>
          <w:u w:val="single"/>
        </w:rPr>
        <w:t>v</w:t>
      </w:r>
      <w:r w:rsidR="000F3CFD" w:rsidRPr="00847DA0">
        <w:rPr>
          <w:rFonts w:ascii="Arial" w:eastAsia="Times New Roman" w:hAnsi="Arial" w:cs="Arial"/>
          <w:i/>
          <w:iCs/>
          <w:sz w:val="20"/>
          <w:szCs w:val="20"/>
          <w:u w:val="single"/>
        </w:rPr>
        <w:t>alorizzazione del capitale naturale</w:t>
      </w:r>
    </w:p>
    <w:p w14:paraId="586CD6B3" w14:textId="21862FC9" w:rsidR="00F71CA8" w:rsidRDefault="00096CB3" w:rsidP="00F71CA8">
      <w:pPr>
        <w:spacing w:after="0"/>
        <w:jc w:val="both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096CB3">
        <w:rPr>
          <w:rStyle w:val="normaltextrun"/>
          <w:rFonts w:ascii="Arial" w:hAnsi="Arial" w:cs="Arial"/>
          <w:color w:val="000000"/>
          <w:sz w:val="20"/>
          <w:szCs w:val="20"/>
        </w:rPr>
        <w:t xml:space="preserve">Coerentemente con il </w:t>
      </w:r>
      <w:r w:rsidR="00F71CA8">
        <w:rPr>
          <w:rStyle w:val="normaltextrun"/>
          <w:rFonts w:ascii="Arial" w:hAnsi="Arial" w:cs="Arial"/>
          <w:color w:val="000000"/>
          <w:sz w:val="20"/>
          <w:szCs w:val="20"/>
        </w:rPr>
        <w:t>proprio</w:t>
      </w:r>
      <w:r w:rsidRPr="00096CB3">
        <w:rPr>
          <w:rStyle w:val="normaltextrun"/>
          <w:rFonts w:ascii="Arial" w:hAnsi="Arial" w:cs="Arial"/>
          <w:color w:val="000000"/>
          <w:sz w:val="20"/>
          <w:szCs w:val="20"/>
        </w:rPr>
        <w:t xml:space="preserve"> impegno per una </w:t>
      </w:r>
      <w:r w:rsidRPr="00A756AD">
        <w:rPr>
          <w:rStyle w:val="normaltextrun"/>
          <w:rFonts w:ascii="Arial" w:hAnsi="Arial" w:cs="Arial"/>
          <w:color w:val="000000"/>
          <w:sz w:val="20"/>
          <w:szCs w:val="20"/>
        </w:rPr>
        <w:t>gestione responsabile e sostenibile dell’acqua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, Sanpellegrino ha messo in campo negli anni numerose iniziative volte a</w:t>
      </w:r>
      <w:r w:rsidRPr="00A756AD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096CB3">
        <w:rPr>
          <w:rStyle w:val="normaltextrun"/>
          <w:rFonts w:ascii="Arial" w:hAnsi="Arial" w:cs="Arial"/>
          <w:color w:val="000000"/>
          <w:sz w:val="20"/>
          <w:szCs w:val="20"/>
        </w:rPr>
        <w:t xml:space="preserve">preservare le sorgenti e i territori circostanti, </w:t>
      </w:r>
      <w:r w:rsidR="00F81B08">
        <w:rPr>
          <w:rStyle w:val="normaltextrun"/>
          <w:rFonts w:ascii="Arial" w:hAnsi="Arial" w:cs="Arial"/>
          <w:color w:val="000000"/>
          <w:sz w:val="20"/>
          <w:szCs w:val="20"/>
        </w:rPr>
        <w:t xml:space="preserve">e a </w:t>
      </w:r>
      <w:r w:rsidRPr="00096CB3">
        <w:rPr>
          <w:rStyle w:val="normaltextrun"/>
          <w:rFonts w:ascii="Arial" w:hAnsi="Arial" w:cs="Arial"/>
          <w:color w:val="000000"/>
          <w:sz w:val="20"/>
          <w:szCs w:val="20"/>
        </w:rPr>
        <w:t>rigenerare i cicli idro</w:t>
      </w:r>
      <w:r w:rsidR="0067621B">
        <w:rPr>
          <w:rStyle w:val="normaltextrun"/>
          <w:rFonts w:ascii="Arial" w:hAnsi="Arial" w:cs="Arial"/>
          <w:color w:val="000000"/>
          <w:sz w:val="20"/>
          <w:szCs w:val="20"/>
        </w:rPr>
        <w:t>geo</w:t>
      </w:r>
      <w:r w:rsidRPr="00096CB3">
        <w:rPr>
          <w:rStyle w:val="normaltextrun"/>
          <w:rFonts w:ascii="Arial" w:hAnsi="Arial" w:cs="Arial"/>
          <w:color w:val="000000"/>
          <w:sz w:val="20"/>
          <w:szCs w:val="20"/>
        </w:rPr>
        <w:t xml:space="preserve">logici nelle aree in cui </w:t>
      </w:r>
      <w:r w:rsidR="00F71CA8">
        <w:rPr>
          <w:rStyle w:val="normaltextrun"/>
          <w:rFonts w:ascii="Arial" w:hAnsi="Arial" w:cs="Arial"/>
          <w:color w:val="000000"/>
          <w:sz w:val="20"/>
          <w:szCs w:val="20"/>
        </w:rPr>
        <w:t>è presente</w:t>
      </w:r>
      <w:r w:rsidR="00F81B08"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 w:rsidR="00F71CA8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14:paraId="4C7DA4BC" w14:textId="77777777" w:rsidR="00F71CA8" w:rsidRDefault="00F71CA8" w:rsidP="00F71CA8">
      <w:pPr>
        <w:spacing w:after="0"/>
        <w:jc w:val="both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078148F6" w14:textId="351A5F51" w:rsidR="003A0469" w:rsidRDefault="00F71CA8" w:rsidP="0043569D">
      <w:pPr>
        <w:spacing w:after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0D172F">
        <w:rPr>
          <w:rStyle w:val="normaltextrun"/>
          <w:rFonts w:ascii="Arial" w:hAnsi="Arial" w:cs="Arial"/>
          <w:color w:val="000000"/>
          <w:sz w:val="20"/>
          <w:szCs w:val="20"/>
        </w:rPr>
        <w:t>Un esempio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è</w:t>
      </w:r>
      <w:r w:rsidR="00F81B08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F81B08" w:rsidRPr="003A0469">
        <w:rPr>
          <w:rStyle w:val="normaltextrun"/>
          <w:rFonts w:ascii="Arial" w:hAnsi="Arial" w:cs="Arial"/>
          <w:b/>
          <w:color w:val="000000"/>
          <w:sz w:val="20"/>
          <w:szCs w:val="20"/>
        </w:rPr>
        <w:t>“La fonte della biodiversità di Acqua Panna”</w:t>
      </w:r>
      <w:r w:rsidR="00F81B08" w:rsidRPr="00F81B08"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progetto </w:t>
      </w:r>
      <w:r w:rsidR="00F81B08">
        <w:rPr>
          <w:rStyle w:val="normaltextrun"/>
          <w:rFonts w:ascii="Arial" w:hAnsi="Arial" w:cs="Arial"/>
          <w:color w:val="000000"/>
          <w:sz w:val="20"/>
          <w:szCs w:val="20"/>
        </w:rPr>
        <w:t>sviluppato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F81B08" w:rsidRPr="00F81B08">
        <w:rPr>
          <w:rStyle w:val="normaltextrun"/>
          <w:rFonts w:ascii="Arial" w:hAnsi="Arial" w:cs="Arial"/>
          <w:color w:val="000000"/>
          <w:sz w:val="20"/>
          <w:szCs w:val="20"/>
        </w:rPr>
        <w:t>in</w:t>
      </w:r>
      <w:r w:rsidR="00F81B08">
        <w:rPr>
          <w:rStyle w:val="normaltextrun"/>
          <w:rFonts w:ascii="Arial" w:hAnsi="Arial" w:cs="Arial"/>
          <w:color w:val="000000"/>
          <w:sz w:val="20"/>
          <w:szCs w:val="20"/>
        </w:rPr>
        <w:t xml:space="preserve"> collaborazione con </w:t>
      </w:r>
      <w:r w:rsidR="00F81B08" w:rsidRPr="00647927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Federparchi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e la </w:t>
      </w:r>
      <w:r w:rsidRPr="00647927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Scuola Sant’Anna di Pisa</w:t>
      </w:r>
      <w:r w:rsidR="00F81B08">
        <w:rPr>
          <w:rStyle w:val="normaltextrun"/>
          <w:rFonts w:ascii="Arial" w:hAnsi="Arial" w:cs="Arial"/>
          <w:color w:val="000000"/>
          <w:sz w:val="20"/>
          <w:szCs w:val="20"/>
        </w:rPr>
        <w:t>:</w:t>
      </w:r>
      <w:r w:rsidR="00F81B08" w:rsidRPr="00F81B08">
        <w:rPr>
          <w:rStyle w:val="normaltextrun"/>
          <w:rFonts w:ascii="Arial" w:hAnsi="Arial" w:cs="Arial"/>
          <w:color w:val="000000"/>
          <w:sz w:val="20"/>
          <w:szCs w:val="20"/>
        </w:rPr>
        <w:t xml:space="preserve"> un percorso di tutela e</w:t>
      </w:r>
      <w:r w:rsidR="00F81B08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F81B08" w:rsidRPr="00F81B08">
        <w:rPr>
          <w:rStyle w:val="normaltextrun"/>
          <w:rFonts w:ascii="Arial" w:hAnsi="Arial" w:cs="Arial"/>
          <w:color w:val="000000"/>
          <w:sz w:val="20"/>
          <w:szCs w:val="20"/>
        </w:rPr>
        <w:t>monitoraggio della biodiversità della tenuta di Acqua Panna a Scarperia,</w:t>
      </w:r>
      <w:bookmarkStart w:id="2" w:name="_Hlk149831289"/>
      <w:r w:rsidR="00F81B08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2B47C2">
        <w:rPr>
          <w:rStyle w:val="normaltextrun"/>
          <w:rFonts w:ascii="Arial" w:hAnsi="Arial" w:cs="Arial"/>
          <w:color w:val="000000"/>
          <w:sz w:val="20"/>
          <w:szCs w:val="20"/>
        </w:rPr>
        <w:t xml:space="preserve">che </w:t>
      </w:r>
      <w:r w:rsidR="00F81B08">
        <w:rPr>
          <w:rStyle w:val="normaltextrun"/>
          <w:rFonts w:ascii="Arial" w:hAnsi="Arial" w:cs="Arial"/>
          <w:color w:val="000000"/>
          <w:sz w:val="20"/>
          <w:szCs w:val="20"/>
        </w:rPr>
        <w:t>ha portato, fra l’altro,</w:t>
      </w:r>
      <w:r w:rsidR="00DA595C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F81B08">
        <w:rPr>
          <w:rStyle w:val="normaltextrun"/>
          <w:rFonts w:ascii="Arial" w:hAnsi="Arial" w:cs="Arial"/>
          <w:color w:val="000000"/>
          <w:sz w:val="20"/>
          <w:szCs w:val="20"/>
        </w:rPr>
        <w:t>alla</w:t>
      </w:r>
      <w:r w:rsidR="00647927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F81B08">
        <w:rPr>
          <w:rStyle w:val="normaltextrun"/>
          <w:rFonts w:ascii="Arial" w:hAnsi="Arial" w:cs="Arial"/>
          <w:color w:val="000000"/>
          <w:sz w:val="20"/>
          <w:szCs w:val="20"/>
        </w:rPr>
        <w:t>nascita di un’ulteriore iniziativa</w:t>
      </w:r>
      <w:r w:rsidR="0043569D"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la tutela degli insetti impollinatori, con </w:t>
      </w:r>
      <w:r w:rsidR="0067621B">
        <w:rPr>
          <w:rStyle w:val="normaltextrun"/>
          <w:rFonts w:ascii="Arial" w:hAnsi="Arial" w:cs="Arial"/>
          <w:color w:val="000000"/>
          <w:sz w:val="20"/>
          <w:szCs w:val="20"/>
        </w:rPr>
        <w:t xml:space="preserve">la costruzione di un </w:t>
      </w:r>
      <w:r w:rsidR="0067621B" w:rsidRPr="0043569D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Bee Hotel</w:t>
      </w:r>
      <w:r w:rsidR="0067621B">
        <w:rPr>
          <w:rStyle w:val="normaltextrun"/>
          <w:rFonts w:ascii="Arial" w:hAnsi="Arial" w:cs="Arial"/>
          <w:color w:val="000000"/>
          <w:sz w:val="20"/>
          <w:szCs w:val="20"/>
        </w:rPr>
        <w:t xml:space="preserve"> in materiali naturali per dare rifugio ad api e farfalle diurne.</w:t>
      </w:r>
    </w:p>
    <w:bookmarkEnd w:id="2"/>
    <w:p w14:paraId="79EA48E1" w14:textId="16A4DCA7" w:rsidR="00F71CA8" w:rsidRDefault="00F71CA8" w:rsidP="00F71CA8">
      <w:pPr>
        <w:spacing w:after="0"/>
        <w:jc w:val="both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4DB1ADC9" w14:textId="23A692E0" w:rsidR="00F71CA8" w:rsidRPr="0043569D" w:rsidRDefault="00BA7896" w:rsidP="00F71CA8">
      <w:pPr>
        <w:spacing w:after="0"/>
        <w:jc w:val="both"/>
        <w:rPr>
          <w:rFonts w:eastAsia="Times New Roman"/>
          <w:i/>
          <w:iCs/>
          <w:u w:val="single"/>
        </w:rPr>
      </w:pPr>
      <w:r>
        <w:rPr>
          <w:rFonts w:eastAsia="Times New Roman"/>
          <w:i/>
          <w:iCs/>
          <w:u w:val="single"/>
        </w:rPr>
        <w:t xml:space="preserve">L’impegno per </w:t>
      </w:r>
      <w:r w:rsidR="0043569D" w:rsidRPr="0043569D">
        <w:rPr>
          <w:rFonts w:eastAsia="Times New Roman"/>
          <w:i/>
          <w:iCs/>
          <w:u w:val="single"/>
        </w:rPr>
        <w:t>l’acqua</w:t>
      </w:r>
    </w:p>
    <w:p w14:paraId="5C95FE88" w14:textId="6A8A2C94" w:rsidR="00BA7896" w:rsidRDefault="00BA7896" w:rsidP="00BA7896">
      <w:p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Prosegue l’impegno del Gruppo </w:t>
      </w:r>
      <w:r w:rsidRPr="00085A4C">
        <w:rPr>
          <w:rStyle w:val="normaltextrun"/>
          <w:rFonts w:ascii="Arial" w:hAnsi="Arial" w:cs="Arial"/>
          <w:sz w:val="20"/>
          <w:szCs w:val="20"/>
        </w:rPr>
        <w:t>per ottenere</w:t>
      </w:r>
      <w:r>
        <w:rPr>
          <w:rStyle w:val="normaltextrun"/>
          <w:rFonts w:ascii="Arial" w:hAnsi="Arial" w:cs="Arial"/>
          <w:sz w:val="20"/>
          <w:szCs w:val="20"/>
        </w:rPr>
        <w:t xml:space="preserve"> entro il 2025</w:t>
      </w:r>
      <w:r w:rsidRPr="00085A4C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 xml:space="preserve">in tutti i suoi stabilimenti </w:t>
      </w:r>
      <w:r w:rsidRPr="00085A4C">
        <w:rPr>
          <w:rStyle w:val="normaltextrun"/>
          <w:rFonts w:ascii="Arial" w:hAnsi="Arial" w:cs="Arial"/>
          <w:sz w:val="20"/>
          <w:szCs w:val="20"/>
        </w:rPr>
        <w:t xml:space="preserve">la </w:t>
      </w:r>
      <w:r w:rsidRPr="00BA7896">
        <w:rPr>
          <w:rStyle w:val="normaltextrun"/>
          <w:rFonts w:ascii="Arial" w:hAnsi="Arial" w:cs="Arial"/>
          <w:b/>
          <w:bCs/>
          <w:sz w:val="20"/>
          <w:szCs w:val="20"/>
        </w:rPr>
        <w:t>certificazione AWS</w:t>
      </w:r>
      <w:r w:rsidRPr="00085A4C">
        <w:rPr>
          <w:rStyle w:val="normaltextrun"/>
          <w:rFonts w:ascii="Arial" w:hAnsi="Arial" w:cs="Arial"/>
          <w:sz w:val="20"/>
          <w:szCs w:val="20"/>
        </w:rPr>
        <w:t xml:space="preserve"> (Alliance for Water Stewardship)</w:t>
      </w:r>
      <w:r>
        <w:rPr>
          <w:rStyle w:val="normaltextrun"/>
          <w:rFonts w:ascii="Arial" w:hAnsi="Arial" w:cs="Arial"/>
          <w:sz w:val="20"/>
          <w:szCs w:val="20"/>
        </w:rPr>
        <w:t>, s</w:t>
      </w:r>
      <w:r w:rsidRPr="00085A4C">
        <w:rPr>
          <w:rStyle w:val="normaltextrun"/>
          <w:rFonts w:ascii="Arial" w:hAnsi="Arial" w:cs="Arial"/>
          <w:sz w:val="20"/>
          <w:szCs w:val="20"/>
        </w:rPr>
        <w:t>tandard riconosciuto a livello internazionale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085A4C">
        <w:rPr>
          <w:rStyle w:val="normaltextrun"/>
          <w:rFonts w:ascii="Arial" w:hAnsi="Arial" w:cs="Arial"/>
          <w:sz w:val="20"/>
          <w:szCs w:val="20"/>
        </w:rPr>
        <w:t xml:space="preserve">per la promozione della gestione sostenibile dell’Acqua come risorsa condivisa nel mondo. </w:t>
      </w:r>
      <w:r w:rsidR="002B47C2">
        <w:rPr>
          <w:rStyle w:val="normaltextrun"/>
          <w:rFonts w:ascii="Arial" w:hAnsi="Arial" w:cs="Arial"/>
          <w:sz w:val="20"/>
          <w:szCs w:val="20"/>
        </w:rPr>
        <w:t>Sono stati</w:t>
      </w:r>
      <w:r w:rsidRPr="00BA7896">
        <w:rPr>
          <w:rStyle w:val="normaltextrun"/>
          <w:rFonts w:ascii="Arial" w:hAnsi="Arial" w:cs="Arial"/>
          <w:sz w:val="20"/>
          <w:szCs w:val="20"/>
        </w:rPr>
        <w:t xml:space="preserve"> già </w:t>
      </w:r>
      <w:r w:rsidRPr="00BA7896">
        <w:rPr>
          <w:rStyle w:val="normaltextrun"/>
          <w:rFonts w:ascii="Arial" w:hAnsi="Arial" w:cs="Arial"/>
          <w:b/>
          <w:bCs/>
          <w:sz w:val="20"/>
          <w:szCs w:val="20"/>
        </w:rPr>
        <w:t>certificato i siti produttivi di Ruspino e Scarperia</w:t>
      </w:r>
      <w:r>
        <w:rPr>
          <w:rStyle w:val="normaltextrun"/>
          <w:rFonts w:ascii="Arial" w:hAnsi="Arial" w:cs="Arial"/>
          <w:sz w:val="20"/>
          <w:szCs w:val="20"/>
        </w:rPr>
        <w:t>, in cui vengono imbottigliati i</w:t>
      </w:r>
      <w:r w:rsidRPr="00BA7896">
        <w:rPr>
          <w:rStyle w:val="normaltextrun"/>
          <w:rFonts w:ascii="Arial" w:hAnsi="Arial" w:cs="Arial"/>
          <w:sz w:val="20"/>
          <w:szCs w:val="20"/>
        </w:rPr>
        <w:t xml:space="preserve"> due brand internazionali </w:t>
      </w:r>
      <w:r>
        <w:rPr>
          <w:rStyle w:val="normaltextrun"/>
          <w:rFonts w:ascii="Arial" w:hAnsi="Arial" w:cs="Arial"/>
          <w:sz w:val="20"/>
          <w:szCs w:val="20"/>
        </w:rPr>
        <w:t xml:space="preserve">di acqua minerale, </w:t>
      </w:r>
      <w:r w:rsidRPr="00BA7896">
        <w:rPr>
          <w:rStyle w:val="normaltextrun"/>
          <w:rFonts w:ascii="Arial" w:hAnsi="Arial" w:cs="Arial"/>
          <w:sz w:val="20"/>
          <w:szCs w:val="20"/>
        </w:rPr>
        <w:t>S.Pellegrino e Acqua Panna</w:t>
      </w:r>
      <w:r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Pr="00085A4C">
        <w:rPr>
          <w:rStyle w:val="normaltextrun"/>
          <w:rFonts w:ascii="Arial" w:hAnsi="Arial" w:cs="Arial"/>
          <w:sz w:val="20"/>
          <w:szCs w:val="20"/>
        </w:rPr>
        <w:t>Lo stabilimento di Cepina verrà</w:t>
      </w:r>
      <w:r w:rsidR="00677D76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085A4C">
        <w:rPr>
          <w:rStyle w:val="normaltextrun"/>
          <w:rFonts w:ascii="Arial" w:hAnsi="Arial" w:cs="Arial"/>
          <w:sz w:val="20"/>
          <w:szCs w:val="20"/>
        </w:rPr>
        <w:t>certificato entro il 2024 e San Giorgio in Bosco entro il 2025</w:t>
      </w:r>
      <w:r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Pr="00BA7896">
        <w:rPr>
          <w:rFonts w:ascii="Arial" w:eastAsia="Times New Roman" w:hAnsi="Arial" w:cs="Arial"/>
          <w:sz w:val="20"/>
          <w:szCs w:val="20"/>
          <w:lang w:eastAsia="it-IT"/>
        </w:rPr>
        <w:t xml:space="preserve">La certificazione </w:t>
      </w:r>
      <w:r w:rsidR="00677D76">
        <w:rPr>
          <w:rFonts w:ascii="Arial" w:eastAsia="Times New Roman" w:hAnsi="Arial" w:cs="Arial"/>
          <w:sz w:val="20"/>
          <w:szCs w:val="20"/>
          <w:lang w:eastAsia="it-IT"/>
        </w:rPr>
        <w:t xml:space="preserve">riconosce e </w:t>
      </w:r>
      <w:r w:rsidRPr="00BA7896">
        <w:rPr>
          <w:rFonts w:ascii="Arial" w:eastAsia="Times New Roman" w:hAnsi="Arial" w:cs="Arial"/>
          <w:sz w:val="20"/>
          <w:szCs w:val="20"/>
          <w:lang w:eastAsia="it-IT"/>
        </w:rPr>
        <w:t>premia il modo in cui le imprese si prendono cura dell</w:t>
      </w:r>
      <w:r>
        <w:rPr>
          <w:rFonts w:ascii="Arial" w:eastAsia="Times New Roman" w:hAnsi="Arial" w:cs="Arial"/>
          <w:sz w:val="20"/>
          <w:szCs w:val="20"/>
          <w:lang w:eastAsia="it-IT"/>
        </w:rPr>
        <w:t>’</w:t>
      </w:r>
      <w:r w:rsidRPr="00BA7896">
        <w:rPr>
          <w:rFonts w:ascii="Arial" w:eastAsia="Times New Roman" w:hAnsi="Arial" w:cs="Arial"/>
          <w:sz w:val="20"/>
          <w:szCs w:val="20"/>
          <w:lang w:eastAsia="it-IT"/>
        </w:rPr>
        <w:t xml:space="preserve">acqua </w:t>
      </w:r>
      <w:r>
        <w:rPr>
          <w:rFonts w:ascii="Arial" w:eastAsia="Times New Roman" w:hAnsi="Arial" w:cs="Arial"/>
          <w:sz w:val="20"/>
          <w:szCs w:val="20"/>
          <w:lang w:eastAsia="it-IT"/>
        </w:rPr>
        <w:t>attraverso la</w:t>
      </w:r>
      <w:r w:rsidRPr="00BA7896">
        <w:rPr>
          <w:rFonts w:ascii="Arial" w:eastAsia="Times New Roman" w:hAnsi="Arial" w:cs="Arial"/>
          <w:sz w:val="20"/>
          <w:szCs w:val="20"/>
          <w:lang w:eastAsia="it-IT"/>
        </w:rPr>
        <w:t xml:space="preserve"> partecipazione attiva nella gestione efficace e sostenibile delle risorse idriche locali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e l’identificazione e lo sviluppo di progetti </w:t>
      </w:r>
      <w:r w:rsidRPr="00BA7896">
        <w:rPr>
          <w:rFonts w:ascii="Arial" w:eastAsia="Times New Roman" w:hAnsi="Arial" w:cs="Arial"/>
          <w:sz w:val="20"/>
          <w:szCs w:val="20"/>
          <w:lang w:eastAsia="it-IT"/>
        </w:rPr>
        <w:t xml:space="preserve">fondamentali per la salute e la sostenibilità </w:t>
      </w:r>
      <w:r>
        <w:rPr>
          <w:rFonts w:ascii="Arial" w:eastAsia="Times New Roman" w:hAnsi="Arial" w:cs="Arial"/>
          <w:sz w:val="20"/>
          <w:szCs w:val="20"/>
          <w:lang w:eastAsia="it-IT"/>
        </w:rPr>
        <w:t>di questa risorsa</w:t>
      </w:r>
      <w:r w:rsidRPr="00BA7896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32E1E5A1" w14:textId="77777777" w:rsidR="00BA7896" w:rsidRDefault="00BA7896" w:rsidP="0033648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98099A6" w14:textId="73ED0EA8" w:rsidR="00077BAF" w:rsidRDefault="00336483" w:rsidP="00A1518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36483">
        <w:rPr>
          <w:rFonts w:ascii="Arial" w:eastAsia="Times New Roman" w:hAnsi="Arial" w:cs="Arial"/>
          <w:sz w:val="20"/>
          <w:szCs w:val="20"/>
          <w:lang w:eastAsia="it-IT"/>
        </w:rPr>
        <w:t xml:space="preserve">Sanpellegrino attiva </w:t>
      </w:r>
      <w:r w:rsidRPr="0033648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interventi di tutela dell’acqua</w:t>
      </w:r>
      <w:r w:rsidRPr="00336483">
        <w:rPr>
          <w:rFonts w:ascii="Arial" w:eastAsia="Times New Roman" w:hAnsi="Arial" w:cs="Arial"/>
          <w:sz w:val="20"/>
          <w:szCs w:val="20"/>
          <w:lang w:eastAsia="it-IT"/>
        </w:rPr>
        <w:t xml:space="preserve"> che non riguardano soltanto le</w:t>
      </w:r>
      <w:r w:rsidR="00677D76">
        <w:rPr>
          <w:rFonts w:ascii="Arial" w:eastAsia="Times New Roman" w:hAnsi="Arial" w:cs="Arial"/>
          <w:sz w:val="20"/>
          <w:szCs w:val="20"/>
          <w:lang w:eastAsia="it-IT"/>
        </w:rPr>
        <w:t xml:space="preserve"> sue </w:t>
      </w:r>
      <w:r w:rsidRPr="00336483">
        <w:rPr>
          <w:rFonts w:ascii="Arial" w:eastAsia="Times New Roman" w:hAnsi="Arial" w:cs="Arial"/>
          <w:sz w:val="20"/>
          <w:szCs w:val="20"/>
          <w:lang w:eastAsia="it-IT"/>
        </w:rPr>
        <w:t xml:space="preserve">fonti, ma </w:t>
      </w:r>
      <w:r w:rsidRPr="0033648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che si estendono anche ai bacini idrici dei territori in cui sono presenti i suoi siti produttivi</w:t>
      </w:r>
      <w:r w:rsidRPr="00336483">
        <w:rPr>
          <w:rFonts w:ascii="Arial" w:eastAsia="Times New Roman" w:hAnsi="Arial" w:cs="Arial"/>
          <w:sz w:val="20"/>
          <w:szCs w:val="20"/>
          <w:lang w:eastAsia="it-IT"/>
        </w:rPr>
        <w:t>. L’obiettivo è generare un impatto positivo attivando entro il 2025 progetti in grado di rendere disponibile alle comunità locali quantitativi aggiuntivi di acqua</w:t>
      </w:r>
      <w:r w:rsidRPr="00725654">
        <w:rPr>
          <w:rFonts w:ascii="Arial" w:eastAsia="Times New Roman" w:hAnsi="Arial" w:cs="Arial"/>
          <w:color w:val="FF0000"/>
          <w:sz w:val="20"/>
          <w:szCs w:val="20"/>
          <w:lang w:eastAsia="it-IT"/>
        </w:rPr>
        <w:t xml:space="preserve"> </w:t>
      </w:r>
      <w:r w:rsidRPr="0033648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attraverso interventi di rigenerazione dei cicli idrogeologici che avranno un impatto </w:t>
      </w:r>
      <w:r w:rsidR="00677D7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positivo </w:t>
      </w:r>
      <w:r w:rsidRPr="0033648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sulla quantità, qualità, accessibilità della risorsa, per rispondere ad esigenze del territorio.</w:t>
      </w:r>
      <w:r w:rsidR="00077BA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A1518B">
        <w:rPr>
          <w:rFonts w:ascii="Arial" w:eastAsia="Times New Roman" w:hAnsi="Arial" w:cs="Arial"/>
          <w:sz w:val="20"/>
          <w:szCs w:val="20"/>
          <w:lang w:eastAsia="it-IT"/>
        </w:rPr>
        <w:t>Il Gruppo ha quindi identificato</w:t>
      </w:r>
      <w:r w:rsidR="00A151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A1518B">
        <w:rPr>
          <w:rFonts w:ascii="Arial" w:eastAsia="Times New Roman" w:hAnsi="Arial" w:cs="Arial"/>
          <w:sz w:val="20"/>
          <w:szCs w:val="20"/>
          <w:lang w:eastAsia="it-IT"/>
        </w:rPr>
        <w:t xml:space="preserve">una serie di progetti da </w:t>
      </w:r>
      <w:r w:rsidR="00A1518B">
        <w:rPr>
          <w:rFonts w:ascii="Arial" w:eastAsia="Times New Roman" w:hAnsi="Arial" w:cs="Arial"/>
          <w:sz w:val="20"/>
          <w:szCs w:val="20"/>
          <w:lang w:eastAsia="it-IT"/>
        </w:rPr>
        <w:t xml:space="preserve">sviluppare </w:t>
      </w:r>
      <w:r w:rsidR="00077BAF">
        <w:rPr>
          <w:rFonts w:ascii="Arial" w:eastAsia="Times New Roman" w:hAnsi="Arial" w:cs="Arial"/>
          <w:sz w:val="20"/>
          <w:szCs w:val="20"/>
          <w:lang w:eastAsia="it-IT"/>
        </w:rPr>
        <w:t>con</w:t>
      </w:r>
      <w:r w:rsidR="00A1518B" w:rsidRPr="00A1518B">
        <w:rPr>
          <w:rFonts w:ascii="Arial" w:eastAsia="Times New Roman" w:hAnsi="Arial" w:cs="Arial"/>
          <w:sz w:val="20"/>
          <w:szCs w:val="20"/>
          <w:lang w:eastAsia="it-IT"/>
        </w:rPr>
        <w:t xml:space="preserve"> università, consorzi e stakeholder locali</w:t>
      </w:r>
      <w:r w:rsidRPr="00A1518B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A1518B">
        <w:rPr>
          <w:rFonts w:ascii="Arial" w:eastAsia="Times New Roman" w:hAnsi="Arial" w:cs="Arial"/>
          <w:sz w:val="20"/>
          <w:szCs w:val="20"/>
          <w:lang w:eastAsia="it-IT"/>
        </w:rPr>
        <w:t xml:space="preserve">i cui risultati vengono </w:t>
      </w:r>
      <w:r w:rsidRPr="00A1518B">
        <w:rPr>
          <w:rFonts w:ascii="Arial" w:eastAsia="Times New Roman" w:hAnsi="Arial" w:cs="Arial"/>
          <w:sz w:val="20"/>
          <w:szCs w:val="20"/>
          <w:lang w:eastAsia="it-IT"/>
        </w:rPr>
        <w:t>misurati attraverso la metodologia del Volumetric Water Benefit Accounting (VWBA) del World Resources Institute</w:t>
      </w:r>
      <w:r w:rsidR="00A1518B" w:rsidRPr="00A1518B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A151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13638152" w14:textId="77777777" w:rsidR="00077BAF" w:rsidRDefault="00077BAF" w:rsidP="00A1518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CE7BE3F" w14:textId="2F4D8513" w:rsidR="0067621B" w:rsidRDefault="00A1518B" w:rsidP="00A1518B">
      <w:pPr>
        <w:spacing w:after="0"/>
        <w:jc w:val="both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Un esempio è il </w:t>
      </w:r>
      <w:r w:rsidR="0067621B" w:rsidRPr="003A0469">
        <w:rPr>
          <w:rStyle w:val="normaltextrun"/>
          <w:rFonts w:ascii="Arial" w:hAnsi="Arial" w:cs="Arial"/>
          <w:b/>
          <w:color w:val="000000"/>
          <w:sz w:val="20"/>
          <w:szCs w:val="20"/>
        </w:rPr>
        <w:t>Progetto Vaia:</w:t>
      </w:r>
      <w:r w:rsidR="0067621B">
        <w:rPr>
          <w:rStyle w:val="normaltextrun"/>
          <w:rFonts w:ascii="Arial" w:hAnsi="Arial" w:cs="Arial"/>
          <w:color w:val="000000"/>
          <w:sz w:val="20"/>
          <w:szCs w:val="20"/>
        </w:rPr>
        <w:t xml:space="preserve"> a Cepina Valdisotto (SO), territorio di origine di Levissima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, verranno implementate attività </w:t>
      </w:r>
      <w:r w:rsidR="0067621B" w:rsidRPr="0067621B">
        <w:rPr>
          <w:rStyle w:val="normaltextrun"/>
          <w:rFonts w:ascii="Arial" w:hAnsi="Arial" w:cs="Arial"/>
          <w:color w:val="000000"/>
          <w:sz w:val="20"/>
          <w:szCs w:val="20"/>
        </w:rPr>
        <w:t xml:space="preserve">di rimboschimento del suolo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per </w:t>
      </w:r>
      <w:r w:rsidR="0067621B" w:rsidRPr="0067621B">
        <w:rPr>
          <w:rStyle w:val="normaltextrun"/>
          <w:rFonts w:ascii="Arial" w:hAnsi="Arial" w:cs="Arial"/>
          <w:color w:val="000000"/>
          <w:sz w:val="20"/>
          <w:szCs w:val="20"/>
        </w:rPr>
        <w:t xml:space="preserve">recuperare i pendii boschivi danneggiati dalla tempesta Vaia </w:t>
      </w:r>
      <w:r w:rsidR="0067621B">
        <w:rPr>
          <w:rStyle w:val="normaltextrun"/>
          <w:rFonts w:ascii="Arial" w:hAnsi="Arial" w:cs="Arial"/>
          <w:color w:val="000000"/>
          <w:sz w:val="20"/>
          <w:szCs w:val="20"/>
        </w:rPr>
        <w:t xml:space="preserve">del </w:t>
      </w:r>
      <w:r w:rsidR="0067621B" w:rsidRPr="0067621B">
        <w:rPr>
          <w:rStyle w:val="normaltextrun"/>
          <w:rFonts w:ascii="Arial" w:hAnsi="Arial" w:cs="Arial"/>
          <w:color w:val="000000"/>
          <w:sz w:val="20"/>
          <w:szCs w:val="20"/>
        </w:rPr>
        <w:t>2018</w:t>
      </w:r>
      <w:r w:rsidR="0067621B">
        <w:rPr>
          <w:rStyle w:val="normaltextrun"/>
          <w:rFonts w:ascii="Arial" w:hAnsi="Arial" w:cs="Arial"/>
          <w:color w:val="000000"/>
          <w:sz w:val="20"/>
          <w:szCs w:val="20"/>
        </w:rPr>
        <w:t xml:space="preserve">. </w:t>
      </w:r>
      <w:r w:rsidR="002B47C2">
        <w:rPr>
          <w:rStyle w:val="normaltextrun"/>
          <w:rFonts w:ascii="Arial" w:hAnsi="Arial" w:cs="Arial"/>
          <w:color w:val="000000"/>
          <w:sz w:val="20"/>
          <w:szCs w:val="20"/>
        </w:rPr>
        <w:t>Si prevede che i</w:t>
      </w:r>
      <w:r w:rsidR="0067621B" w:rsidRPr="0067621B">
        <w:rPr>
          <w:rStyle w:val="normaltextrun"/>
          <w:rFonts w:ascii="Arial" w:hAnsi="Arial" w:cs="Arial"/>
          <w:color w:val="000000"/>
          <w:sz w:val="20"/>
          <w:szCs w:val="20"/>
        </w:rPr>
        <w:t>l progetto permetterà di aumentare la capacità</w:t>
      </w:r>
      <w:r w:rsidR="0067621B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67621B" w:rsidRPr="0067621B">
        <w:rPr>
          <w:rStyle w:val="normaltextrun"/>
          <w:rFonts w:ascii="Arial" w:hAnsi="Arial" w:cs="Arial"/>
          <w:color w:val="000000"/>
          <w:sz w:val="20"/>
          <w:szCs w:val="20"/>
        </w:rPr>
        <w:t>di ricarica delle falde sotterranee, proteggere la biodiversità e aumentare la capacità</w:t>
      </w:r>
      <w:r w:rsidR="0067621B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67621B" w:rsidRPr="0067621B">
        <w:rPr>
          <w:rStyle w:val="normaltextrun"/>
          <w:rFonts w:ascii="Arial" w:hAnsi="Arial" w:cs="Arial"/>
          <w:color w:val="000000"/>
          <w:sz w:val="20"/>
          <w:szCs w:val="20"/>
        </w:rPr>
        <w:t>di assorbimento di CO</w:t>
      </w:r>
      <w:r w:rsidR="0067621B" w:rsidRPr="003A0469">
        <w:rPr>
          <w:rStyle w:val="normaltextrun"/>
          <w:rFonts w:ascii="Arial" w:hAnsi="Arial" w:cs="Arial"/>
          <w:color w:val="000000"/>
          <w:sz w:val="20"/>
          <w:szCs w:val="20"/>
          <w:vertAlign w:val="subscript"/>
        </w:rPr>
        <w:t xml:space="preserve">2 </w:t>
      </w:r>
      <w:r w:rsidR="0067621B" w:rsidRPr="0067621B">
        <w:rPr>
          <w:rStyle w:val="normaltextrun"/>
          <w:rFonts w:ascii="Arial" w:hAnsi="Arial" w:cs="Arial"/>
          <w:color w:val="000000"/>
          <w:sz w:val="20"/>
          <w:szCs w:val="20"/>
        </w:rPr>
        <w:t>del bosco.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Mentre nel </w:t>
      </w:r>
      <w:r w:rsidRPr="0067621B">
        <w:rPr>
          <w:rStyle w:val="normaltextrun"/>
          <w:rFonts w:ascii="Arial" w:hAnsi="Arial" w:cs="Arial"/>
          <w:color w:val="000000"/>
          <w:sz w:val="20"/>
          <w:szCs w:val="20"/>
        </w:rPr>
        <w:t xml:space="preserve">Comune di Barberino </w:t>
      </w:r>
      <w:r w:rsidR="00151A5A">
        <w:rPr>
          <w:rStyle w:val="normaltextrun"/>
          <w:rFonts w:ascii="Arial" w:hAnsi="Arial" w:cs="Arial"/>
          <w:color w:val="000000"/>
          <w:sz w:val="20"/>
          <w:szCs w:val="20"/>
        </w:rPr>
        <w:t xml:space="preserve">del </w:t>
      </w:r>
      <w:r w:rsidRPr="0067621B">
        <w:rPr>
          <w:rStyle w:val="normaltextrun"/>
          <w:rFonts w:ascii="Arial" w:hAnsi="Arial" w:cs="Arial"/>
          <w:color w:val="000000"/>
          <w:sz w:val="20"/>
          <w:szCs w:val="20"/>
        </w:rPr>
        <w:t>Mugello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, territorio di origine di Acqua Panna</w:t>
      </w:r>
      <w:r w:rsidR="00151A5A">
        <w:rPr>
          <w:rStyle w:val="normaltextrun"/>
          <w:rFonts w:ascii="Arial" w:hAnsi="Arial" w:cs="Arial"/>
          <w:color w:val="000000"/>
          <w:sz w:val="20"/>
          <w:szCs w:val="20"/>
        </w:rPr>
        <w:t xml:space="preserve"> è stato svil</w:t>
      </w:r>
      <w:r w:rsidR="00DA595C">
        <w:rPr>
          <w:rStyle w:val="normaltextrun"/>
          <w:rFonts w:ascii="Arial" w:hAnsi="Arial" w:cs="Arial"/>
          <w:color w:val="000000"/>
          <w:sz w:val="20"/>
          <w:szCs w:val="20"/>
        </w:rPr>
        <w:t>u</w:t>
      </w:r>
      <w:r w:rsidR="00151A5A">
        <w:rPr>
          <w:rStyle w:val="normaltextrun"/>
          <w:rFonts w:ascii="Arial" w:hAnsi="Arial" w:cs="Arial"/>
          <w:color w:val="000000"/>
          <w:sz w:val="20"/>
          <w:szCs w:val="20"/>
        </w:rPr>
        <w:t>ppato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il </w:t>
      </w:r>
      <w:r w:rsidR="0067621B" w:rsidRPr="003A0469">
        <w:rPr>
          <w:rStyle w:val="normaltextrun"/>
          <w:rFonts w:ascii="Arial" w:hAnsi="Arial" w:cs="Arial"/>
          <w:b/>
          <w:color w:val="000000"/>
          <w:sz w:val="20"/>
          <w:szCs w:val="20"/>
        </w:rPr>
        <w:t>Progetto Fonte Voltone</w:t>
      </w:r>
      <w:r w:rsidR="0067621B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67621B" w:rsidRPr="0067621B">
        <w:rPr>
          <w:rStyle w:val="normaltextrun"/>
          <w:rFonts w:ascii="Arial" w:hAnsi="Arial" w:cs="Arial"/>
          <w:color w:val="000000"/>
          <w:sz w:val="20"/>
          <w:szCs w:val="20"/>
        </w:rPr>
        <w:t>per il potenziamento</w:t>
      </w:r>
      <w:r w:rsidR="00D2186F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67621B" w:rsidRPr="0067621B">
        <w:rPr>
          <w:rStyle w:val="normaltextrun"/>
          <w:rFonts w:ascii="Arial" w:hAnsi="Arial" w:cs="Arial"/>
          <w:color w:val="000000"/>
          <w:sz w:val="20"/>
          <w:szCs w:val="20"/>
        </w:rPr>
        <w:t>dell’acquedotto pubblico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al quale verrà</w:t>
      </w:r>
      <w:r w:rsidR="0067621B" w:rsidRPr="0067621B">
        <w:rPr>
          <w:rStyle w:val="normaltextrun"/>
          <w:rFonts w:ascii="Arial" w:hAnsi="Arial" w:cs="Arial"/>
          <w:color w:val="000000"/>
          <w:sz w:val="20"/>
          <w:szCs w:val="20"/>
        </w:rPr>
        <w:t xml:space="preserve"> collegata una ex sorgente di proprietà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67621B" w:rsidRPr="0067621B">
        <w:rPr>
          <w:rStyle w:val="normaltextrun"/>
          <w:rFonts w:ascii="Arial" w:hAnsi="Arial" w:cs="Arial"/>
          <w:color w:val="000000"/>
          <w:sz w:val="20"/>
          <w:szCs w:val="20"/>
        </w:rPr>
        <w:t>di Sanpellegrino, detta “Voltone”, attualmente non utilizzata</w:t>
      </w:r>
      <w:r w:rsidR="003A0469">
        <w:rPr>
          <w:rStyle w:val="normaltextrun"/>
          <w:rFonts w:ascii="Arial" w:hAnsi="Arial" w:cs="Arial"/>
          <w:color w:val="000000"/>
          <w:sz w:val="20"/>
          <w:szCs w:val="20"/>
        </w:rPr>
        <w:t>,</w:t>
      </w:r>
      <w:r w:rsidR="0067621B" w:rsidRPr="0067621B"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incrementare</w:t>
      </w:r>
      <w:r w:rsidR="0067621B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67621B" w:rsidRPr="0067621B">
        <w:rPr>
          <w:rStyle w:val="normaltextrun"/>
          <w:rFonts w:ascii="Arial" w:hAnsi="Arial" w:cs="Arial"/>
          <w:color w:val="000000"/>
          <w:sz w:val="20"/>
          <w:szCs w:val="20"/>
        </w:rPr>
        <w:t>la fornitura idrica alle frazioni montane</w:t>
      </w:r>
      <w:r w:rsidR="00DA595C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DA595C" w:rsidRPr="0082324C">
        <w:rPr>
          <w:rStyle w:val="normaltextrun"/>
          <w:rFonts w:ascii="Arial" w:hAnsi="Arial" w:cs="Arial"/>
          <w:color w:val="000000"/>
          <w:sz w:val="20"/>
          <w:szCs w:val="20"/>
        </w:rPr>
        <w:t xml:space="preserve">e </w:t>
      </w:r>
      <w:r w:rsidR="00563923">
        <w:rPr>
          <w:rStyle w:val="normaltextrun"/>
          <w:rFonts w:ascii="Arial" w:hAnsi="Arial" w:cs="Arial"/>
          <w:color w:val="000000"/>
          <w:sz w:val="20"/>
          <w:szCs w:val="20"/>
        </w:rPr>
        <w:t xml:space="preserve">incrementare un </w:t>
      </w:r>
      <w:r w:rsidR="00DA595C" w:rsidRPr="0082324C">
        <w:rPr>
          <w:rStyle w:val="normaltextrun"/>
          <w:rFonts w:ascii="Arial" w:hAnsi="Arial" w:cs="Arial"/>
          <w:color w:val="000000"/>
          <w:sz w:val="20"/>
          <w:szCs w:val="20"/>
        </w:rPr>
        <w:t>accesso costante all'acqua anche in periodi di scarsità idrica</w:t>
      </w:r>
      <w:r w:rsidR="0067621B" w:rsidRPr="0082324C"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 w:rsidR="0067621B" w:rsidRPr="0067621B">
        <w:rPr>
          <w:rStyle w:val="normaltextrun"/>
          <w:rFonts w:ascii="Arial" w:hAnsi="Arial" w:cs="Arial"/>
          <w:color w:val="000000"/>
          <w:sz w:val="20"/>
          <w:szCs w:val="20"/>
        </w:rPr>
        <w:t xml:space="preserve"> Sanpellegrino realizzerà la condotta</w:t>
      </w:r>
      <w:r w:rsidR="0067621B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67621B" w:rsidRPr="0067621B">
        <w:rPr>
          <w:rStyle w:val="normaltextrun"/>
          <w:rFonts w:ascii="Arial" w:hAnsi="Arial" w:cs="Arial"/>
          <w:color w:val="000000"/>
          <w:sz w:val="20"/>
          <w:szCs w:val="20"/>
        </w:rPr>
        <w:t>di allacciamento, e si impegna a garantire in futuro la manutenzione periodica</w:t>
      </w:r>
      <w:r w:rsidR="0067621B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67621B" w:rsidRPr="0067621B">
        <w:rPr>
          <w:rStyle w:val="normaltextrun"/>
          <w:rFonts w:ascii="Arial" w:hAnsi="Arial" w:cs="Arial"/>
          <w:color w:val="000000"/>
          <w:sz w:val="20"/>
          <w:szCs w:val="20"/>
        </w:rPr>
        <w:t>dell’opera di presa.</w:t>
      </w:r>
    </w:p>
    <w:p w14:paraId="1367F814" w14:textId="77777777" w:rsidR="00F71CA8" w:rsidRDefault="00F71CA8" w:rsidP="009C3935">
      <w:pPr>
        <w:spacing w:after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249D752C" w14:textId="6C72D431" w:rsidR="00D53759" w:rsidRPr="009F2A40" w:rsidRDefault="00D53759" w:rsidP="009C3935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9F2A40">
        <w:rPr>
          <w:rFonts w:ascii="Arial" w:eastAsia="Times New Roman" w:hAnsi="Arial" w:cs="Arial"/>
          <w:i/>
          <w:iCs/>
          <w:sz w:val="20"/>
          <w:szCs w:val="20"/>
          <w:u w:val="single"/>
        </w:rPr>
        <w:t>Ottimizzazione dei processi industriali</w:t>
      </w:r>
    </w:p>
    <w:p w14:paraId="0A679594" w14:textId="49474DDF" w:rsidR="00A34CE0" w:rsidRDefault="00A34CE0" w:rsidP="009C393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3" w:name="_Hlk149831651"/>
      <w:r w:rsidRPr="000F3CFD">
        <w:rPr>
          <w:rFonts w:ascii="Arial" w:eastAsia="Times New Roman" w:hAnsi="Arial" w:cs="Arial"/>
          <w:sz w:val="20"/>
          <w:szCs w:val="20"/>
          <w:lang w:eastAsia="it-IT"/>
        </w:rPr>
        <w:t xml:space="preserve">I processi di imbottigliamento di tutti gli stabilimenti mirano alla massima riduzione degli impatti ambientali, a partire proprio dal consumo di acqua. Una gestione responsabile e sostenibile di questa risorsa parte proprio dai progetti per la riduzione, il riutilizzo e il riciclo dell'acqua impiegata in tutte le attività produttive, che hanno permesso al Gruppo di </w:t>
      </w:r>
      <w:r w:rsidRPr="00534B8A">
        <w:rPr>
          <w:rFonts w:ascii="Arial" w:eastAsia="Times New Roman" w:hAnsi="Arial" w:cs="Arial"/>
          <w:b/>
          <w:sz w:val="20"/>
          <w:szCs w:val="20"/>
          <w:lang w:eastAsia="it-IT"/>
        </w:rPr>
        <w:t>risparmiare negli ultimi 5 anni 295 milioni di litri</w:t>
      </w:r>
      <w:r w:rsidRPr="000F3CFD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4F67F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0F3CFD">
        <w:rPr>
          <w:rFonts w:ascii="Arial" w:eastAsia="Times New Roman" w:hAnsi="Arial" w:cs="Arial"/>
          <w:sz w:val="20"/>
          <w:szCs w:val="20"/>
          <w:lang w:eastAsia="it-IT"/>
        </w:rPr>
        <w:t xml:space="preserve">È così che nel 2022 si è arrivati a </w:t>
      </w:r>
      <w:r w:rsidR="003A50C1">
        <w:rPr>
          <w:rFonts w:ascii="Arial" w:eastAsia="Times New Roman" w:hAnsi="Arial" w:cs="Arial"/>
          <w:sz w:val="20"/>
          <w:szCs w:val="20"/>
          <w:lang w:eastAsia="it-IT"/>
        </w:rPr>
        <w:t xml:space="preserve">consumare 0,07 litri di acqua di processo  </w:t>
      </w:r>
      <w:r w:rsidRPr="000F3CFD">
        <w:rPr>
          <w:rFonts w:ascii="Arial" w:eastAsia="Times New Roman" w:hAnsi="Arial" w:cs="Arial"/>
          <w:sz w:val="20"/>
          <w:szCs w:val="20"/>
          <w:lang w:eastAsia="it-IT"/>
        </w:rPr>
        <w:t>per ogni litro di acqua minerale imbottigliato</w:t>
      </w:r>
      <w:r w:rsidRPr="00534B8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, in diminuzione rispetto </w:t>
      </w:r>
      <w:r w:rsidR="000F3CFD" w:rsidRPr="00534B8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agli </w:t>
      </w:r>
      <w:r w:rsidRPr="00534B8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0,08 litri di acqua </w:t>
      </w:r>
      <w:r w:rsidR="006E079E">
        <w:rPr>
          <w:rFonts w:ascii="Arial" w:eastAsia="Times New Roman" w:hAnsi="Arial" w:cs="Arial"/>
          <w:b/>
          <w:sz w:val="20"/>
          <w:szCs w:val="20"/>
          <w:lang w:eastAsia="it-IT"/>
        </w:rPr>
        <w:t>utilizzati n</w:t>
      </w:r>
      <w:r w:rsidR="000F3CFD" w:rsidRPr="00534B8A">
        <w:rPr>
          <w:rFonts w:ascii="Arial" w:eastAsia="Times New Roman" w:hAnsi="Arial" w:cs="Arial"/>
          <w:b/>
          <w:sz w:val="20"/>
          <w:szCs w:val="20"/>
          <w:lang w:eastAsia="it-IT"/>
        </w:rPr>
        <w:t>el 2021</w:t>
      </w:r>
      <w:r w:rsidRPr="000F3CFD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bookmarkEnd w:id="3"/>
    <w:p w14:paraId="383DB1F8" w14:textId="77777777" w:rsidR="00857F00" w:rsidRPr="000F3CFD" w:rsidRDefault="00857F00" w:rsidP="009C393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53F0EB" w14:textId="26135334" w:rsidR="006365F4" w:rsidRDefault="000F3CFD" w:rsidP="009C393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4" w:name="_Hlk149832003"/>
      <w:r w:rsidRPr="000F3CFD">
        <w:rPr>
          <w:rFonts w:ascii="Arial" w:eastAsia="Times New Roman" w:hAnsi="Arial" w:cs="Arial"/>
          <w:sz w:val="20"/>
          <w:szCs w:val="20"/>
          <w:lang w:eastAsia="it-IT"/>
        </w:rPr>
        <w:t xml:space="preserve">Per quanto riguarda invece </w:t>
      </w:r>
      <w:r w:rsidR="009627C9" w:rsidRPr="000F3CFD">
        <w:rPr>
          <w:rFonts w:ascii="Arial" w:eastAsia="Times New Roman" w:hAnsi="Arial" w:cs="Arial"/>
          <w:sz w:val="20"/>
          <w:szCs w:val="20"/>
          <w:lang w:eastAsia="it-IT"/>
        </w:rPr>
        <w:t xml:space="preserve">l’approvvigionamento energetico, </w:t>
      </w:r>
      <w:r w:rsidRPr="000F3CFD">
        <w:rPr>
          <w:rFonts w:ascii="Arial" w:eastAsia="Times New Roman" w:hAnsi="Arial" w:cs="Arial"/>
          <w:sz w:val="20"/>
          <w:szCs w:val="20"/>
          <w:lang w:eastAsia="it-IT"/>
        </w:rPr>
        <w:t>fin d</w:t>
      </w:r>
      <w:r w:rsidR="004D7B07" w:rsidRPr="000F3CFD">
        <w:rPr>
          <w:rFonts w:ascii="Arial" w:eastAsia="Times New Roman" w:hAnsi="Arial" w:cs="Arial"/>
          <w:sz w:val="20"/>
          <w:szCs w:val="20"/>
          <w:lang w:eastAsia="it-IT"/>
        </w:rPr>
        <w:t xml:space="preserve">al 2011 </w:t>
      </w:r>
      <w:r w:rsidR="004D7B07" w:rsidRPr="00534B8A">
        <w:rPr>
          <w:rFonts w:ascii="Arial" w:eastAsia="Times New Roman" w:hAnsi="Arial" w:cs="Arial"/>
          <w:b/>
          <w:sz w:val="20"/>
          <w:szCs w:val="20"/>
          <w:lang w:eastAsia="it-IT"/>
        </w:rPr>
        <w:t>tutti i siti produttivi utilizzano il 100% di energia elettrica acquistata da fonti rinnovabili</w:t>
      </w:r>
      <w:r w:rsidR="004D7B07" w:rsidRPr="000F3CFD">
        <w:rPr>
          <w:rFonts w:ascii="Arial" w:eastAsia="Times New Roman" w:hAnsi="Arial" w:cs="Arial"/>
          <w:sz w:val="20"/>
          <w:szCs w:val="20"/>
          <w:lang w:eastAsia="it-IT"/>
        </w:rPr>
        <w:t>, oltre a portare avanti</w:t>
      </w:r>
      <w:r w:rsidR="00627153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627153" w:rsidRPr="000F3CFD">
        <w:rPr>
          <w:rFonts w:ascii="Arial" w:eastAsia="Times New Roman" w:hAnsi="Arial" w:cs="Arial"/>
          <w:sz w:val="20"/>
          <w:szCs w:val="20"/>
          <w:lang w:eastAsia="it-IT"/>
        </w:rPr>
        <w:t>attraverso progetti e azioni concrete</w:t>
      </w:r>
      <w:r w:rsidR="00627153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4D7B07" w:rsidRPr="000F3CFD">
        <w:rPr>
          <w:rFonts w:ascii="Arial" w:eastAsia="Times New Roman" w:hAnsi="Arial" w:cs="Arial"/>
          <w:sz w:val="20"/>
          <w:szCs w:val="20"/>
          <w:lang w:eastAsia="it-IT"/>
        </w:rPr>
        <w:t xml:space="preserve"> la propria mission di efficientamento energetico</w:t>
      </w:r>
      <w:r w:rsidR="00627153">
        <w:rPr>
          <w:rFonts w:ascii="Arial" w:eastAsia="Times New Roman" w:hAnsi="Arial" w:cs="Arial"/>
          <w:b/>
          <w:sz w:val="20"/>
          <w:szCs w:val="20"/>
          <w:lang w:eastAsia="it-IT"/>
        </w:rPr>
        <w:t>.</w:t>
      </w:r>
    </w:p>
    <w:p w14:paraId="181BEB06" w14:textId="42B91E5D" w:rsidR="008A13D7" w:rsidRPr="00534B8A" w:rsidRDefault="000F3CFD" w:rsidP="009C393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F3CFD">
        <w:rPr>
          <w:rFonts w:ascii="Arial" w:eastAsia="Times New Roman" w:hAnsi="Arial" w:cs="Arial"/>
          <w:sz w:val="20"/>
          <w:szCs w:val="20"/>
          <w:lang w:eastAsia="it-IT"/>
        </w:rPr>
        <w:t xml:space="preserve">Infine, </w:t>
      </w:r>
      <w:r w:rsidR="004D7B07" w:rsidRPr="000F3CFD">
        <w:rPr>
          <w:rFonts w:ascii="Arial" w:eastAsia="Times New Roman" w:hAnsi="Arial" w:cs="Arial"/>
          <w:sz w:val="20"/>
          <w:szCs w:val="20"/>
          <w:lang w:eastAsia="it-IT"/>
        </w:rPr>
        <w:t xml:space="preserve">Sanpellegrino implementa attività e strategie </w:t>
      </w:r>
      <w:r w:rsidRPr="000F3CFD">
        <w:rPr>
          <w:rFonts w:ascii="Arial" w:eastAsia="Times New Roman" w:hAnsi="Arial" w:cs="Arial"/>
          <w:sz w:val="20"/>
          <w:szCs w:val="20"/>
          <w:lang w:eastAsia="it-IT"/>
        </w:rPr>
        <w:t xml:space="preserve">che consentono di </w:t>
      </w:r>
      <w:r w:rsidRPr="00534B8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destinare al recupero </w:t>
      </w:r>
      <w:r w:rsidR="00BC3EC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il </w:t>
      </w:r>
      <w:r w:rsidR="004D7B07" w:rsidRPr="00534B8A">
        <w:rPr>
          <w:rFonts w:ascii="Arial" w:eastAsia="Times New Roman" w:hAnsi="Arial" w:cs="Arial"/>
          <w:b/>
          <w:sz w:val="20"/>
          <w:szCs w:val="20"/>
          <w:lang w:eastAsia="it-IT"/>
        </w:rPr>
        <w:t>100% dei rifiuti</w:t>
      </w:r>
      <w:r w:rsidRPr="00534B8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provenienti dagli stabilimenti.</w:t>
      </w:r>
    </w:p>
    <w:bookmarkEnd w:id="4"/>
    <w:p w14:paraId="23CF1045" w14:textId="77777777" w:rsidR="004F67FB" w:rsidRPr="00EE5FB3" w:rsidRDefault="004F67FB" w:rsidP="008A13D7">
      <w:pPr>
        <w:spacing w:after="0"/>
        <w:jc w:val="both"/>
        <w:rPr>
          <w:rStyle w:val="s1"/>
          <w:rFonts w:ascii="Arial" w:hAnsi="Arial" w:cs="Arial"/>
          <w:sz w:val="20"/>
          <w:szCs w:val="20"/>
        </w:rPr>
      </w:pPr>
    </w:p>
    <w:p w14:paraId="4D0585CF" w14:textId="77777777" w:rsidR="00112E91" w:rsidRDefault="00112E91" w:rsidP="009C3935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</w:p>
    <w:p w14:paraId="514D5BF0" w14:textId="4770CA16" w:rsidR="00227567" w:rsidRPr="009F2A40" w:rsidRDefault="00227567" w:rsidP="009C3935">
      <w:pPr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9F2A40">
        <w:rPr>
          <w:rFonts w:ascii="Arial" w:eastAsia="Times New Roman" w:hAnsi="Arial" w:cs="Arial"/>
          <w:i/>
          <w:iCs/>
          <w:sz w:val="20"/>
          <w:szCs w:val="20"/>
          <w:u w:val="single"/>
        </w:rPr>
        <w:lastRenderedPageBreak/>
        <w:t>Utilizzo di packaging riciclato e riciclabile</w:t>
      </w:r>
    </w:p>
    <w:p w14:paraId="3668CA77" w14:textId="166E5856" w:rsidR="0000523C" w:rsidRPr="00C10284" w:rsidRDefault="00513D47" w:rsidP="009C3935">
      <w:pPr>
        <w:spacing w:after="0"/>
        <w:jc w:val="both"/>
        <w:rPr>
          <w:rStyle w:val="s1"/>
        </w:rPr>
      </w:pPr>
      <w:r w:rsidRPr="008A13D7">
        <w:rPr>
          <w:rStyle w:val="s1"/>
          <w:rFonts w:ascii="Arial" w:eastAsia="Times New Roman" w:hAnsi="Arial" w:cs="Arial"/>
          <w:sz w:val="20"/>
          <w:szCs w:val="20"/>
        </w:rPr>
        <w:t xml:space="preserve">Sanpellegrino </w:t>
      </w:r>
      <w:r w:rsidR="00A34CE0" w:rsidRPr="008A13D7">
        <w:rPr>
          <w:rStyle w:val="s1"/>
          <w:rFonts w:ascii="Arial" w:eastAsia="Times New Roman" w:hAnsi="Arial" w:cs="Arial"/>
          <w:sz w:val="20"/>
          <w:szCs w:val="20"/>
        </w:rPr>
        <w:t>prosegue</w:t>
      </w:r>
      <w:r w:rsidRPr="008A13D7">
        <w:rPr>
          <w:rStyle w:val="s1"/>
          <w:rFonts w:ascii="Arial" w:eastAsia="Times New Roman" w:hAnsi="Arial" w:cs="Arial"/>
          <w:sz w:val="20"/>
          <w:szCs w:val="20"/>
        </w:rPr>
        <w:t xml:space="preserve"> nel </w:t>
      </w:r>
      <w:r w:rsidR="00A34CE0" w:rsidRPr="008A13D7">
        <w:rPr>
          <w:rStyle w:val="s1"/>
          <w:rFonts w:ascii="Arial" w:eastAsia="Times New Roman" w:hAnsi="Arial" w:cs="Arial"/>
          <w:sz w:val="20"/>
          <w:szCs w:val="20"/>
        </w:rPr>
        <w:t xml:space="preserve">percorso </w:t>
      </w:r>
      <w:r w:rsidRPr="008A13D7">
        <w:rPr>
          <w:rStyle w:val="s1"/>
          <w:rFonts w:ascii="Arial" w:eastAsia="Times New Roman" w:hAnsi="Arial" w:cs="Arial"/>
          <w:sz w:val="20"/>
          <w:szCs w:val="20"/>
        </w:rPr>
        <w:t xml:space="preserve">per la promozione di un modello di economia circolare, di cui una leva fondamentale è l’utilizzo di </w:t>
      </w:r>
      <w:r w:rsidR="00C10284" w:rsidRPr="008A13D7">
        <w:rPr>
          <w:rStyle w:val="s1"/>
          <w:rFonts w:ascii="Arial" w:eastAsia="Times New Roman" w:hAnsi="Arial" w:cs="Arial"/>
          <w:sz w:val="20"/>
          <w:szCs w:val="20"/>
        </w:rPr>
        <w:t>materiale riciclato nelle bottiglie e negli imballaggi</w:t>
      </w:r>
      <w:r w:rsidRPr="008A13D7">
        <w:rPr>
          <w:rStyle w:val="s1"/>
          <w:rFonts w:ascii="Arial" w:eastAsia="Times New Roman" w:hAnsi="Arial" w:cs="Arial"/>
          <w:sz w:val="20"/>
          <w:szCs w:val="20"/>
        </w:rPr>
        <w:t xml:space="preserve">. Nel 2022 il Gruppo ha utilizzato </w:t>
      </w:r>
      <w:r w:rsidR="00C10284" w:rsidRPr="008A13D7">
        <w:rPr>
          <w:rStyle w:val="s1"/>
          <w:rFonts w:ascii="Arial" w:eastAsia="Times New Roman" w:hAnsi="Arial" w:cs="Arial"/>
          <w:sz w:val="20"/>
          <w:szCs w:val="20"/>
        </w:rPr>
        <w:t xml:space="preserve">ben </w:t>
      </w:r>
      <w:r w:rsidRPr="00112E91">
        <w:rPr>
          <w:rStyle w:val="s1"/>
          <w:rFonts w:ascii="Arial" w:eastAsia="Times New Roman" w:hAnsi="Arial" w:cs="Arial"/>
          <w:b/>
          <w:sz w:val="20"/>
          <w:szCs w:val="20"/>
        </w:rPr>
        <w:t xml:space="preserve">7.246 tonnellate di R-PET, </w:t>
      </w:r>
      <w:r w:rsidRPr="000D172F">
        <w:rPr>
          <w:rStyle w:val="s1"/>
          <w:rFonts w:ascii="Arial" w:eastAsia="Times New Roman" w:hAnsi="Arial" w:cs="Arial"/>
          <w:b/>
          <w:sz w:val="20"/>
          <w:szCs w:val="20"/>
        </w:rPr>
        <w:t>il 55,5%</w:t>
      </w:r>
      <w:r w:rsidRPr="008A13D7">
        <w:rPr>
          <w:rStyle w:val="s1"/>
          <w:rFonts w:ascii="Arial" w:eastAsia="Times New Roman" w:hAnsi="Arial" w:cs="Arial"/>
          <w:b/>
          <w:sz w:val="20"/>
          <w:szCs w:val="20"/>
        </w:rPr>
        <w:t xml:space="preserve"> in più rispetto al 2021</w:t>
      </w:r>
      <w:r w:rsidRPr="008A13D7">
        <w:rPr>
          <w:rStyle w:val="s1"/>
          <w:rFonts w:ascii="Arial" w:eastAsia="Times New Roman" w:hAnsi="Arial" w:cs="Arial"/>
          <w:sz w:val="20"/>
          <w:szCs w:val="20"/>
        </w:rPr>
        <w:t>, riducendo di un uguale quantitativo l</w:t>
      </w:r>
      <w:r w:rsidR="00534B8A" w:rsidRPr="008A13D7">
        <w:rPr>
          <w:rStyle w:val="s1"/>
          <w:rFonts w:ascii="Arial" w:eastAsia="Times New Roman" w:hAnsi="Arial" w:cs="Arial"/>
          <w:sz w:val="20"/>
          <w:szCs w:val="20"/>
        </w:rPr>
        <w:t>’uso di</w:t>
      </w:r>
      <w:r w:rsidRPr="008A13D7">
        <w:rPr>
          <w:rStyle w:val="s1"/>
          <w:rFonts w:ascii="Arial" w:eastAsia="Times New Roman" w:hAnsi="Arial" w:cs="Arial"/>
          <w:sz w:val="20"/>
          <w:szCs w:val="20"/>
        </w:rPr>
        <w:t xml:space="preserve"> PET vergine.</w:t>
      </w:r>
      <w:r w:rsidR="00C10284" w:rsidRPr="008A13D7">
        <w:rPr>
          <w:rStyle w:val="s1"/>
          <w:rFonts w:ascii="Arial" w:eastAsia="Times New Roman" w:hAnsi="Arial" w:cs="Arial"/>
          <w:sz w:val="20"/>
          <w:szCs w:val="20"/>
        </w:rPr>
        <w:t xml:space="preserve"> </w:t>
      </w:r>
      <w:r w:rsidR="000F3CFD" w:rsidRPr="008A13D7">
        <w:rPr>
          <w:rStyle w:val="s1"/>
          <w:rFonts w:ascii="Arial" w:eastAsia="Times New Roman" w:hAnsi="Arial" w:cs="Arial"/>
          <w:sz w:val="20"/>
          <w:szCs w:val="20"/>
        </w:rPr>
        <w:t>Inoltre</w:t>
      </w:r>
      <w:r w:rsidR="00C10284" w:rsidRPr="008A13D7">
        <w:rPr>
          <w:rStyle w:val="s1"/>
          <w:rFonts w:ascii="Arial" w:eastAsia="Times New Roman" w:hAnsi="Arial" w:cs="Arial"/>
          <w:sz w:val="20"/>
          <w:szCs w:val="20"/>
        </w:rPr>
        <w:t xml:space="preserve">, lo scorso anno sono state aggiunte </w:t>
      </w:r>
      <w:r w:rsidR="00C10284" w:rsidRPr="008A13D7">
        <w:rPr>
          <w:rStyle w:val="s1"/>
          <w:rFonts w:ascii="Arial" w:eastAsia="Times New Roman" w:hAnsi="Arial" w:cs="Arial"/>
          <w:b/>
          <w:sz w:val="20"/>
          <w:szCs w:val="20"/>
        </w:rPr>
        <w:t>due nuove referenze con</w:t>
      </w:r>
      <w:r w:rsidR="00B27F0E" w:rsidRPr="008A13D7">
        <w:rPr>
          <w:rStyle w:val="s1"/>
          <w:rFonts w:ascii="Arial" w:eastAsia="Times New Roman" w:hAnsi="Arial" w:cs="Arial"/>
          <w:b/>
          <w:sz w:val="20"/>
          <w:szCs w:val="20"/>
        </w:rPr>
        <w:t xml:space="preserve"> bottiglia</w:t>
      </w:r>
      <w:r w:rsidR="00C10284" w:rsidRPr="008A13D7">
        <w:rPr>
          <w:rStyle w:val="s1"/>
          <w:rFonts w:ascii="Arial" w:eastAsia="Times New Roman" w:hAnsi="Arial" w:cs="Arial"/>
          <w:b/>
          <w:sz w:val="20"/>
          <w:szCs w:val="20"/>
        </w:rPr>
        <w:t xml:space="preserve"> 100% di R-PET</w:t>
      </w:r>
      <w:r w:rsidR="00C10284" w:rsidRPr="008A13D7">
        <w:rPr>
          <w:rStyle w:val="s1"/>
          <w:rFonts w:ascii="Arial" w:eastAsia="Times New Roman" w:hAnsi="Arial" w:cs="Arial"/>
          <w:sz w:val="20"/>
          <w:szCs w:val="20"/>
        </w:rPr>
        <w:t>, dopo che</w:t>
      </w:r>
      <w:r w:rsidR="0000523C" w:rsidRPr="008A13D7">
        <w:rPr>
          <w:rStyle w:val="s1"/>
          <w:rFonts w:ascii="Arial" w:eastAsia="Times New Roman" w:hAnsi="Arial" w:cs="Arial"/>
          <w:sz w:val="20"/>
          <w:szCs w:val="20"/>
        </w:rPr>
        <w:t xml:space="preserve"> nel 2021 </w:t>
      </w:r>
      <w:r w:rsidR="00C10284" w:rsidRPr="008A13D7">
        <w:rPr>
          <w:rStyle w:val="s1"/>
          <w:rFonts w:ascii="Arial" w:eastAsia="Times New Roman" w:hAnsi="Arial" w:cs="Arial"/>
          <w:sz w:val="20"/>
          <w:szCs w:val="20"/>
        </w:rPr>
        <w:t>l’azienda era stata la prima in Italia a lanciare</w:t>
      </w:r>
      <w:r w:rsidR="004F67FB" w:rsidRPr="008A13D7">
        <w:rPr>
          <w:rStyle w:val="s1"/>
          <w:rFonts w:ascii="Arial" w:eastAsia="Times New Roman" w:hAnsi="Arial" w:cs="Arial"/>
          <w:sz w:val="20"/>
          <w:szCs w:val="20"/>
        </w:rPr>
        <w:t>, con il brand Levissima,</w:t>
      </w:r>
      <w:r w:rsidR="00C10284" w:rsidRPr="008A13D7">
        <w:rPr>
          <w:rStyle w:val="s1"/>
          <w:rFonts w:ascii="Arial" w:eastAsia="Times New Roman" w:hAnsi="Arial" w:cs="Arial"/>
          <w:sz w:val="20"/>
          <w:szCs w:val="20"/>
        </w:rPr>
        <w:t xml:space="preserve"> </w:t>
      </w:r>
      <w:r w:rsidR="0000523C" w:rsidRPr="008A13D7">
        <w:rPr>
          <w:rStyle w:val="s1"/>
          <w:rFonts w:ascii="Arial" w:eastAsia="Times New Roman" w:hAnsi="Arial" w:cs="Arial"/>
          <w:sz w:val="20"/>
          <w:szCs w:val="20"/>
        </w:rPr>
        <w:t xml:space="preserve">una bottiglia </w:t>
      </w:r>
      <w:r w:rsidR="00534B8A" w:rsidRPr="008A13D7">
        <w:rPr>
          <w:rStyle w:val="s1"/>
          <w:rFonts w:ascii="Arial" w:eastAsia="Times New Roman" w:hAnsi="Arial" w:cs="Arial"/>
          <w:sz w:val="20"/>
          <w:szCs w:val="20"/>
        </w:rPr>
        <w:t>realizzata</w:t>
      </w:r>
      <w:r w:rsidR="0000523C" w:rsidRPr="008A13D7">
        <w:rPr>
          <w:rStyle w:val="s1"/>
          <w:rFonts w:ascii="Arial" w:eastAsia="Times New Roman" w:hAnsi="Arial" w:cs="Arial"/>
          <w:sz w:val="20"/>
          <w:szCs w:val="20"/>
        </w:rPr>
        <w:t xml:space="preserve"> con il 100% di plastica riciclata</w:t>
      </w:r>
      <w:r w:rsidR="00B27F0E" w:rsidRPr="008A13D7">
        <w:rPr>
          <w:rStyle w:val="s1"/>
          <w:rFonts w:ascii="Arial" w:eastAsia="Times New Roman" w:hAnsi="Arial" w:cs="Arial"/>
          <w:sz w:val="20"/>
          <w:szCs w:val="20"/>
        </w:rPr>
        <w:t xml:space="preserve"> R-PET</w:t>
      </w:r>
      <w:r w:rsidR="00C10284" w:rsidRPr="008A13D7">
        <w:rPr>
          <w:rStyle w:val="s1"/>
          <w:rFonts w:ascii="Arial" w:eastAsia="Times New Roman" w:hAnsi="Arial" w:cs="Arial"/>
          <w:sz w:val="20"/>
          <w:szCs w:val="20"/>
        </w:rPr>
        <w:t>.</w:t>
      </w:r>
    </w:p>
    <w:p w14:paraId="0A5C68FC" w14:textId="77777777" w:rsidR="00FA6F03" w:rsidRDefault="00FA6F03" w:rsidP="009C393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23631A" w14:textId="23D676F6" w:rsidR="00CC2325" w:rsidRPr="009F2A40" w:rsidRDefault="00CC2325" w:rsidP="009C3935">
      <w:pPr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9F2A40">
        <w:rPr>
          <w:rFonts w:ascii="Arial" w:eastAsia="Times New Roman" w:hAnsi="Arial" w:cs="Arial"/>
          <w:i/>
          <w:iCs/>
          <w:sz w:val="20"/>
          <w:szCs w:val="20"/>
          <w:u w:val="single"/>
        </w:rPr>
        <w:t>Logistica sostenibile</w:t>
      </w:r>
    </w:p>
    <w:p w14:paraId="68944465" w14:textId="0FAF307B" w:rsidR="00580313" w:rsidRDefault="00C03BAC" w:rsidP="009C3935">
      <w:pPr>
        <w:spacing w:after="0"/>
        <w:jc w:val="both"/>
        <w:rPr>
          <w:rStyle w:val="s1"/>
          <w:rFonts w:ascii="Arial" w:hAnsi="Arial" w:cs="Arial"/>
          <w:b/>
          <w:sz w:val="20"/>
          <w:szCs w:val="20"/>
        </w:rPr>
      </w:pPr>
      <w:r>
        <w:rPr>
          <w:rStyle w:val="s1"/>
          <w:rFonts w:ascii="Arial" w:hAnsi="Arial" w:cs="Arial"/>
          <w:sz w:val="20"/>
          <w:szCs w:val="20"/>
        </w:rPr>
        <w:t>Il Gruppo</w:t>
      </w:r>
      <w:r w:rsidR="00840FF9">
        <w:rPr>
          <w:rStyle w:val="s1"/>
          <w:rFonts w:ascii="Arial" w:hAnsi="Arial" w:cs="Arial"/>
          <w:sz w:val="20"/>
          <w:szCs w:val="20"/>
        </w:rPr>
        <w:t xml:space="preserve"> </w:t>
      </w:r>
      <w:r w:rsidR="00E043D6" w:rsidRPr="00374B38">
        <w:rPr>
          <w:rStyle w:val="s1"/>
          <w:rFonts w:ascii="Arial" w:hAnsi="Arial" w:cs="Arial"/>
          <w:sz w:val="20"/>
          <w:szCs w:val="20"/>
        </w:rPr>
        <w:t>si impegna</w:t>
      </w:r>
      <w:r>
        <w:rPr>
          <w:rStyle w:val="s1"/>
          <w:rFonts w:ascii="Arial" w:hAnsi="Arial" w:cs="Arial"/>
          <w:sz w:val="20"/>
          <w:szCs w:val="20"/>
        </w:rPr>
        <w:t xml:space="preserve"> anche</w:t>
      </w:r>
      <w:r w:rsidR="00E043D6" w:rsidRPr="00374B38">
        <w:rPr>
          <w:rStyle w:val="s1"/>
          <w:rFonts w:ascii="Arial" w:hAnsi="Arial" w:cs="Arial"/>
          <w:sz w:val="20"/>
          <w:szCs w:val="20"/>
        </w:rPr>
        <w:t xml:space="preserve"> nello sviluppo di una </w:t>
      </w:r>
      <w:r w:rsidR="00E043D6" w:rsidRPr="00534B8A">
        <w:rPr>
          <w:rStyle w:val="s1"/>
          <w:rFonts w:ascii="Arial" w:hAnsi="Arial" w:cs="Arial"/>
          <w:b/>
          <w:sz w:val="20"/>
          <w:szCs w:val="20"/>
        </w:rPr>
        <w:t>logistica ottimizzata, integrata e innovativa</w:t>
      </w:r>
      <w:r w:rsidR="00E043D6" w:rsidRPr="00374B38">
        <w:rPr>
          <w:rStyle w:val="s1"/>
          <w:rFonts w:ascii="Arial" w:hAnsi="Arial" w:cs="Arial"/>
          <w:sz w:val="20"/>
          <w:szCs w:val="20"/>
        </w:rPr>
        <w:t xml:space="preserve">, che utilizzi tutti gli strumenti a disposizione per </w:t>
      </w:r>
      <w:r>
        <w:rPr>
          <w:rStyle w:val="s1"/>
          <w:rFonts w:ascii="Arial" w:hAnsi="Arial" w:cs="Arial"/>
          <w:sz w:val="20"/>
          <w:szCs w:val="20"/>
        </w:rPr>
        <w:t xml:space="preserve">ridurre </w:t>
      </w:r>
      <w:r w:rsidR="00E043D6" w:rsidRPr="00374B38">
        <w:rPr>
          <w:rStyle w:val="s1"/>
          <w:rFonts w:ascii="Arial" w:hAnsi="Arial" w:cs="Arial"/>
          <w:sz w:val="20"/>
          <w:szCs w:val="20"/>
        </w:rPr>
        <w:t>l’impronta ecologica. Lo studio e il mi</w:t>
      </w:r>
      <w:r w:rsidR="00C10284" w:rsidRPr="00374B38">
        <w:rPr>
          <w:rStyle w:val="s1"/>
          <w:rFonts w:ascii="Arial" w:hAnsi="Arial" w:cs="Arial"/>
          <w:sz w:val="20"/>
          <w:szCs w:val="20"/>
        </w:rPr>
        <w:t>glioramento costante dei flussi</w:t>
      </w:r>
      <w:r w:rsidR="00E043D6" w:rsidRPr="00374B38">
        <w:rPr>
          <w:rStyle w:val="s1"/>
          <w:rFonts w:ascii="Arial" w:hAnsi="Arial" w:cs="Arial"/>
          <w:sz w:val="20"/>
          <w:szCs w:val="20"/>
        </w:rPr>
        <w:t xml:space="preserve"> </w:t>
      </w:r>
      <w:r w:rsidR="00C10284" w:rsidRPr="00374B38">
        <w:rPr>
          <w:rStyle w:val="s1"/>
          <w:rFonts w:ascii="Arial" w:hAnsi="Arial" w:cs="Arial"/>
          <w:sz w:val="20"/>
          <w:szCs w:val="20"/>
        </w:rPr>
        <w:t xml:space="preserve">logistici </w:t>
      </w:r>
      <w:r w:rsidR="00E043D6" w:rsidRPr="00374B38">
        <w:rPr>
          <w:rStyle w:val="s1"/>
          <w:rFonts w:ascii="Arial" w:hAnsi="Arial" w:cs="Arial"/>
          <w:sz w:val="20"/>
          <w:szCs w:val="20"/>
        </w:rPr>
        <w:t xml:space="preserve">include l’impiego di mezzi di trasporto sostitutivi rispetto alla “gomma su strada”, </w:t>
      </w:r>
      <w:r w:rsidR="00C10284" w:rsidRPr="00374B38">
        <w:rPr>
          <w:rStyle w:val="s1"/>
          <w:rFonts w:ascii="Arial" w:hAnsi="Arial" w:cs="Arial"/>
          <w:sz w:val="20"/>
          <w:szCs w:val="20"/>
        </w:rPr>
        <w:t xml:space="preserve">preferendo </w:t>
      </w:r>
      <w:r w:rsidR="00E043D6" w:rsidRPr="00374B38">
        <w:rPr>
          <w:rStyle w:val="s1"/>
          <w:rFonts w:ascii="Arial" w:hAnsi="Arial" w:cs="Arial"/>
          <w:sz w:val="20"/>
          <w:szCs w:val="20"/>
        </w:rPr>
        <w:t>ove possibile</w:t>
      </w:r>
      <w:r w:rsidR="00C10284" w:rsidRPr="00374B38">
        <w:rPr>
          <w:rStyle w:val="s1"/>
          <w:rFonts w:ascii="Arial" w:hAnsi="Arial" w:cs="Arial"/>
          <w:sz w:val="20"/>
          <w:szCs w:val="20"/>
        </w:rPr>
        <w:t xml:space="preserve"> il trasporto ferroviario</w:t>
      </w:r>
      <w:r w:rsidR="00E043D6" w:rsidRPr="00374B38">
        <w:rPr>
          <w:rStyle w:val="s1"/>
          <w:rFonts w:ascii="Arial" w:hAnsi="Arial" w:cs="Arial"/>
          <w:sz w:val="20"/>
          <w:szCs w:val="20"/>
        </w:rPr>
        <w:t xml:space="preserve">, e la sperimentazione e applicazione su scala </w:t>
      </w:r>
      <w:r w:rsidR="00C10284" w:rsidRPr="00374B38">
        <w:rPr>
          <w:rStyle w:val="s1"/>
          <w:rFonts w:ascii="Arial" w:hAnsi="Arial" w:cs="Arial"/>
          <w:sz w:val="20"/>
          <w:szCs w:val="20"/>
        </w:rPr>
        <w:t>sempre più ampia d</w:t>
      </w:r>
      <w:r w:rsidR="00E043D6" w:rsidRPr="00374B38">
        <w:rPr>
          <w:rStyle w:val="s1"/>
          <w:rFonts w:ascii="Arial" w:hAnsi="Arial" w:cs="Arial"/>
          <w:sz w:val="20"/>
          <w:szCs w:val="20"/>
        </w:rPr>
        <w:t xml:space="preserve">i carburanti alternativi, </w:t>
      </w:r>
      <w:r w:rsidR="00C10284" w:rsidRPr="00374B38">
        <w:rPr>
          <w:rStyle w:val="s1"/>
          <w:rFonts w:ascii="Arial" w:hAnsi="Arial" w:cs="Arial"/>
          <w:sz w:val="20"/>
          <w:szCs w:val="20"/>
        </w:rPr>
        <w:t xml:space="preserve">con </w:t>
      </w:r>
      <w:r w:rsidR="00E043D6" w:rsidRPr="00374B38">
        <w:rPr>
          <w:rStyle w:val="s1"/>
          <w:rFonts w:ascii="Arial" w:hAnsi="Arial" w:cs="Arial"/>
          <w:sz w:val="20"/>
          <w:szCs w:val="20"/>
        </w:rPr>
        <w:t>il passaggio a mezzi alimentati a GNL (</w:t>
      </w:r>
      <w:r w:rsidR="00C10284" w:rsidRPr="009F2A40">
        <w:rPr>
          <w:rStyle w:val="s1"/>
          <w:rFonts w:ascii="Arial" w:hAnsi="Arial" w:cs="Arial"/>
          <w:sz w:val="20"/>
          <w:szCs w:val="20"/>
        </w:rPr>
        <w:t xml:space="preserve">un combustibile a basse emissioni di </w:t>
      </w:r>
      <w:r w:rsidR="00534B8A">
        <w:rPr>
          <w:rStyle w:val="s1"/>
          <w:rFonts w:ascii="Arial" w:hAnsi="Arial" w:cs="Arial"/>
          <w:sz w:val="20"/>
          <w:szCs w:val="20"/>
        </w:rPr>
        <w:t>CO</w:t>
      </w:r>
      <w:r w:rsidR="00534B8A" w:rsidRPr="00534B8A">
        <w:rPr>
          <w:rStyle w:val="s1"/>
          <w:rFonts w:ascii="Arial" w:hAnsi="Arial" w:cs="Arial"/>
          <w:sz w:val="20"/>
          <w:szCs w:val="20"/>
          <w:vertAlign w:val="subscript"/>
        </w:rPr>
        <w:t>2</w:t>
      </w:r>
      <w:r w:rsidR="00C10284" w:rsidRPr="009F2A40">
        <w:rPr>
          <w:rStyle w:val="s1"/>
          <w:rFonts w:ascii="Arial" w:hAnsi="Arial" w:cs="Arial"/>
          <w:sz w:val="20"/>
          <w:szCs w:val="20"/>
        </w:rPr>
        <w:t xml:space="preserve"> e di ossidi di azoto</w:t>
      </w:r>
      <w:r w:rsidR="00E043D6" w:rsidRPr="00374B38">
        <w:rPr>
          <w:rStyle w:val="s1"/>
          <w:rFonts w:ascii="Arial" w:hAnsi="Arial" w:cs="Arial"/>
          <w:sz w:val="20"/>
          <w:szCs w:val="20"/>
        </w:rPr>
        <w:t>) e B</w:t>
      </w:r>
      <w:r w:rsidR="00901FBB">
        <w:rPr>
          <w:rStyle w:val="s1"/>
          <w:rFonts w:ascii="Arial" w:hAnsi="Arial" w:cs="Arial"/>
          <w:sz w:val="20"/>
          <w:szCs w:val="20"/>
        </w:rPr>
        <w:t>io-</w:t>
      </w:r>
      <w:r w:rsidR="00E043D6" w:rsidRPr="00374B38">
        <w:rPr>
          <w:rStyle w:val="s1"/>
          <w:rFonts w:ascii="Arial" w:hAnsi="Arial" w:cs="Arial"/>
          <w:sz w:val="20"/>
          <w:szCs w:val="20"/>
        </w:rPr>
        <w:t>GNL</w:t>
      </w:r>
      <w:r w:rsidR="00C10284" w:rsidRPr="00374B38">
        <w:rPr>
          <w:rStyle w:val="s1"/>
          <w:rFonts w:ascii="Arial" w:hAnsi="Arial" w:cs="Arial"/>
          <w:sz w:val="20"/>
          <w:szCs w:val="20"/>
        </w:rPr>
        <w:t xml:space="preserve"> (</w:t>
      </w:r>
      <w:r w:rsidR="00C10284" w:rsidRPr="009F2A40">
        <w:rPr>
          <w:rStyle w:val="s1"/>
          <w:rFonts w:ascii="Arial" w:hAnsi="Arial" w:cs="Arial"/>
          <w:sz w:val="20"/>
          <w:szCs w:val="20"/>
        </w:rPr>
        <w:t>gas naturale liquefatto biologico che</w:t>
      </w:r>
      <w:r w:rsidR="00580313">
        <w:rPr>
          <w:rStyle w:val="s1"/>
          <w:rFonts w:ascii="Arial" w:hAnsi="Arial" w:cs="Arial"/>
          <w:sz w:val="20"/>
          <w:szCs w:val="20"/>
        </w:rPr>
        <w:t xml:space="preserve"> garantiamo non provenga da fonti alimentari</w:t>
      </w:r>
      <w:r w:rsidR="00C10284">
        <w:rPr>
          <w:rStyle w:val="s1"/>
          <w:rFonts w:ascii="Arial" w:hAnsi="Arial" w:cs="Arial"/>
          <w:sz w:val="20"/>
          <w:szCs w:val="20"/>
        </w:rPr>
        <w:t>)</w:t>
      </w:r>
      <w:r w:rsidR="00E043D6" w:rsidRPr="00374B38">
        <w:rPr>
          <w:rStyle w:val="s1"/>
          <w:rFonts w:ascii="Arial" w:hAnsi="Arial" w:cs="Arial"/>
          <w:sz w:val="20"/>
          <w:szCs w:val="20"/>
        </w:rPr>
        <w:t>.</w:t>
      </w:r>
      <w:r w:rsidR="00C10284" w:rsidRPr="00374B38">
        <w:rPr>
          <w:rStyle w:val="s1"/>
          <w:rFonts w:ascii="Arial" w:hAnsi="Arial" w:cs="Arial"/>
          <w:sz w:val="20"/>
          <w:szCs w:val="20"/>
        </w:rPr>
        <w:t xml:space="preserve"> Oggi, g</w:t>
      </w:r>
      <w:r w:rsidR="0003444F" w:rsidRPr="00374B38">
        <w:rPr>
          <w:rStyle w:val="s1"/>
          <w:rFonts w:ascii="Arial" w:hAnsi="Arial" w:cs="Arial"/>
          <w:sz w:val="20"/>
          <w:szCs w:val="20"/>
        </w:rPr>
        <w:t xml:space="preserve">razie ai progetti </w:t>
      </w:r>
      <w:r w:rsidR="00C10284" w:rsidRPr="00374B38">
        <w:rPr>
          <w:rStyle w:val="s1"/>
          <w:rFonts w:ascii="Arial" w:hAnsi="Arial" w:cs="Arial"/>
          <w:sz w:val="20"/>
          <w:szCs w:val="20"/>
        </w:rPr>
        <w:t>sviluppati negli anni,</w:t>
      </w:r>
      <w:r w:rsidR="0003444F" w:rsidRPr="00374B38">
        <w:rPr>
          <w:rStyle w:val="s1"/>
          <w:rFonts w:ascii="Arial" w:hAnsi="Arial" w:cs="Arial"/>
          <w:sz w:val="20"/>
          <w:szCs w:val="20"/>
        </w:rPr>
        <w:t xml:space="preserve"> </w:t>
      </w:r>
      <w:r w:rsidR="0003444F" w:rsidRPr="00534B8A">
        <w:rPr>
          <w:rStyle w:val="s1"/>
          <w:rFonts w:ascii="Arial" w:hAnsi="Arial" w:cs="Arial"/>
          <w:b/>
          <w:sz w:val="20"/>
          <w:szCs w:val="20"/>
        </w:rPr>
        <w:t>p</w:t>
      </w:r>
      <w:r w:rsidR="00C10284" w:rsidRPr="00534B8A">
        <w:rPr>
          <w:rStyle w:val="s1"/>
          <w:rFonts w:ascii="Arial" w:hAnsi="Arial" w:cs="Arial"/>
          <w:b/>
          <w:sz w:val="20"/>
          <w:szCs w:val="20"/>
        </w:rPr>
        <w:t xml:space="preserve">iù </w:t>
      </w:r>
      <w:r w:rsidR="0074747D" w:rsidRPr="00534B8A">
        <w:rPr>
          <w:rStyle w:val="s1"/>
          <w:rFonts w:ascii="Arial" w:hAnsi="Arial" w:cs="Arial"/>
          <w:b/>
          <w:sz w:val="20"/>
          <w:szCs w:val="20"/>
        </w:rPr>
        <w:t xml:space="preserve">del 60% </w:t>
      </w:r>
      <w:r w:rsidR="000D47D5" w:rsidRPr="00534B8A">
        <w:rPr>
          <w:rStyle w:val="s1"/>
          <w:rFonts w:ascii="Arial" w:hAnsi="Arial" w:cs="Arial"/>
          <w:b/>
          <w:sz w:val="20"/>
          <w:szCs w:val="20"/>
        </w:rPr>
        <w:t>dei prodotti del Gruppo</w:t>
      </w:r>
      <w:r w:rsidR="00D531EC">
        <w:rPr>
          <w:rStyle w:val="s1"/>
          <w:rFonts w:ascii="Arial" w:hAnsi="Arial" w:cs="Arial"/>
          <w:b/>
          <w:sz w:val="20"/>
          <w:szCs w:val="20"/>
        </w:rPr>
        <w:t>, in Italia,</w:t>
      </w:r>
      <w:r w:rsidR="000D47D5" w:rsidRPr="00534B8A">
        <w:rPr>
          <w:rStyle w:val="s1"/>
          <w:rFonts w:ascii="Arial" w:hAnsi="Arial" w:cs="Arial"/>
          <w:b/>
          <w:sz w:val="20"/>
          <w:szCs w:val="20"/>
        </w:rPr>
        <w:t xml:space="preserve"> </w:t>
      </w:r>
      <w:r w:rsidR="0003444F" w:rsidRPr="00534B8A">
        <w:rPr>
          <w:rStyle w:val="s1"/>
          <w:rFonts w:ascii="Arial" w:hAnsi="Arial" w:cs="Arial"/>
          <w:b/>
          <w:sz w:val="20"/>
          <w:szCs w:val="20"/>
        </w:rPr>
        <w:t>viene</w:t>
      </w:r>
      <w:r w:rsidR="00C10284" w:rsidRPr="00534B8A">
        <w:rPr>
          <w:rStyle w:val="s1"/>
          <w:rFonts w:ascii="Arial" w:hAnsi="Arial" w:cs="Arial"/>
          <w:b/>
          <w:sz w:val="20"/>
          <w:szCs w:val="20"/>
        </w:rPr>
        <w:t xml:space="preserve"> trasportato</w:t>
      </w:r>
      <w:r w:rsidR="000D47D5" w:rsidRPr="00534B8A">
        <w:rPr>
          <w:rStyle w:val="s1"/>
          <w:rFonts w:ascii="Arial" w:hAnsi="Arial" w:cs="Arial"/>
          <w:b/>
          <w:sz w:val="20"/>
          <w:szCs w:val="20"/>
        </w:rPr>
        <w:t xml:space="preserve"> su mezzi a basso impatto ambientale:</w:t>
      </w:r>
      <w:r w:rsidR="0003444F" w:rsidRPr="00534B8A">
        <w:rPr>
          <w:rStyle w:val="s1"/>
          <w:rFonts w:ascii="Arial" w:hAnsi="Arial" w:cs="Arial"/>
          <w:b/>
          <w:sz w:val="20"/>
          <w:szCs w:val="20"/>
        </w:rPr>
        <w:t xml:space="preserve"> il </w:t>
      </w:r>
      <w:r w:rsidR="00C10284" w:rsidRPr="00534B8A">
        <w:rPr>
          <w:rStyle w:val="s1"/>
          <w:rFonts w:ascii="Arial" w:hAnsi="Arial" w:cs="Arial"/>
          <w:b/>
          <w:sz w:val="20"/>
          <w:szCs w:val="20"/>
        </w:rPr>
        <w:t>21</w:t>
      </w:r>
      <w:r w:rsidR="000D47D5" w:rsidRPr="00534B8A">
        <w:rPr>
          <w:rStyle w:val="s1"/>
          <w:rFonts w:ascii="Arial" w:hAnsi="Arial" w:cs="Arial"/>
          <w:b/>
          <w:sz w:val="20"/>
          <w:szCs w:val="20"/>
        </w:rPr>
        <w:t xml:space="preserve">% </w:t>
      </w:r>
      <w:r w:rsidR="0003444F" w:rsidRPr="00534B8A">
        <w:rPr>
          <w:rStyle w:val="s1"/>
          <w:rFonts w:ascii="Arial" w:hAnsi="Arial" w:cs="Arial"/>
          <w:b/>
          <w:sz w:val="20"/>
          <w:szCs w:val="20"/>
        </w:rPr>
        <w:t xml:space="preserve">viaggia in </w:t>
      </w:r>
      <w:r w:rsidR="000D47D5" w:rsidRPr="00534B8A">
        <w:rPr>
          <w:rStyle w:val="s1"/>
          <w:rFonts w:ascii="Arial" w:hAnsi="Arial" w:cs="Arial"/>
          <w:b/>
          <w:sz w:val="20"/>
          <w:szCs w:val="20"/>
        </w:rPr>
        <w:t>treno</w:t>
      </w:r>
      <w:r w:rsidR="0003444F" w:rsidRPr="00534B8A">
        <w:rPr>
          <w:rStyle w:val="s1"/>
          <w:rFonts w:ascii="Arial" w:hAnsi="Arial" w:cs="Arial"/>
          <w:b/>
          <w:sz w:val="20"/>
          <w:szCs w:val="20"/>
        </w:rPr>
        <w:t xml:space="preserve">, il </w:t>
      </w:r>
      <w:r w:rsidR="000D47D5" w:rsidRPr="00534B8A">
        <w:rPr>
          <w:rStyle w:val="s1"/>
          <w:rFonts w:ascii="Arial" w:hAnsi="Arial" w:cs="Arial"/>
          <w:b/>
          <w:sz w:val="20"/>
          <w:szCs w:val="20"/>
        </w:rPr>
        <w:t>1</w:t>
      </w:r>
      <w:r w:rsidR="00C10284" w:rsidRPr="00534B8A">
        <w:rPr>
          <w:rStyle w:val="s1"/>
          <w:rFonts w:ascii="Arial" w:hAnsi="Arial" w:cs="Arial"/>
          <w:b/>
          <w:sz w:val="20"/>
          <w:szCs w:val="20"/>
        </w:rPr>
        <w:t>7</w:t>
      </w:r>
      <w:r w:rsidR="000D47D5" w:rsidRPr="00534B8A">
        <w:rPr>
          <w:rStyle w:val="s1"/>
          <w:rFonts w:ascii="Arial" w:hAnsi="Arial" w:cs="Arial"/>
          <w:b/>
          <w:sz w:val="20"/>
          <w:szCs w:val="20"/>
        </w:rPr>
        <w:t>% via mare</w:t>
      </w:r>
      <w:r w:rsidR="0003444F" w:rsidRPr="00534B8A">
        <w:rPr>
          <w:rStyle w:val="s1"/>
          <w:rFonts w:ascii="Arial" w:hAnsi="Arial" w:cs="Arial"/>
          <w:b/>
          <w:sz w:val="20"/>
          <w:szCs w:val="20"/>
        </w:rPr>
        <w:t xml:space="preserve">, mentre il </w:t>
      </w:r>
      <w:r w:rsidR="00C10284" w:rsidRPr="00534B8A">
        <w:rPr>
          <w:rStyle w:val="s1"/>
          <w:rFonts w:ascii="Arial" w:hAnsi="Arial" w:cs="Arial"/>
          <w:b/>
          <w:sz w:val="20"/>
          <w:szCs w:val="20"/>
        </w:rPr>
        <w:t>39</w:t>
      </w:r>
      <w:r w:rsidR="000D47D5" w:rsidRPr="00534B8A">
        <w:rPr>
          <w:rStyle w:val="s1"/>
          <w:rFonts w:ascii="Arial" w:hAnsi="Arial" w:cs="Arial"/>
          <w:b/>
          <w:sz w:val="20"/>
          <w:szCs w:val="20"/>
        </w:rPr>
        <w:t>%</w:t>
      </w:r>
      <w:r w:rsidR="00493842">
        <w:rPr>
          <w:rStyle w:val="s1"/>
          <w:rFonts w:ascii="Arial" w:hAnsi="Arial" w:cs="Arial"/>
          <w:b/>
          <w:sz w:val="20"/>
          <w:szCs w:val="20"/>
        </w:rPr>
        <w:t xml:space="preserve"> del restante </w:t>
      </w:r>
      <w:r w:rsidR="00C10284" w:rsidRPr="00534B8A">
        <w:rPr>
          <w:rStyle w:val="s1"/>
          <w:rFonts w:ascii="Arial" w:hAnsi="Arial" w:cs="Arial"/>
          <w:b/>
          <w:sz w:val="20"/>
          <w:szCs w:val="20"/>
        </w:rPr>
        <w:t>prodott</w:t>
      </w:r>
      <w:r w:rsidR="00493842">
        <w:rPr>
          <w:rStyle w:val="s1"/>
          <w:rFonts w:ascii="Arial" w:hAnsi="Arial" w:cs="Arial"/>
          <w:b/>
          <w:sz w:val="20"/>
          <w:szCs w:val="20"/>
        </w:rPr>
        <w:t>o</w:t>
      </w:r>
      <w:r w:rsidR="00C10284" w:rsidRPr="00534B8A">
        <w:rPr>
          <w:rStyle w:val="s1"/>
          <w:rFonts w:ascii="Arial" w:hAnsi="Arial" w:cs="Arial"/>
          <w:b/>
          <w:sz w:val="20"/>
          <w:szCs w:val="20"/>
        </w:rPr>
        <w:t xml:space="preserve"> trasportat</w:t>
      </w:r>
      <w:r w:rsidR="00493842">
        <w:rPr>
          <w:rStyle w:val="s1"/>
          <w:rFonts w:ascii="Arial" w:hAnsi="Arial" w:cs="Arial"/>
          <w:b/>
          <w:sz w:val="20"/>
          <w:szCs w:val="20"/>
        </w:rPr>
        <w:t>o</w:t>
      </w:r>
      <w:r w:rsidR="00C10284" w:rsidRPr="00534B8A">
        <w:rPr>
          <w:rStyle w:val="s1"/>
          <w:rFonts w:ascii="Arial" w:hAnsi="Arial" w:cs="Arial"/>
          <w:b/>
          <w:sz w:val="20"/>
          <w:szCs w:val="20"/>
        </w:rPr>
        <w:t xml:space="preserve"> su</w:t>
      </w:r>
      <w:r w:rsidR="000D47D5" w:rsidRPr="00534B8A">
        <w:rPr>
          <w:rStyle w:val="s1"/>
          <w:rFonts w:ascii="Arial" w:hAnsi="Arial" w:cs="Arial"/>
          <w:b/>
          <w:sz w:val="20"/>
          <w:szCs w:val="20"/>
        </w:rPr>
        <w:t xml:space="preserve"> </w:t>
      </w:r>
      <w:r w:rsidR="00C10284" w:rsidRPr="00534B8A">
        <w:rPr>
          <w:rStyle w:val="s1"/>
          <w:rFonts w:ascii="Arial" w:hAnsi="Arial" w:cs="Arial"/>
          <w:b/>
          <w:sz w:val="20"/>
          <w:szCs w:val="20"/>
        </w:rPr>
        <w:t>strada</w:t>
      </w:r>
      <w:r w:rsidR="00493842">
        <w:rPr>
          <w:rStyle w:val="s1"/>
          <w:rFonts w:ascii="Arial" w:hAnsi="Arial" w:cs="Arial"/>
          <w:b/>
          <w:sz w:val="20"/>
          <w:szCs w:val="20"/>
        </w:rPr>
        <w:t>,</w:t>
      </w:r>
      <w:r w:rsidR="00C10284" w:rsidRPr="00534B8A">
        <w:rPr>
          <w:rStyle w:val="s1"/>
          <w:rFonts w:ascii="Arial" w:hAnsi="Arial" w:cs="Arial"/>
          <w:b/>
          <w:sz w:val="20"/>
          <w:szCs w:val="20"/>
        </w:rPr>
        <w:t xml:space="preserve"> </w:t>
      </w:r>
      <w:r w:rsidR="00F34FB1" w:rsidRPr="00534B8A">
        <w:rPr>
          <w:rStyle w:val="s1"/>
          <w:rFonts w:ascii="Arial" w:hAnsi="Arial" w:cs="Arial"/>
          <w:b/>
          <w:sz w:val="20"/>
          <w:szCs w:val="20"/>
        </w:rPr>
        <w:t xml:space="preserve">viaggia </w:t>
      </w:r>
      <w:r w:rsidR="00C10284" w:rsidRPr="00534B8A">
        <w:rPr>
          <w:rStyle w:val="s1"/>
          <w:rFonts w:ascii="Arial" w:hAnsi="Arial" w:cs="Arial"/>
          <w:b/>
          <w:sz w:val="20"/>
          <w:szCs w:val="20"/>
        </w:rPr>
        <w:t xml:space="preserve">su mezzi </w:t>
      </w:r>
      <w:r w:rsidR="00534B8A">
        <w:rPr>
          <w:rStyle w:val="s1"/>
          <w:rFonts w:ascii="Arial" w:hAnsi="Arial" w:cs="Arial"/>
          <w:b/>
          <w:sz w:val="20"/>
          <w:szCs w:val="20"/>
        </w:rPr>
        <w:t xml:space="preserve">alimentati a </w:t>
      </w:r>
      <w:r w:rsidR="00C10284" w:rsidRPr="00534B8A">
        <w:rPr>
          <w:rStyle w:val="s1"/>
          <w:rFonts w:ascii="Arial" w:hAnsi="Arial" w:cs="Arial"/>
          <w:b/>
          <w:sz w:val="20"/>
          <w:szCs w:val="20"/>
        </w:rPr>
        <w:t xml:space="preserve">GNL </w:t>
      </w:r>
      <w:r w:rsidR="000D47D5" w:rsidRPr="00534B8A">
        <w:rPr>
          <w:rStyle w:val="s1"/>
          <w:rFonts w:ascii="Arial" w:hAnsi="Arial" w:cs="Arial"/>
          <w:b/>
          <w:sz w:val="20"/>
          <w:szCs w:val="20"/>
        </w:rPr>
        <w:t>e Bio-</w:t>
      </w:r>
      <w:r w:rsidR="00C10284" w:rsidRPr="00534B8A">
        <w:rPr>
          <w:rStyle w:val="s1"/>
          <w:rFonts w:ascii="Arial" w:hAnsi="Arial" w:cs="Arial"/>
          <w:b/>
          <w:sz w:val="20"/>
          <w:szCs w:val="20"/>
        </w:rPr>
        <w:t>GNL</w:t>
      </w:r>
      <w:r w:rsidR="00AF007E" w:rsidRPr="00534B8A">
        <w:rPr>
          <w:rStyle w:val="s1"/>
          <w:rFonts w:ascii="Arial" w:hAnsi="Arial" w:cs="Arial"/>
          <w:b/>
          <w:sz w:val="20"/>
          <w:szCs w:val="20"/>
        </w:rPr>
        <w:t>.</w:t>
      </w:r>
      <w:r w:rsidR="00A0640C">
        <w:rPr>
          <w:rStyle w:val="s1"/>
          <w:rFonts w:ascii="Arial" w:hAnsi="Arial" w:cs="Arial"/>
          <w:b/>
          <w:sz w:val="20"/>
          <w:szCs w:val="20"/>
        </w:rPr>
        <w:t xml:space="preserve"> </w:t>
      </w:r>
      <w:r w:rsidR="0074747D" w:rsidRPr="00374B38">
        <w:rPr>
          <w:rStyle w:val="s1"/>
          <w:rFonts w:ascii="Arial" w:hAnsi="Arial" w:cs="Arial"/>
          <w:sz w:val="20"/>
          <w:szCs w:val="20"/>
        </w:rPr>
        <w:t xml:space="preserve">Un altro importante traguardo per la logistica sostenibile è stata l’inaugurazione ad aprile 2023 del </w:t>
      </w:r>
      <w:r w:rsidR="0074747D" w:rsidRPr="00534B8A">
        <w:rPr>
          <w:rStyle w:val="s1"/>
          <w:rFonts w:ascii="Arial" w:hAnsi="Arial" w:cs="Arial"/>
          <w:b/>
          <w:sz w:val="20"/>
          <w:szCs w:val="20"/>
        </w:rPr>
        <w:t>primo camion</w:t>
      </w:r>
      <w:r w:rsidR="006365F4">
        <w:rPr>
          <w:rStyle w:val="s1"/>
          <w:rFonts w:ascii="Arial" w:hAnsi="Arial" w:cs="Arial"/>
          <w:b/>
          <w:sz w:val="20"/>
          <w:szCs w:val="20"/>
        </w:rPr>
        <w:t xml:space="preserve"> 100%</w:t>
      </w:r>
      <w:r w:rsidR="0074747D" w:rsidRPr="00534B8A">
        <w:rPr>
          <w:rStyle w:val="s1"/>
          <w:rFonts w:ascii="Arial" w:hAnsi="Arial" w:cs="Arial"/>
          <w:b/>
          <w:sz w:val="20"/>
          <w:szCs w:val="20"/>
        </w:rPr>
        <w:t xml:space="preserve"> elettrico </w:t>
      </w:r>
      <w:r w:rsidR="00374B38" w:rsidRPr="00534B8A">
        <w:rPr>
          <w:rStyle w:val="s1"/>
          <w:rFonts w:ascii="Arial" w:hAnsi="Arial" w:cs="Arial"/>
          <w:b/>
          <w:sz w:val="20"/>
          <w:szCs w:val="20"/>
        </w:rPr>
        <w:t xml:space="preserve">a zero emissioni </w:t>
      </w:r>
      <w:r w:rsidR="0074747D" w:rsidRPr="00534B8A">
        <w:rPr>
          <w:rStyle w:val="s1"/>
          <w:rFonts w:ascii="Arial" w:hAnsi="Arial" w:cs="Arial"/>
          <w:b/>
          <w:sz w:val="20"/>
          <w:szCs w:val="20"/>
        </w:rPr>
        <w:t xml:space="preserve">dedicato a Levissima. </w:t>
      </w:r>
    </w:p>
    <w:p w14:paraId="468FB45B" w14:textId="44243947" w:rsidR="00693A42" w:rsidRDefault="00693A42" w:rsidP="009C393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DEC133" w14:textId="77777777" w:rsidR="003B75F1" w:rsidRPr="009F2A40" w:rsidRDefault="003B75F1" w:rsidP="003B75F1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9F2A40">
        <w:rPr>
          <w:rFonts w:ascii="Arial" w:eastAsia="Times New Roman" w:hAnsi="Arial" w:cs="Arial"/>
          <w:i/>
          <w:iCs/>
          <w:sz w:val="20"/>
          <w:szCs w:val="20"/>
          <w:u w:val="single"/>
        </w:rPr>
        <w:t>Persone al centro</w:t>
      </w:r>
    </w:p>
    <w:p w14:paraId="1CA69214" w14:textId="346E73E7" w:rsidR="003B75F1" w:rsidRDefault="003B75F1" w:rsidP="003B75F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Il </w:t>
      </w:r>
      <w:r w:rsidRPr="00534B8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benessere e la crescita delle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circa</w:t>
      </w:r>
      <w:r w:rsidRPr="00534B8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1.</w:t>
      </w:r>
      <w:r w:rsidR="00827A6A">
        <w:rPr>
          <w:rFonts w:ascii="Arial" w:eastAsia="Times New Roman" w:hAnsi="Arial" w:cs="Arial"/>
          <w:b/>
          <w:sz w:val="20"/>
          <w:szCs w:val="20"/>
          <w:lang w:eastAsia="it-IT"/>
        </w:rPr>
        <w:t>4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5</w:t>
      </w:r>
      <w:r w:rsidRPr="00534B8A">
        <w:rPr>
          <w:rFonts w:ascii="Arial" w:eastAsia="Times New Roman" w:hAnsi="Arial" w:cs="Arial"/>
          <w:b/>
          <w:sz w:val="20"/>
          <w:szCs w:val="20"/>
          <w:lang w:eastAsia="it-IT"/>
        </w:rPr>
        <w:t>0 persone</w:t>
      </w:r>
      <w:r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che lavorano negli uffici di Assago e nei siti produttivi di Lombardia, Veneto e Toscana, </w:t>
      </w:r>
      <w:r w:rsidRPr="00534B8A">
        <w:rPr>
          <w:rFonts w:ascii="Arial" w:eastAsia="Times New Roman" w:hAnsi="Arial" w:cs="Arial"/>
          <w:b/>
          <w:sz w:val="20"/>
          <w:szCs w:val="20"/>
          <w:lang w:eastAsia="it-IT"/>
        </w:rPr>
        <w:t>sono una priorità</w:t>
      </w:r>
      <w:r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per Sanpellegrino</w:t>
      </w:r>
      <w:r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che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si impegna per offrire un programma di benefit completo per andare incontro alle loro esigenze. Un esempio è l’introduzione nel 202</w:t>
      </w:r>
      <w:r w:rsidR="00BC3EC9">
        <w:rPr>
          <w:rFonts w:ascii="Arial" w:eastAsia="Times New Roman" w:hAnsi="Arial" w:cs="Arial"/>
          <w:sz w:val="20"/>
          <w:szCs w:val="20"/>
          <w:lang w:eastAsia="it-IT"/>
        </w:rPr>
        <w:t>2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della </w:t>
      </w:r>
      <w:r w:rsidRPr="00534B8A">
        <w:rPr>
          <w:rFonts w:ascii="Arial" w:eastAsia="Times New Roman" w:hAnsi="Arial" w:cs="Arial"/>
          <w:b/>
          <w:sz w:val="20"/>
          <w:szCs w:val="20"/>
          <w:lang w:eastAsia="it-IT"/>
        </w:rPr>
        <w:t>policy “Nestlé Baby Leave”,</w:t>
      </w:r>
      <w:r w:rsidRPr="008400C2">
        <w:rPr>
          <w:rFonts w:ascii="Arial" w:eastAsia="Times New Roman" w:hAnsi="Arial" w:cs="Arial"/>
          <w:sz w:val="20"/>
          <w:szCs w:val="20"/>
          <w:lang w:eastAsia="it-IT"/>
        </w:rPr>
        <w:t xml:space="preserve"> che concede un congedo retribuito di tre mesi al 100% della retribuzione ai secondi genitori entro i primi sei mesi dalla nascita o dall’adozione di un figlio o figlia. A distanza di un anno dal lancio </w:t>
      </w:r>
      <w:r w:rsidRPr="00534B8A">
        <w:rPr>
          <w:rFonts w:ascii="Arial" w:eastAsia="Times New Roman" w:hAnsi="Arial" w:cs="Arial"/>
          <w:b/>
          <w:sz w:val="20"/>
          <w:szCs w:val="20"/>
          <w:lang w:eastAsia="it-IT"/>
        </w:rPr>
        <w:t>il 79% dei secondi genitori</w:t>
      </w:r>
      <w:r w:rsidRPr="008400C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ha usufruito della “</w:t>
      </w:r>
      <w:r w:rsidRPr="008400C2">
        <w:rPr>
          <w:rFonts w:ascii="Arial" w:eastAsia="Times New Roman" w:hAnsi="Arial" w:cs="Arial"/>
          <w:sz w:val="20"/>
          <w:szCs w:val="20"/>
          <w:lang w:eastAsia="it-IT"/>
        </w:rPr>
        <w:t>Nestlè Baby Leave</w:t>
      </w:r>
      <w:r>
        <w:rPr>
          <w:rFonts w:ascii="Arial" w:eastAsia="Times New Roman" w:hAnsi="Arial" w:cs="Arial"/>
          <w:sz w:val="20"/>
          <w:szCs w:val="20"/>
          <w:lang w:eastAsia="it-IT"/>
        </w:rPr>
        <w:t>”</w:t>
      </w:r>
      <w:r w:rsidRPr="008400C2">
        <w:rPr>
          <w:rFonts w:ascii="Arial" w:eastAsia="Times New Roman" w:hAnsi="Arial" w:cs="Arial"/>
          <w:sz w:val="20"/>
          <w:szCs w:val="20"/>
          <w:lang w:eastAsia="it-IT"/>
        </w:rPr>
        <w:t xml:space="preserve"> con un miglioramento della gestione bilanciata dei carichi in famiglia.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L’impegno a favore dei lavoratori è risultato, infatti, uno dei punti di forza del Gruppo nel processo che ha portato Sanpellegrino a diventare una Certified B Corp. </w:t>
      </w:r>
    </w:p>
    <w:p w14:paraId="3CB62692" w14:textId="77777777" w:rsidR="003B75F1" w:rsidRPr="009F2A40" w:rsidRDefault="003B75F1" w:rsidP="009C393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5E946D5" w14:textId="4CBFB689" w:rsidR="00D25743" w:rsidRPr="009F2A40" w:rsidRDefault="00D25743" w:rsidP="009C3935">
      <w:pPr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9F2A40">
        <w:rPr>
          <w:rFonts w:ascii="Arial" w:eastAsia="Times New Roman" w:hAnsi="Arial" w:cs="Arial"/>
          <w:i/>
          <w:iCs/>
          <w:sz w:val="20"/>
          <w:szCs w:val="20"/>
          <w:u w:val="single"/>
        </w:rPr>
        <w:t>Priorità del gruppo</w:t>
      </w:r>
    </w:p>
    <w:p w14:paraId="10212CD1" w14:textId="3787E293" w:rsidR="00D25743" w:rsidRPr="009C3935" w:rsidRDefault="008F7BE4" w:rsidP="009C3935">
      <w:pPr>
        <w:spacing w:after="120"/>
        <w:jc w:val="both"/>
        <w:rPr>
          <w:rStyle w:val="s1"/>
          <w:rFonts w:ascii="Arial" w:hAnsi="Arial" w:cs="Arial"/>
          <w:sz w:val="20"/>
          <w:szCs w:val="20"/>
        </w:rPr>
      </w:pPr>
      <w:r w:rsidRPr="009C3935">
        <w:rPr>
          <w:rStyle w:val="s1"/>
          <w:rFonts w:ascii="Arial" w:hAnsi="Arial" w:cs="Arial"/>
          <w:sz w:val="20"/>
          <w:szCs w:val="20"/>
        </w:rPr>
        <w:t xml:space="preserve">Il report di sostenibilità registra </w:t>
      </w:r>
      <w:r w:rsidR="00693A42" w:rsidRPr="009C3935">
        <w:rPr>
          <w:rStyle w:val="s1"/>
          <w:rFonts w:ascii="Arial" w:hAnsi="Arial" w:cs="Arial"/>
          <w:sz w:val="20"/>
          <w:szCs w:val="20"/>
        </w:rPr>
        <w:t xml:space="preserve">anche </w:t>
      </w:r>
      <w:r w:rsidRPr="009C3935">
        <w:rPr>
          <w:rStyle w:val="s1"/>
          <w:rFonts w:ascii="Arial" w:hAnsi="Arial" w:cs="Arial"/>
          <w:sz w:val="20"/>
          <w:szCs w:val="20"/>
        </w:rPr>
        <w:t>i</w:t>
      </w:r>
      <w:r w:rsidR="0003444F" w:rsidRPr="009C3935">
        <w:rPr>
          <w:rStyle w:val="s1"/>
          <w:rFonts w:ascii="Arial" w:hAnsi="Arial" w:cs="Arial"/>
          <w:sz w:val="20"/>
          <w:szCs w:val="20"/>
        </w:rPr>
        <w:t xml:space="preserve"> </w:t>
      </w:r>
      <w:r w:rsidR="0003444F" w:rsidRPr="00534B8A">
        <w:rPr>
          <w:rStyle w:val="s1"/>
          <w:rFonts w:ascii="Arial" w:hAnsi="Arial" w:cs="Arial"/>
          <w:i/>
          <w:sz w:val="20"/>
          <w:szCs w:val="20"/>
        </w:rPr>
        <w:t>commitment</w:t>
      </w:r>
      <w:r w:rsidR="0003444F" w:rsidRPr="009C3935">
        <w:rPr>
          <w:rStyle w:val="s1"/>
          <w:rFonts w:ascii="Arial" w:hAnsi="Arial" w:cs="Arial"/>
          <w:sz w:val="20"/>
          <w:szCs w:val="20"/>
        </w:rPr>
        <w:t xml:space="preserve"> </w:t>
      </w:r>
      <w:r w:rsidRPr="009C3935">
        <w:rPr>
          <w:rStyle w:val="s1"/>
          <w:rFonts w:ascii="Arial" w:hAnsi="Arial" w:cs="Arial"/>
          <w:sz w:val="20"/>
          <w:szCs w:val="20"/>
        </w:rPr>
        <w:t xml:space="preserve">che Sanpellegrino si è </w:t>
      </w:r>
      <w:r w:rsidR="00847DA0" w:rsidRPr="009C3935">
        <w:rPr>
          <w:rStyle w:val="s1"/>
          <w:rFonts w:ascii="Arial" w:hAnsi="Arial" w:cs="Arial"/>
          <w:sz w:val="20"/>
          <w:szCs w:val="20"/>
        </w:rPr>
        <w:t>proposta di raggiungere ne</w:t>
      </w:r>
      <w:r w:rsidRPr="009C3935">
        <w:rPr>
          <w:rStyle w:val="s1"/>
          <w:rFonts w:ascii="Arial" w:hAnsi="Arial" w:cs="Arial"/>
          <w:sz w:val="20"/>
          <w:szCs w:val="20"/>
        </w:rPr>
        <w:t>i prossimi anni</w:t>
      </w:r>
      <w:r w:rsidR="00E927F1" w:rsidRPr="009C3935">
        <w:rPr>
          <w:rStyle w:val="s1"/>
          <w:rFonts w:ascii="Arial" w:hAnsi="Arial" w:cs="Arial"/>
          <w:sz w:val="20"/>
          <w:szCs w:val="20"/>
        </w:rPr>
        <w:t xml:space="preserve"> per avere un impatto positivo sul </w:t>
      </w:r>
      <w:r w:rsidR="00DE5C9B">
        <w:rPr>
          <w:rStyle w:val="s1"/>
          <w:rFonts w:ascii="Arial" w:hAnsi="Arial" w:cs="Arial"/>
          <w:sz w:val="20"/>
          <w:szCs w:val="20"/>
        </w:rPr>
        <w:t>p</w:t>
      </w:r>
      <w:r w:rsidR="00E927F1" w:rsidRPr="009C3935">
        <w:rPr>
          <w:rStyle w:val="s1"/>
          <w:rFonts w:ascii="Arial" w:hAnsi="Arial" w:cs="Arial"/>
          <w:sz w:val="20"/>
          <w:szCs w:val="20"/>
        </w:rPr>
        <w:t>ianet</w:t>
      </w:r>
      <w:r w:rsidR="00693A42" w:rsidRPr="009C3935">
        <w:rPr>
          <w:rStyle w:val="s1"/>
          <w:rFonts w:ascii="Arial" w:hAnsi="Arial" w:cs="Arial"/>
          <w:sz w:val="20"/>
          <w:szCs w:val="20"/>
        </w:rPr>
        <w:t>a</w:t>
      </w:r>
      <w:r w:rsidR="00847DA0" w:rsidRPr="009C3935">
        <w:rPr>
          <w:rStyle w:val="s1"/>
          <w:rFonts w:ascii="Arial" w:hAnsi="Arial" w:cs="Arial"/>
          <w:sz w:val="20"/>
          <w:szCs w:val="20"/>
        </w:rPr>
        <w:t>. Il Gruppo intende:</w:t>
      </w:r>
    </w:p>
    <w:p w14:paraId="0CCFF7E9" w14:textId="027F60B8" w:rsidR="008F7BE4" w:rsidRPr="009C3935" w:rsidRDefault="00383016" w:rsidP="009C3935">
      <w:pPr>
        <w:pStyle w:val="Paragrafoelenco"/>
        <w:numPr>
          <w:ilvl w:val="0"/>
          <w:numId w:val="29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9C3935">
        <w:rPr>
          <w:rStyle w:val="s1"/>
          <w:rFonts w:ascii="Arial" w:hAnsi="Arial" w:cs="Arial"/>
          <w:b/>
          <w:bCs/>
          <w:sz w:val="20"/>
          <w:szCs w:val="20"/>
        </w:rPr>
        <w:t>c</w:t>
      </w:r>
      <w:r w:rsidR="008F7BE4" w:rsidRPr="009C3935">
        <w:rPr>
          <w:rStyle w:val="s1"/>
          <w:rFonts w:ascii="Arial" w:hAnsi="Arial" w:cs="Arial"/>
          <w:b/>
          <w:bCs/>
          <w:sz w:val="20"/>
          <w:szCs w:val="20"/>
        </w:rPr>
        <w:t>ertificare entro il</w:t>
      </w:r>
      <w:r w:rsidR="0003444F" w:rsidRPr="009C3935">
        <w:rPr>
          <w:rStyle w:val="s1"/>
          <w:rFonts w:ascii="Arial" w:hAnsi="Arial" w:cs="Arial"/>
          <w:b/>
          <w:bCs/>
          <w:sz w:val="20"/>
          <w:szCs w:val="20"/>
        </w:rPr>
        <w:t xml:space="preserve"> </w:t>
      </w:r>
      <w:r w:rsidR="008F7BE4" w:rsidRPr="009C3935">
        <w:rPr>
          <w:rStyle w:val="s1"/>
          <w:rFonts w:ascii="Arial" w:hAnsi="Arial" w:cs="Arial"/>
          <w:b/>
          <w:bCs/>
          <w:sz w:val="20"/>
          <w:szCs w:val="20"/>
        </w:rPr>
        <w:t>202</w:t>
      </w:r>
      <w:r w:rsidR="00F94BB1" w:rsidRPr="009C3935">
        <w:rPr>
          <w:rStyle w:val="s1"/>
          <w:rFonts w:ascii="Arial" w:hAnsi="Arial" w:cs="Arial"/>
          <w:b/>
          <w:bCs/>
          <w:sz w:val="20"/>
          <w:szCs w:val="20"/>
        </w:rPr>
        <w:t>5</w:t>
      </w:r>
      <w:r w:rsidR="008F7BE4" w:rsidRPr="009C3935">
        <w:rPr>
          <w:rStyle w:val="s1"/>
          <w:rFonts w:ascii="Arial" w:hAnsi="Arial" w:cs="Arial"/>
          <w:sz w:val="20"/>
          <w:szCs w:val="20"/>
        </w:rPr>
        <w:t xml:space="preserve"> </w:t>
      </w:r>
      <w:r w:rsidR="0003444F" w:rsidRPr="009C3935">
        <w:rPr>
          <w:rStyle w:val="s1"/>
          <w:rFonts w:ascii="Arial" w:hAnsi="Arial" w:cs="Arial"/>
          <w:sz w:val="20"/>
          <w:szCs w:val="20"/>
        </w:rPr>
        <w:t xml:space="preserve">tutti i </w:t>
      </w:r>
      <w:r w:rsidR="008F7BE4" w:rsidRPr="009C3935">
        <w:rPr>
          <w:rStyle w:val="s1"/>
          <w:rFonts w:ascii="Arial" w:hAnsi="Arial" w:cs="Arial"/>
          <w:sz w:val="20"/>
          <w:szCs w:val="20"/>
        </w:rPr>
        <w:t>propri</w:t>
      </w:r>
      <w:r w:rsidR="0003444F" w:rsidRPr="009C3935">
        <w:rPr>
          <w:rStyle w:val="s1"/>
          <w:rFonts w:ascii="Arial" w:hAnsi="Arial" w:cs="Arial"/>
          <w:sz w:val="20"/>
          <w:szCs w:val="20"/>
        </w:rPr>
        <w:t xml:space="preserve"> </w:t>
      </w:r>
      <w:r w:rsidR="0003444F" w:rsidRPr="009C3935">
        <w:rPr>
          <w:rStyle w:val="s1"/>
          <w:rFonts w:ascii="Arial" w:hAnsi="Arial" w:cs="Arial"/>
          <w:b/>
          <w:bCs/>
          <w:sz w:val="20"/>
          <w:szCs w:val="20"/>
        </w:rPr>
        <w:t xml:space="preserve">stabilimenti secondo lo standard dell’International </w:t>
      </w:r>
      <w:r w:rsidR="008F7BE4" w:rsidRPr="009C3935">
        <w:rPr>
          <w:rStyle w:val="s1"/>
          <w:rFonts w:ascii="Arial" w:hAnsi="Arial" w:cs="Arial"/>
          <w:b/>
          <w:bCs/>
          <w:sz w:val="20"/>
          <w:szCs w:val="20"/>
        </w:rPr>
        <w:t>AWS</w:t>
      </w:r>
      <w:r w:rsidR="009856FB" w:rsidRPr="009C393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C74C7C9" w14:textId="55E8ED64" w:rsidR="00315962" w:rsidRDefault="00383016" w:rsidP="00DE5C9B">
      <w:pPr>
        <w:pStyle w:val="Paragrafoelenco"/>
        <w:numPr>
          <w:ilvl w:val="0"/>
          <w:numId w:val="29"/>
        </w:numPr>
        <w:spacing w:after="120"/>
        <w:ind w:left="357" w:hanging="357"/>
        <w:contextualSpacing w:val="0"/>
        <w:jc w:val="both"/>
        <w:rPr>
          <w:rStyle w:val="s1"/>
          <w:rFonts w:ascii="Arial" w:hAnsi="Arial" w:cs="Arial"/>
          <w:sz w:val="20"/>
          <w:szCs w:val="20"/>
        </w:rPr>
      </w:pPr>
      <w:r w:rsidRPr="008A13D7">
        <w:rPr>
          <w:rStyle w:val="s1"/>
          <w:rFonts w:ascii="Arial" w:hAnsi="Arial" w:cs="Arial"/>
          <w:b/>
          <w:bCs/>
          <w:sz w:val="20"/>
          <w:szCs w:val="20"/>
        </w:rPr>
        <w:t>r</w:t>
      </w:r>
      <w:r w:rsidR="0003444F" w:rsidRPr="008A13D7">
        <w:rPr>
          <w:rStyle w:val="s1"/>
          <w:rFonts w:ascii="Arial" w:hAnsi="Arial" w:cs="Arial"/>
          <w:b/>
          <w:bCs/>
          <w:sz w:val="20"/>
          <w:szCs w:val="20"/>
        </w:rPr>
        <w:t xml:space="preserve">endere </w:t>
      </w:r>
      <w:r w:rsidR="008F7BE4" w:rsidRPr="008A13D7">
        <w:rPr>
          <w:rStyle w:val="s1"/>
          <w:rFonts w:ascii="Arial" w:hAnsi="Arial" w:cs="Arial"/>
          <w:b/>
          <w:bCs/>
          <w:sz w:val="20"/>
          <w:szCs w:val="20"/>
        </w:rPr>
        <w:t xml:space="preserve">entro il 2025 </w:t>
      </w:r>
      <w:r w:rsidR="0003444F" w:rsidRPr="008A13D7">
        <w:rPr>
          <w:rStyle w:val="s1"/>
          <w:rFonts w:ascii="Arial" w:hAnsi="Arial" w:cs="Arial"/>
          <w:b/>
          <w:bCs/>
          <w:sz w:val="20"/>
          <w:szCs w:val="20"/>
        </w:rPr>
        <w:t xml:space="preserve">tutti i </w:t>
      </w:r>
      <w:r w:rsidR="008F7BE4" w:rsidRPr="008A13D7">
        <w:rPr>
          <w:rStyle w:val="s1"/>
          <w:rFonts w:ascii="Arial" w:hAnsi="Arial" w:cs="Arial"/>
          <w:b/>
          <w:bCs/>
          <w:sz w:val="20"/>
          <w:szCs w:val="20"/>
        </w:rPr>
        <w:t xml:space="preserve">propri </w:t>
      </w:r>
      <w:r w:rsidR="0003444F" w:rsidRPr="008A13D7">
        <w:rPr>
          <w:rStyle w:val="s1"/>
          <w:rFonts w:ascii="Arial" w:hAnsi="Arial" w:cs="Arial"/>
          <w:b/>
          <w:bCs/>
          <w:sz w:val="20"/>
          <w:szCs w:val="20"/>
        </w:rPr>
        <w:t>packaging riciclabili o riutilizzabili</w:t>
      </w:r>
      <w:r w:rsidR="008F7BE4" w:rsidRPr="008A13D7">
        <w:rPr>
          <w:rStyle w:val="s1"/>
          <w:rFonts w:ascii="Arial" w:hAnsi="Arial" w:cs="Arial"/>
          <w:sz w:val="20"/>
          <w:szCs w:val="20"/>
        </w:rPr>
        <w:t xml:space="preserve"> </w:t>
      </w:r>
    </w:p>
    <w:p w14:paraId="66E42750" w14:textId="3C45A3E0" w:rsidR="00DE5C9B" w:rsidRPr="008A13D7" w:rsidRDefault="00DE5C9B" w:rsidP="00DE5C9B">
      <w:pPr>
        <w:pStyle w:val="Paragrafoelenco"/>
        <w:numPr>
          <w:ilvl w:val="0"/>
          <w:numId w:val="29"/>
        </w:numPr>
        <w:spacing w:after="120"/>
        <w:ind w:left="357" w:hanging="357"/>
        <w:contextualSpacing w:val="0"/>
        <w:jc w:val="both"/>
        <w:rPr>
          <w:rStyle w:val="s1"/>
          <w:rFonts w:ascii="Arial" w:hAnsi="Arial" w:cs="Arial"/>
          <w:sz w:val="20"/>
          <w:szCs w:val="20"/>
        </w:rPr>
      </w:pPr>
      <w:r w:rsidRPr="00112E91">
        <w:rPr>
          <w:rStyle w:val="s1"/>
          <w:rFonts w:ascii="Arial" w:hAnsi="Arial" w:cs="Arial"/>
          <w:b/>
          <w:bCs/>
          <w:sz w:val="20"/>
          <w:szCs w:val="20"/>
        </w:rPr>
        <w:t>dimezzare l’utilizzo d</w:t>
      </w:r>
      <w:r w:rsidR="0003444F" w:rsidRPr="00112E91">
        <w:rPr>
          <w:rStyle w:val="s1"/>
          <w:rFonts w:ascii="Arial" w:hAnsi="Arial" w:cs="Arial"/>
          <w:b/>
          <w:bCs/>
          <w:sz w:val="20"/>
          <w:szCs w:val="20"/>
        </w:rPr>
        <w:t xml:space="preserve">i plastica </w:t>
      </w:r>
      <w:r w:rsidRPr="00112E91">
        <w:rPr>
          <w:rStyle w:val="s1"/>
          <w:rFonts w:ascii="Arial" w:hAnsi="Arial" w:cs="Arial"/>
          <w:b/>
          <w:bCs/>
          <w:sz w:val="20"/>
          <w:szCs w:val="20"/>
        </w:rPr>
        <w:t>vergine</w:t>
      </w:r>
      <w:r w:rsidRPr="008A13D7">
        <w:rPr>
          <w:rStyle w:val="s1"/>
          <w:rFonts w:ascii="Arial" w:hAnsi="Arial" w:cs="Arial"/>
          <w:sz w:val="20"/>
          <w:szCs w:val="20"/>
        </w:rPr>
        <w:t xml:space="preserve"> </w:t>
      </w:r>
      <w:r w:rsidR="00374B38" w:rsidRPr="008A13D7">
        <w:rPr>
          <w:rStyle w:val="s1"/>
          <w:rFonts w:ascii="Arial" w:hAnsi="Arial" w:cs="Arial"/>
          <w:sz w:val="20"/>
          <w:szCs w:val="20"/>
        </w:rPr>
        <w:t xml:space="preserve">nei </w:t>
      </w:r>
      <w:r w:rsidRPr="008A13D7">
        <w:rPr>
          <w:rStyle w:val="s1"/>
          <w:rFonts w:ascii="Arial" w:hAnsi="Arial" w:cs="Arial"/>
          <w:sz w:val="20"/>
          <w:szCs w:val="20"/>
        </w:rPr>
        <w:t xml:space="preserve">propri </w:t>
      </w:r>
      <w:r w:rsidR="00374B38" w:rsidRPr="008A13D7">
        <w:rPr>
          <w:rStyle w:val="s1"/>
          <w:rFonts w:ascii="Arial" w:hAnsi="Arial" w:cs="Arial"/>
          <w:sz w:val="20"/>
          <w:szCs w:val="20"/>
        </w:rPr>
        <w:t>imballaggi</w:t>
      </w:r>
      <w:r w:rsidR="00315962">
        <w:rPr>
          <w:rStyle w:val="s1"/>
          <w:rFonts w:ascii="Arial" w:hAnsi="Arial" w:cs="Arial"/>
          <w:sz w:val="20"/>
          <w:szCs w:val="20"/>
        </w:rPr>
        <w:t xml:space="preserve"> entro il 2025</w:t>
      </w:r>
      <w:r w:rsidR="00E043D6" w:rsidRPr="008A13D7">
        <w:rPr>
          <w:rStyle w:val="s1"/>
          <w:rFonts w:ascii="Arial" w:hAnsi="Arial" w:cs="Arial"/>
          <w:sz w:val="20"/>
          <w:szCs w:val="20"/>
        </w:rPr>
        <w:t>.</w:t>
      </w:r>
    </w:p>
    <w:p w14:paraId="3CC2C598" w14:textId="534F33B6" w:rsidR="00E927F1" w:rsidRDefault="00DE5C9B" w:rsidP="004832C7">
      <w:pPr>
        <w:pStyle w:val="Paragrafoelenco"/>
        <w:numPr>
          <w:ilvl w:val="0"/>
          <w:numId w:val="29"/>
        </w:numPr>
        <w:spacing w:after="0"/>
        <w:ind w:left="357" w:hanging="357"/>
        <w:contextualSpacing w:val="0"/>
        <w:jc w:val="both"/>
        <w:rPr>
          <w:rStyle w:val="s1"/>
          <w:rFonts w:ascii="Arial" w:hAnsi="Arial" w:cs="Arial"/>
          <w:sz w:val="20"/>
          <w:szCs w:val="20"/>
        </w:rPr>
      </w:pPr>
      <w:r w:rsidRPr="00DE5C9B">
        <w:rPr>
          <w:rStyle w:val="s1"/>
          <w:rFonts w:ascii="Arial" w:hAnsi="Arial" w:cs="Arial"/>
          <w:sz w:val="20"/>
          <w:szCs w:val="20"/>
        </w:rPr>
        <w:t>generare entro il 2025 un impatto positivo</w:t>
      </w:r>
      <w:r w:rsidR="00BC3EC9">
        <w:rPr>
          <w:rStyle w:val="s1"/>
          <w:rFonts w:ascii="Arial" w:hAnsi="Arial" w:cs="Arial"/>
          <w:sz w:val="20"/>
          <w:szCs w:val="20"/>
        </w:rPr>
        <w:t xml:space="preserve"> </w:t>
      </w:r>
      <w:r w:rsidR="00BC3EC9" w:rsidRPr="0082324C">
        <w:rPr>
          <w:rStyle w:val="s1"/>
          <w:rFonts w:ascii="Arial" w:hAnsi="Arial" w:cs="Arial"/>
          <w:sz w:val="20"/>
          <w:szCs w:val="20"/>
        </w:rPr>
        <w:t>sul ciclo dell’acqua</w:t>
      </w:r>
      <w:r w:rsidRPr="00DE5C9B">
        <w:rPr>
          <w:rStyle w:val="s1"/>
          <w:rFonts w:ascii="Arial" w:hAnsi="Arial" w:cs="Arial"/>
          <w:sz w:val="20"/>
          <w:szCs w:val="20"/>
        </w:rPr>
        <w:t xml:space="preserve"> attivando progetti in grado di rendere disponibile </w:t>
      </w:r>
      <w:r w:rsidR="000D2C2D">
        <w:rPr>
          <w:rStyle w:val="s1"/>
          <w:rFonts w:ascii="Arial" w:hAnsi="Arial" w:cs="Arial"/>
          <w:sz w:val="20"/>
          <w:szCs w:val="20"/>
        </w:rPr>
        <w:t>ai bacini idrografici</w:t>
      </w:r>
      <w:r w:rsidRPr="00DE5C9B">
        <w:rPr>
          <w:rStyle w:val="s1"/>
          <w:rFonts w:ascii="Arial" w:hAnsi="Arial" w:cs="Arial"/>
          <w:sz w:val="20"/>
          <w:szCs w:val="20"/>
        </w:rPr>
        <w:t xml:space="preserve"> in cui il Gruppo opera quantitativi aggiuntivi di acqua</w:t>
      </w:r>
      <w:r>
        <w:rPr>
          <w:rStyle w:val="s1"/>
          <w:rFonts w:ascii="Arial" w:hAnsi="Arial" w:cs="Arial"/>
          <w:sz w:val="20"/>
          <w:szCs w:val="20"/>
        </w:rPr>
        <w:t>.</w:t>
      </w:r>
    </w:p>
    <w:p w14:paraId="3045D343" w14:textId="77777777" w:rsidR="00DE5C9B" w:rsidRDefault="00DE5C9B" w:rsidP="004F67FB">
      <w:pPr>
        <w:autoSpaceDE w:val="0"/>
        <w:autoSpaceDN w:val="0"/>
        <w:adjustRightInd w:val="0"/>
        <w:spacing w:after="0"/>
        <w:jc w:val="both"/>
        <w:rPr>
          <w:rStyle w:val="s1"/>
          <w:rFonts w:ascii="Arial" w:hAnsi="Arial" w:cs="Arial"/>
          <w:sz w:val="20"/>
          <w:szCs w:val="20"/>
        </w:rPr>
      </w:pPr>
    </w:p>
    <w:p w14:paraId="62511C1E" w14:textId="77777777" w:rsidR="00847DA0" w:rsidRPr="00D53DDE" w:rsidRDefault="00847DA0" w:rsidP="00D53DDE">
      <w:pPr>
        <w:spacing w:after="0"/>
        <w:jc w:val="both"/>
        <w:rPr>
          <w:rStyle w:val="s1"/>
        </w:rPr>
      </w:pPr>
    </w:p>
    <w:p w14:paraId="07672DAB" w14:textId="77777777" w:rsidR="00F44A0A" w:rsidRPr="00476A94" w:rsidRDefault="00F44A0A" w:rsidP="00F4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76A9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SANPELLEGRINO</w:t>
      </w:r>
    </w:p>
    <w:p w14:paraId="6CB03DAB" w14:textId="2EE00DD0" w:rsidR="00DE5C9B" w:rsidRDefault="00DE5C9B" w:rsidP="00DE5C9B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Sanpellegrino, </w:t>
      </w:r>
      <w:r w:rsidR="00B27F0E">
        <w:rPr>
          <w:rFonts w:ascii="Arial" w:hAnsi="Arial" w:cs="Arial"/>
          <w:i/>
          <w:iCs/>
          <w:sz w:val="20"/>
          <w:szCs w:val="20"/>
        </w:rPr>
        <w:t xml:space="preserve">B-Corp </w:t>
      </w:r>
      <w:r w:rsidR="008A13D7">
        <w:rPr>
          <w:rFonts w:ascii="Arial" w:hAnsi="Arial" w:cs="Arial"/>
          <w:i/>
          <w:iCs/>
          <w:sz w:val="20"/>
          <w:szCs w:val="20"/>
        </w:rPr>
        <w:t>certificata</w:t>
      </w:r>
      <w:r w:rsidR="00B27F0E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con 1.</w:t>
      </w:r>
      <w:r w:rsidR="008A13D7">
        <w:rPr>
          <w:rFonts w:ascii="Arial" w:hAnsi="Arial" w:cs="Arial"/>
          <w:i/>
          <w:iCs/>
          <w:sz w:val="20"/>
          <w:szCs w:val="20"/>
        </w:rPr>
        <w:t>45</w:t>
      </w:r>
      <w:r>
        <w:rPr>
          <w:rFonts w:ascii="Arial" w:hAnsi="Arial" w:cs="Arial"/>
          <w:i/>
          <w:iCs/>
          <w:sz w:val="20"/>
          <w:szCs w:val="20"/>
        </w:rPr>
        <w:t>0 dipendenti, è l’azienda di riferimento nel campo del beverage in Italia, con acque minerali, aperitivi analcolici e bibite. Il suo portfolio include le acque minerali S.Pellegrino, Acqua Panna and Levissima, le bibite Sanpellegrino e gli aperitivi. I suoi prodotti, sintesi di benessere, salute ed equilibrio, sono presenti in oltre 150 Paesi attraverso filiali e distributori sparsi nei cinque continenti. Il Gruppo Sanpellegrino, come produttore di acqua minerale naturale, è da sempre impegnata per la valorizzazione di questo bene primario per il Pianeta e lavora con responsabilità e passione per garantire a questa risorsa un futuro di qualità.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Un impegno che passa anche attraverso la promozione dell’importanza di </w:t>
      </w:r>
      <w:r>
        <w:rPr>
          <w:rFonts w:ascii="Arial" w:hAnsi="Arial" w:cs="Arial"/>
          <w:i/>
          <w:iCs/>
          <w:sz w:val="20"/>
          <w:szCs w:val="20"/>
        </w:rPr>
        <w:lastRenderedPageBreak/>
        <w:t>una corretta idratazione: Sanpellegrino, infatti, sostiene e diffonde i principi di benessere psico-fisico legati al corretto consumo di acqua, facendosi portavoce dell’“educazione all’idratazione” attraverso un programma che promuove il consumo quotidiano della corretta quantità di acqua, a seconda delle diverse esigenze e stili di vita. Sanpellegrino vuole, inoltre, contribuire con azioni concrete a contrastare il riscaldamento globale intervenendo su quattro aree chiave del proprio business: la produzione, il packaging, la logistica e il capitale naturale.</w:t>
      </w:r>
    </w:p>
    <w:p w14:paraId="782C48B0" w14:textId="77777777" w:rsidR="00F44A0A" w:rsidRPr="001314B6" w:rsidRDefault="00F44A0A" w:rsidP="00F44A0A">
      <w:pPr>
        <w:spacing w:before="240" w:after="240" w:line="240" w:lineRule="auto"/>
        <w:rPr>
          <w:rFonts w:ascii="Arial" w:eastAsia="Times New Roman" w:hAnsi="Arial" w:cs="Arial"/>
          <w:i/>
          <w:sz w:val="21"/>
          <w:szCs w:val="21"/>
          <w:u w:val="single"/>
          <w:lang w:eastAsia="it-IT"/>
        </w:rPr>
      </w:pPr>
      <w:r w:rsidRPr="001314B6">
        <w:rPr>
          <w:rFonts w:ascii="Arial" w:eastAsia="Times New Roman" w:hAnsi="Arial" w:cs="Arial"/>
          <w:i/>
          <w:sz w:val="21"/>
          <w:szCs w:val="21"/>
          <w:u w:val="single"/>
          <w:lang w:eastAsia="it-IT"/>
        </w:rPr>
        <w:t>Contatti:</w:t>
      </w:r>
    </w:p>
    <w:p w14:paraId="55ED79D4" w14:textId="2F94C979" w:rsidR="00F44A0A" w:rsidRPr="00476A94" w:rsidRDefault="00F44A0A" w:rsidP="00F44A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476A94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Responsabile relazioni esterne Sanpellegrino</w:t>
      </w:r>
    </w:p>
    <w:p w14:paraId="12679774" w14:textId="77777777" w:rsidR="00F44A0A" w:rsidRPr="00476A94" w:rsidRDefault="00F44A0A" w:rsidP="00F44A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476A94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Prisca Peroni </w:t>
      </w:r>
      <w:r w:rsidRPr="00476A94">
        <w:rPr>
          <w:rFonts w:ascii="Arial" w:eastAsia="Times New Roman" w:hAnsi="Arial" w:cs="Arial"/>
          <w:sz w:val="20"/>
          <w:szCs w:val="20"/>
          <w:lang w:eastAsia="zh-CN"/>
        </w:rPr>
        <w:t xml:space="preserve">– </w:t>
      </w:r>
      <w:r w:rsidRPr="00476A94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02.3197.2307 </w:t>
      </w:r>
      <w:r w:rsidRPr="00476A94">
        <w:rPr>
          <w:rFonts w:ascii="Arial" w:eastAsia="Times New Roman" w:hAnsi="Arial" w:cs="Arial"/>
          <w:sz w:val="20"/>
          <w:szCs w:val="20"/>
          <w:lang w:eastAsia="zh-CN"/>
        </w:rPr>
        <w:t>– prisca.peroni@waters.nestle.com</w:t>
      </w:r>
    </w:p>
    <w:p w14:paraId="2B2A0406" w14:textId="77777777" w:rsidR="00F44A0A" w:rsidRPr="00476A94" w:rsidRDefault="00F44A0A" w:rsidP="00F44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5E92D94" w14:textId="77777777" w:rsidR="00F44A0A" w:rsidRPr="00476A94" w:rsidRDefault="00F44A0A" w:rsidP="00F44A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76A94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MSL Group – Ufficio stampa Gruppo Sanpellegrino </w:t>
      </w:r>
    </w:p>
    <w:p w14:paraId="02698335" w14:textId="2FD23DAC" w:rsidR="00F44A0A" w:rsidRPr="00476A94" w:rsidRDefault="00F44A0A" w:rsidP="00F44A0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476A94">
        <w:rPr>
          <w:rFonts w:ascii="Arial" w:eastAsia="Times New Roman" w:hAnsi="Arial" w:cs="Arial"/>
          <w:sz w:val="20"/>
          <w:szCs w:val="20"/>
          <w:lang w:eastAsia="zh-CN"/>
        </w:rPr>
        <w:t xml:space="preserve">Barbara Rivolta – 348 3666549 </w:t>
      </w:r>
      <w:r w:rsidR="00DE5C9B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476A94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hyperlink r:id="rId8" w:history="1">
        <w:r w:rsidRPr="00476A94">
          <w:rPr>
            <w:rFonts w:ascii="Arial" w:eastAsia="Times New Roman" w:hAnsi="Arial" w:cs="Arial"/>
            <w:sz w:val="20"/>
            <w:szCs w:val="20"/>
            <w:lang w:eastAsia="zh-CN"/>
          </w:rPr>
          <w:t>barbara.rivolta@mslgroup.com</w:t>
        </w:r>
      </w:hyperlink>
    </w:p>
    <w:p w14:paraId="477CBA81" w14:textId="65AA61EE" w:rsidR="00DE5C9B" w:rsidRDefault="00DE5C9B" w:rsidP="00DE5C9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Ilaria Proietti – 347 9489153 -</w:t>
      </w:r>
      <w:r w:rsidRPr="00DE5C9B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hyperlink r:id="rId9" w:history="1">
        <w:r w:rsidRPr="00DE5C9B">
          <w:rPr>
            <w:rFonts w:ascii="Arial" w:eastAsia="Times New Roman" w:hAnsi="Arial" w:cs="Arial"/>
            <w:sz w:val="20"/>
            <w:szCs w:val="20"/>
            <w:lang w:eastAsia="zh-CN"/>
          </w:rPr>
          <w:t>ilaria.proietti@mslgroup.com</w:t>
        </w:r>
      </w:hyperlink>
    </w:p>
    <w:p w14:paraId="1E85DB6A" w14:textId="77777777" w:rsidR="00F44A0A" w:rsidRPr="00F44A0A" w:rsidRDefault="00F44A0A" w:rsidP="00F44A0A">
      <w:pPr>
        <w:spacing w:after="120" w:line="259" w:lineRule="auto"/>
        <w:jc w:val="both"/>
        <w:rPr>
          <w:rStyle w:val="bumpedfont15"/>
          <w:bCs/>
          <w:sz w:val="20"/>
          <w:szCs w:val="20"/>
        </w:rPr>
      </w:pPr>
    </w:p>
    <w:sectPr w:rsidR="00F44A0A" w:rsidRPr="00F44A0A" w:rsidSect="0005591A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7127" w14:textId="77777777" w:rsidR="000E227B" w:rsidRDefault="000E227B" w:rsidP="0005591A">
      <w:pPr>
        <w:spacing w:after="0" w:line="240" w:lineRule="auto"/>
      </w:pPr>
      <w:r>
        <w:separator/>
      </w:r>
    </w:p>
  </w:endnote>
  <w:endnote w:type="continuationSeparator" w:id="0">
    <w:p w14:paraId="7BA000B5" w14:textId="77777777" w:rsidR="000E227B" w:rsidRDefault="000E227B" w:rsidP="0005591A">
      <w:pPr>
        <w:spacing w:after="0" w:line="240" w:lineRule="auto"/>
      </w:pPr>
      <w:r>
        <w:continuationSeparator/>
      </w:r>
    </w:p>
  </w:endnote>
  <w:endnote w:type="continuationNotice" w:id="1">
    <w:p w14:paraId="1EE7A134" w14:textId="77777777" w:rsidR="000E227B" w:rsidRDefault="000E22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charset w:val="00"/>
    <w:family w:val="roman"/>
    <w:pitch w:val="variable"/>
  </w:font>
  <w:font w:name=".SFUIText-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C04E" w14:textId="77777777" w:rsidR="000E227B" w:rsidRDefault="000E227B" w:rsidP="0005591A">
      <w:pPr>
        <w:spacing w:after="0" w:line="240" w:lineRule="auto"/>
      </w:pPr>
      <w:r>
        <w:separator/>
      </w:r>
    </w:p>
  </w:footnote>
  <w:footnote w:type="continuationSeparator" w:id="0">
    <w:p w14:paraId="3B032848" w14:textId="77777777" w:rsidR="000E227B" w:rsidRDefault="000E227B" w:rsidP="0005591A">
      <w:pPr>
        <w:spacing w:after="0" w:line="240" w:lineRule="auto"/>
      </w:pPr>
      <w:r>
        <w:continuationSeparator/>
      </w:r>
    </w:p>
  </w:footnote>
  <w:footnote w:type="continuationNotice" w:id="1">
    <w:p w14:paraId="74E9DF3B" w14:textId="77777777" w:rsidR="000E227B" w:rsidRDefault="000E22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4795" w14:textId="77777777" w:rsidR="0055780D" w:rsidRDefault="00035105" w:rsidP="00D047FB">
    <w:pPr>
      <w:pStyle w:val="Intestazione"/>
    </w:pPr>
    <w:r>
      <w:rPr>
        <w:noProof/>
        <w:lang w:eastAsia="it-IT"/>
      </w:rPr>
      <w:drawing>
        <wp:inline distT="0" distB="0" distL="0" distR="0" wp14:anchorId="2EF52D3B" wp14:editId="0ED502DC">
          <wp:extent cx="2254397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926" cy="652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DEF01" w14:textId="77777777" w:rsidR="0055780D" w:rsidRDefault="005578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401"/>
    <w:multiLevelType w:val="hybridMultilevel"/>
    <w:tmpl w:val="E5103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078AD"/>
    <w:multiLevelType w:val="hybridMultilevel"/>
    <w:tmpl w:val="FC54A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840C3"/>
    <w:multiLevelType w:val="hybridMultilevel"/>
    <w:tmpl w:val="D07E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58B5"/>
    <w:multiLevelType w:val="hybridMultilevel"/>
    <w:tmpl w:val="1E562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3123F"/>
    <w:multiLevelType w:val="hybridMultilevel"/>
    <w:tmpl w:val="4212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5146"/>
    <w:multiLevelType w:val="hybridMultilevel"/>
    <w:tmpl w:val="B96CE4D2"/>
    <w:lvl w:ilvl="0" w:tplc="3AE83C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3086E"/>
    <w:multiLevelType w:val="multilevel"/>
    <w:tmpl w:val="1EC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37EE5"/>
    <w:multiLevelType w:val="hybridMultilevel"/>
    <w:tmpl w:val="F8FC6AF6"/>
    <w:lvl w:ilvl="0" w:tplc="469A1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004A"/>
    <w:multiLevelType w:val="hybridMultilevel"/>
    <w:tmpl w:val="89A60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F2A74"/>
    <w:multiLevelType w:val="hybridMultilevel"/>
    <w:tmpl w:val="9CC497B0"/>
    <w:lvl w:ilvl="0" w:tplc="B5FC2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AB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A5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A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26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A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8F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66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6B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971667"/>
    <w:multiLevelType w:val="hybridMultilevel"/>
    <w:tmpl w:val="6C800A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131130"/>
    <w:multiLevelType w:val="hybridMultilevel"/>
    <w:tmpl w:val="254E6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62A1A"/>
    <w:multiLevelType w:val="multilevel"/>
    <w:tmpl w:val="C48C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055F6"/>
    <w:multiLevelType w:val="hybridMultilevel"/>
    <w:tmpl w:val="F63A98A8"/>
    <w:lvl w:ilvl="0" w:tplc="11FA1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EA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A0E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69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A9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079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A14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F474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038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2D1F13"/>
    <w:multiLevelType w:val="hybridMultilevel"/>
    <w:tmpl w:val="895C291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FE4194"/>
    <w:multiLevelType w:val="hybridMultilevel"/>
    <w:tmpl w:val="1120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21015"/>
    <w:multiLevelType w:val="multilevel"/>
    <w:tmpl w:val="671E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010C38"/>
    <w:multiLevelType w:val="hybridMultilevel"/>
    <w:tmpl w:val="01FC777A"/>
    <w:lvl w:ilvl="0" w:tplc="2650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80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4E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AB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E8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8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C2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C7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0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A50B41"/>
    <w:multiLevelType w:val="hybridMultilevel"/>
    <w:tmpl w:val="4E6E5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D5989"/>
    <w:multiLevelType w:val="hybridMultilevel"/>
    <w:tmpl w:val="CCB00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161DE"/>
    <w:multiLevelType w:val="hybridMultilevel"/>
    <w:tmpl w:val="2B7EC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E1F12"/>
    <w:multiLevelType w:val="multilevel"/>
    <w:tmpl w:val="47FC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711D90"/>
    <w:multiLevelType w:val="multilevel"/>
    <w:tmpl w:val="82D25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3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3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7E1166"/>
    <w:multiLevelType w:val="hybridMultilevel"/>
    <w:tmpl w:val="1E562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D67B3"/>
    <w:multiLevelType w:val="multilevel"/>
    <w:tmpl w:val="2090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070659"/>
    <w:multiLevelType w:val="hybridMultilevel"/>
    <w:tmpl w:val="66F2C9A6"/>
    <w:lvl w:ilvl="0" w:tplc="8264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A6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CB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EF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EB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8F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EB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4D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4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274F1D"/>
    <w:multiLevelType w:val="hybridMultilevel"/>
    <w:tmpl w:val="C0A07346"/>
    <w:lvl w:ilvl="0" w:tplc="B672D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C2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CA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E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AB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8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2A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62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45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7E3518"/>
    <w:multiLevelType w:val="hybridMultilevel"/>
    <w:tmpl w:val="76AA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A4F51"/>
    <w:multiLevelType w:val="hybridMultilevel"/>
    <w:tmpl w:val="5E34570E"/>
    <w:lvl w:ilvl="0" w:tplc="5FF00C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60A5EB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7A987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1B0F80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B70C9D2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0639E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312ACD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12A3F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72514B"/>
    <w:multiLevelType w:val="hybridMultilevel"/>
    <w:tmpl w:val="969422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2B33B2"/>
    <w:multiLevelType w:val="hybridMultilevel"/>
    <w:tmpl w:val="C7F6B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109DC"/>
    <w:multiLevelType w:val="hybridMultilevel"/>
    <w:tmpl w:val="E50CAD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A86DB5"/>
    <w:multiLevelType w:val="hybridMultilevel"/>
    <w:tmpl w:val="CF4E9C06"/>
    <w:lvl w:ilvl="0" w:tplc="17AC6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56A2A"/>
    <w:multiLevelType w:val="hybridMultilevel"/>
    <w:tmpl w:val="4E1AD190"/>
    <w:lvl w:ilvl="0" w:tplc="055E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A7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6E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0D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5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0E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4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A4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E2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7C53AE"/>
    <w:multiLevelType w:val="hybridMultilevel"/>
    <w:tmpl w:val="241A4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A7D82"/>
    <w:multiLevelType w:val="multilevel"/>
    <w:tmpl w:val="5D668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40044147">
    <w:abstractNumId w:val="18"/>
  </w:num>
  <w:num w:numId="2" w16cid:durableId="405031112">
    <w:abstractNumId w:val="18"/>
  </w:num>
  <w:num w:numId="3" w16cid:durableId="1451363970">
    <w:abstractNumId w:val="32"/>
  </w:num>
  <w:num w:numId="4" w16cid:durableId="851604567">
    <w:abstractNumId w:val="15"/>
  </w:num>
  <w:num w:numId="5" w16cid:durableId="1382948746">
    <w:abstractNumId w:val="35"/>
  </w:num>
  <w:num w:numId="6" w16cid:durableId="206649802">
    <w:abstractNumId w:val="21"/>
  </w:num>
  <w:num w:numId="7" w16cid:durableId="175000137">
    <w:abstractNumId w:val="16"/>
  </w:num>
  <w:num w:numId="8" w16cid:durableId="639726521">
    <w:abstractNumId w:val="12"/>
  </w:num>
  <w:num w:numId="9" w16cid:durableId="1851944743">
    <w:abstractNumId w:val="4"/>
  </w:num>
  <w:num w:numId="10" w16cid:durableId="1778518878">
    <w:abstractNumId w:val="26"/>
  </w:num>
  <w:num w:numId="11" w16cid:durableId="1411581544">
    <w:abstractNumId w:val="33"/>
  </w:num>
  <w:num w:numId="12" w16cid:durableId="1774130721">
    <w:abstractNumId w:val="25"/>
  </w:num>
  <w:num w:numId="13" w16cid:durableId="1958368137">
    <w:abstractNumId w:val="8"/>
  </w:num>
  <w:num w:numId="14" w16cid:durableId="872109725">
    <w:abstractNumId w:val="17"/>
  </w:num>
  <w:num w:numId="15" w16cid:durableId="1466459906">
    <w:abstractNumId w:val="4"/>
  </w:num>
  <w:num w:numId="16" w16cid:durableId="962735291">
    <w:abstractNumId w:val="11"/>
  </w:num>
  <w:num w:numId="17" w16cid:durableId="634723303">
    <w:abstractNumId w:val="22"/>
  </w:num>
  <w:num w:numId="18" w16cid:durableId="885679318">
    <w:abstractNumId w:val="27"/>
  </w:num>
  <w:num w:numId="19" w16cid:durableId="1658680653">
    <w:abstractNumId w:val="28"/>
  </w:num>
  <w:num w:numId="20" w16cid:durableId="815950763">
    <w:abstractNumId w:val="5"/>
  </w:num>
  <w:num w:numId="21" w16cid:durableId="1769738993">
    <w:abstractNumId w:val="9"/>
  </w:num>
  <w:num w:numId="22" w16cid:durableId="741024311">
    <w:abstractNumId w:val="7"/>
  </w:num>
  <w:num w:numId="23" w16cid:durableId="15923943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9609555">
    <w:abstractNumId w:val="2"/>
  </w:num>
  <w:num w:numId="25" w16cid:durableId="1651053186">
    <w:abstractNumId w:val="23"/>
  </w:num>
  <w:num w:numId="26" w16cid:durableId="365982716">
    <w:abstractNumId w:val="3"/>
  </w:num>
  <w:num w:numId="27" w16cid:durableId="1308128443">
    <w:abstractNumId w:val="14"/>
  </w:num>
  <w:num w:numId="28" w16cid:durableId="1921018328">
    <w:abstractNumId w:val="30"/>
  </w:num>
  <w:num w:numId="29" w16cid:durableId="1455903518">
    <w:abstractNumId w:val="31"/>
  </w:num>
  <w:num w:numId="30" w16cid:durableId="1481847132">
    <w:abstractNumId w:val="24"/>
  </w:num>
  <w:num w:numId="31" w16cid:durableId="2062512106">
    <w:abstractNumId w:val="34"/>
  </w:num>
  <w:num w:numId="32" w16cid:durableId="671032470">
    <w:abstractNumId w:val="20"/>
  </w:num>
  <w:num w:numId="33" w16cid:durableId="456409743">
    <w:abstractNumId w:val="19"/>
  </w:num>
  <w:num w:numId="34" w16cid:durableId="1619919584">
    <w:abstractNumId w:val="29"/>
  </w:num>
  <w:num w:numId="35" w16cid:durableId="1541743496">
    <w:abstractNumId w:val="10"/>
  </w:num>
  <w:num w:numId="36" w16cid:durableId="1084061091">
    <w:abstractNumId w:val="6"/>
  </w:num>
  <w:num w:numId="37" w16cid:durableId="646056126">
    <w:abstractNumId w:val="1"/>
  </w:num>
  <w:num w:numId="38" w16cid:durableId="656229180">
    <w:abstractNumId w:val="13"/>
  </w:num>
  <w:num w:numId="39" w16cid:durableId="130072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76"/>
    <w:rsid w:val="0000067B"/>
    <w:rsid w:val="00000807"/>
    <w:rsid w:val="00000907"/>
    <w:rsid w:val="0000183A"/>
    <w:rsid w:val="00003F3F"/>
    <w:rsid w:val="00004DDB"/>
    <w:rsid w:val="0000523C"/>
    <w:rsid w:val="00005A8B"/>
    <w:rsid w:val="00005C69"/>
    <w:rsid w:val="00006416"/>
    <w:rsid w:val="00013702"/>
    <w:rsid w:val="000174C7"/>
    <w:rsid w:val="00022D0D"/>
    <w:rsid w:val="00023F09"/>
    <w:rsid w:val="00025D38"/>
    <w:rsid w:val="00031278"/>
    <w:rsid w:val="000333A4"/>
    <w:rsid w:val="00033AC6"/>
    <w:rsid w:val="00034062"/>
    <w:rsid w:val="0003444F"/>
    <w:rsid w:val="00035105"/>
    <w:rsid w:val="000362CF"/>
    <w:rsid w:val="00036D3D"/>
    <w:rsid w:val="00037220"/>
    <w:rsid w:val="0004118F"/>
    <w:rsid w:val="00043BB4"/>
    <w:rsid w:val="00045896"/>
    <w:rsid w:val="000515E5"/>
    <w:rsid w:val="0005591A"/>
    <w:rsid w:val="00055F08"/>
    <w:rsid w:val="000600C9"/>
    <w:rsid w:val="0006280A"/>
    <w:rsid w:val="00073153"/>
    <w:rsid w:val="00073575"/>
    <w:rsid w:val="00076C62"/>
    <w:rsid w:val="00077BAF"/>
    <w:rsid w:val="00083B6D"/>
    <w:rsid w:val="00085A4C"/>
    <w:rsid w:val="0009263D"/>
    <w:rsid w:val="00093DD9"/>
    <w:rsid w:val="00093FB2"/>
    <w:rsid w:val="00096BBC"/>
    <w:rsid w:val="00096CB3"/>
    <w:rsid w:val="000970D9"/>
    <w:rsid w:val="000A01BF"/>
    <w:rsid w:val="000A04EC"/>
    <w:rsid w:val="000A41D6"/>
    <w:rsid w:val="000A522D"/>
    <w:rsid w:val="000A7884"/>
    <w:rsid w:val="000B12A0"/>
    <w:rsid w:val="000B3B46"/>
    <w:rsid w:val="000B4E44"/>
    <w:rsid w:val="000B5023"/>
    <w:rsid w:val="000C012E"/>
    <w:rsid w:val="000C40F3"/>
    <w:rsid w:val="000C6508"/>
    <w:rsid w:val="000C7F14"/>
    <w:rsid w:val="000D09F1"/>
    <w:rsid w:val="000D172F"/>
    <w:rsid w:val="000D2C2D"/>
    <w:rsid w:val="000D47D5"/>
    <w:rsid w:val="000D4E58"/>
    <w:rsid w:val="000D7FC6"/>
    <w:rsid w:val="000E227B"/>
    <w:rsid w:val="000E7C3D"/>
    <w:rsid w:val="000F0303"/>
    <w:rsid w:val="000F32BF"/>
    <w:rsid w:val="000F3B6A"/>
    <w:rsid w:val="000F3CFD"/>
    <w:rsid w:val="000F5A47"/>
    <w:rsid w:val="000F62A0"/>
    <w:rsid w:val="000F64C1"/>
    <w:rsid w:val="000F7421"/>
    <w:rsid w:val="001059D6"/>
    <w:rsid w:val="001065AF"/>
    <w:rsid w:val="00106D24"/>
    <w:rsid w:val="00110174"/>
    <w:rsid w:val="001104AF"/>
    <w:rsid w:val="00112056"/>
    <w:rsid w:val="00112E91"/>
    <w:rsid w:val="0011543C"/>
    <w:rsid w:val="00116621"/>
    <w:rsid w:val="00120B0A"/>
    <w:rsid w:val="00121E02"/>
    <w:rsid w:val="00124B21"/>
    <w:rsid w:val="00124CA2"/>
    <w:rsid w:val="00125EBA"/>
    <w:rsid w:val="00127761"/>
    <w:rsid w:val="00127DFD"/>
    <w:rsid w:val="00133A38"/>
    <w:rsid w:val="001342E1"/>
    <w:rsid w:val="00136B57"/>
    <w:rsid w:val="00141A03"/>
    <w:rsid w:val="001423A7"/>
    <w:rsid w:val="00143484"/>
    <w:rsid w:val="00143BCB"/>
    <w:rsid w:val="00147B00"/>
    <w:rsid w:val="001519DF"/>
    <w:rsid w:val="00151A5A"/>
    <w:rsid w:val="00153526"/>
    <w:rsid w:val="00155035"/>
    <w:rsid w:val="0016084F"/>
    <w:rsid w:val="001609AF"/>
    <w:rsid w:val="00161B71"/>
    <w:rsid w:val="001627D6"/>
    <w:rsid w:val="00162A98"/>
    <w:rsid w:val="00164523"/>
    <w:rsid w:val="001658CB"/>
    <w:rsid w:val="001672A3"/>
    <w:rsid w:val="00167448"/>
    <w:rsid w:val="0017112B"/>
    <w:rsid w:val="00182A6E"/>
    <w:rsid w:val="00187ED5"/>
    <w:rsid w:val="00191087"/>
    <w:rsid w:val="001949BD"/>
    <w:rsid w:val="00195AF1"/>
    <w:rsid w:val="0019699A"/>
    <w:rsid w:val="001A4547"/>
    <w:rsid w:val="001A659A"/>
    <w:rsid w:val="001A7CEE"/>
    <w:rsid w:val="001B43FD"/>
    <w:rsid w:val="001B66EF"/>
    <w:rsid w:val="001C0EC2"/>
    <w:rsid w:val="001C22B8"/>
    <w:rsid w:val="001C3A51"/>
    <w:rsid w:val="001D1530"/>
    <w:rsid w:val="001D7B7D"/>
    <w:rsid w:val="001E14F1"/>
    <w:rsid w:val="001E5BEE"/>
    <w:rsid w:val="001F18D8"/>
    <w:rsid w:val="001F4D9D"/>
    <w:rsid w:val="00201D11"/>
    <w:rsid w:val="00203F2E"/>
    <w:rsid w:val="00205A0D"/>
    <w:rsid w:val="002102A1"/>
    <w:rsid w:val="00213AF4"/>
    <w:rsid w:val="00213BCE"/>
    <w:rsid w:val="002162C3"/>
    <w:rsid w:val="00216514"/>
    <w:rsid w:val="002177E5"/>
    <w:rsid w:val="00223D54"/>
    <w:rsid w:val="00227567"/>
    <w:rsid w:val="0023020F"/>
    <w:rsid w:val="00241429"/>
    <w:rsid w:val="00242ED0"/>
    <w:rsid w:val="00243B21"/>
    <w:rsid w:val="002454A9"/>
    <w:rsid w:val="002456B2"/>
    <w:rsid w:val="00253AF0"/>
    <w:rsid w:val="0026006D"/>
    <w:rsid w:val="0026046F"/>
    <w:rsid w:val="002618C9"/>
    <w:rsid w:val="00263EF3"/>
    <w:rsid w:val="00264D22"/>
    <w:rsid w:val="00266822"/>
    <w:rsid w:val="002702BD"/>
    <w:rsid w:val="00270468"/>
    <w:rsid w:val="002708D3"/>
    <w:rsid w:val="00272BB8"/>
    <w:rsid w:val="002758D0"/>
    <w:rsid w:val="00275C63"/>
    <w:rsid w:val="00276B81"/>
    <w:rsid w:val="00280995"/>
    <w:rsid w:val="002816E9"/>
    <w:rsid w:val="002828C2"/>
    <w:rsid w:val="00283F8C"/>
    <w:rsid w:val="002855AA"/>
    <w:rsid w:val="0029253F"/>
    <w:rsid w:val="002A17DC"/>
    <w:rsid w:val="002A199A"/>
    <w:rsid w:val="002A383E"/>
    <w:rsid w:val="002A52BE"/>
    <w:rsid w:val="002A6254"/>
    <w:rsid w:val="002B0112"/>
    <w:rsid w:val="002B0CE2"/>
    <w:rsid w:val="002B0FBF"/>
    <w:rsid w:val="002B46EB"/>
    <w:rsid w:val="002B47C2"/>
    <w:rsid w:val="002B5F43"/>
    <w:rsid w:val="002B7E1D"/>
    <w:rsid w:val="002C041F"/>
    <w:rsid w:val="002C3C24"/>
    <w:rsid w:val="002D1865"/>
    <w:rsid w:val="002D4184"/>
    <w:rsid w:val="002D73DC"/>
    <w:rsid w:val="002E1015"/>
    <w:rsid w:val="002E17E1"/>
    <w:rsid w:val="002E1FAB"/>
    <w:rsid w:val="002E3D55"/>
    <w:rsid w:val="002E4583"/>
    <w:rsid w:val="002E5138"/>
    <w:rsid w:val="002E5D12"/>
    <w:rsid w:val="002F2583"/>
    <w:rsid w:val="002F4AF4"/>
    <w:rsid w:val="003037CF"/>
    <w:rsid w:val="00303848"/>
    <w:rsid w:val="00303C68"/>
    <w:rsid w:val="00304CE6"/>
    <w:rsid w:val="00313C3D"/>
    <w:rsid w:val="003152CB"/>
    <w:rsid w:val="00315962"/>
    <w:rsid w:val="00324700"/>
    <w:rsid w:val="0032781D"/>
    <w:rsid w:val="00327A7C"/>
    <w:rsid w:val="00331EE2"/>
    <w:rsid w:val="003336EA"/>
    <w:rsid w:val="00334600"/>
    <w:rsid w:val="00334A5E"/>
    <w:rsid w:val="00335E50"/>
    <w:rsid w:val="00336483"/>
    <w:rsid w:val="00336EF7"/>
    <w:rsid w:val="0034038E"/>
    <w:rsid w:val="00340CBB"/>
    <w:rsid w:val="00342CD5"/>
    <w:rsid w:val="00342F03"/>
    <w:rsid w:val="00344855"/>
    <w:rsid w:val="003468F7"/>
    <w:rsid w:val="003472BE"/>
    <w:rsid w:val="00353453"/>
    <w:rsid w:val="00357AA9"/>
    <w:rsid w:val="003628B5"/>
    <w:rsid w:val="00362AF5"/>
    <w:rsid w:val="00363BD2"/>
    <w:rsid w:val="00365039"/>
    <w:rsid w:val="00365198"/>
    <w:rsid w:val="00371F57"/>
    <w:rsid w:val="00374B38"/>
    <w:rsid w:val="00375247"/>
    <w:rsid w:val="003769B1"/>
    <w:rsid w:val="00383016"/>
    <w:rsid w:val="00384382"/>
    <w:rsid w:val="003844CF"/>
    <w:rsid w:val="00390980"/>
    <w:rsid w:val="0039333B"/>
    <w:rsid w:val="003937A1"/>
    <w:rsid w:val="0039391C"/>
    <w:rsid w:val="00394522"/>
    <w:rsid w:val="0039510C"/>
    <w:rsid w:val="00397D18"/>
    <w:rsid w:val="003A0469"/>
    <w:rsid w:val="003A2918"/>
    <w:rsid w:val="003A50C1"/>
    <w:rsid w:val="003A5105"/>
    <w:rsid w:val="003A565C"/>
    <w:rsid w:val="003B14E4"/>
    <w:rsid w:val="003B2A20"/>
    <w:rsid w:val="003B2B40"/>
    <w:rsid w:val="003B419F"/>
    <w:rsid w:val="003B4C85"/>
    <w:rsid w:val="003B5EF1"/>
    <w:rsid w:val="003B75F1"/>
    <w:rsid w:val="003C0798"/>
    <w:rsid w:val="003C134A"/>
    <w:rsid w:val="003C2570"/>
    <w:rsid w:val="003D10F9"/>
    <w:rsid w:val="003D1D01"/>
    <w:rsid w:val="003D3021"/>
    <w:rsid w:val="003D46A6"/>
    <w:rsid w:val="003D7A89"/>
    <w:rsid w:val="003E2FB1"/>
    <w:rsid w:val="003E369C"/>
    <w:rsid w:val="003E4C95"/>
    <w:rsid w:val="00400BF4"/>
    <w:rsid w:val="00404691"/>
    <w:rsid w:val="00405CA9"/>
    <w:rsid w:val="00412223"/>
    <w:rsid w:val="00414464"/>
    <w:rsid w:val="0041452C"/>
    <w:rsid w:val="0041741A"/>
    <w:rsid w:val="004221F3"/>
    <w:rsid w:val="00423E25"/>
    <w:rsid w:val="00426D14"/>
    <w:rsid w:val="00426DC0"/>
    <w:rsid w:val="00427374"/>
    <w:rsid w:val="004327D3"/>
    <w:rsid w:val="0043569D"/>
    <w:rsid w:val="00440C27"/>
    <w:rsid w:val="0045074E"/>
    <w:rsid w:val="00460A40"/>
    <w:rsid w:val="00462649"/>
    <w:rsid w:val="004636EC"/>
    <w:rsid w:val="00465383"/>
    <w:rsid w:val="004674B7"/>
    <w:rsid w:val="00470248"/>
    <w:rsid w:val="0047192F"/>
    <w:rsid w:val="00475F11"/>
    <w:rsid w:val="0047668B"/>
    <w:rsid w:val="00476A94"/>
    <w:rsid w:val="004811D4"/>
    <w:rsid w:val="00481429"/>
    <w:rsid w:val="004832C7"/>
    <w:rsid w:val="004843D9"/>
    <w:rsid w:val="00484BD7"/>
    <w:rsid w:val="00487D4E"/>
    <w:rsid w:val="0049154D"/>
    <w:rsid w:val="00492148"/>
    <w:rsid w:val="00493121"/>
    <w:rsid w:val="00493842"/>
    <w:rsid w:val="00493D7E"/>
    <w:rsid w:val="00497C10"/>
    <w:rsid w:val="004A5EAE"/>
    <w:rsid w:val="004A6BBB"/>
    <w:rsid w:val="004B24E9"/>
    <w:rsid w:val="004B43DC"/>
    <w:rsid w:val="004B59C9"/>
    <w:rsid w:val="004B6A68"/>
    <w:rsid w:val="004C46B0"/>
    <w:rsid w:val="004C7ECA"/>
    <w:rsid w:val="004D57D7"/>
    <w:rsid w:val="004D7B07"/>
    <w:rsid w:val="004D7B6C"/>
    <w:rsid w:val="004E0A28"/>
    <w:rsid w:val="004E0E0A"/>
    <w:rsid w:val="004E1D03"/>
    <w:rsid w:val="004F0455"/>
    <w:rsid w:val="004F2994"/>
    <w:rsid w:val="004F2BDE"/>
    <w:rsid w:val="004F3A8B"/>
    <w:rsid w:val="004F43D9"/>
    <w:rsid w:val="004F67FB"/>
    <w:rsid w:val="004F72CD"/>
    <w:rsid w:val="004F7A6A"/>
    <w:rsid w:val="005000EB"/>
    <w:rsid w:val="005016EB"/>
    <w:rsid w:val="00503A7B"/>
    <w:rsid w:val="00513D47"/>
    <w:rsid w:val="00513E54"/>
    <w:rsid w:val="005169BE"/>
    <w:rsid w:val="005170F5"/>
    <w:rsid w:val="00517B4F"/>
    <w:rsid w:val="00520EC4"/>
    <w:rsid w:val="00522B6B"/>
    <w:rsid w:val="005237BB"/>
    <w:rsid w:val="00524BA0"/>
    <w:rsid w:val="0052665B"/>
    <w:rsid w:val="00531EF0"/>
    <w:rsid w:val="00531FC5"/>
    <w:rsid w:val="00532F5A"/>
    <w:rsid w:val="005336D9"/>
    <w:rsid w:val="00534B8A"/>
    <w:rsid w:val="005428AA"/>
    <w:rsid w:val="00545315"/>
    <w:rsid w:val="00552A2F"/>
    <w:rsid w:val="005536AA"/>
    <w:rsid w:val="0055463B"/>
    <w:rsid w:val="0055780D"/>
    <w:rsid w:val="005610ED"/>
    <w:rsid w:val="00563923"/>
    <w:rsid w:val="00564B04"/>
    <w:rsid w:val="005659D7"/>
    <w:rsid w:val="00576638"/>
    <w:rsid w:val="005770FD"/>
    <w:rsid w:val="0057753F"/>
    <w:rsid w:val="00580313"/>
    <w:rsid w:val="00582F82"/>
    <w:rsid w:val="0058406A"/>
    <w:rsid w:val="0058481C"/>
    <w:rsid w:val="00586FC4"/>
    <w:rsid w:val="00591EDC"/>
    <w:rsid w:val="005935B4"/>
    <w:rsid w:val="005939AB"/>
    <w:rsid w:val="005A06C7"/>
    <w:rsid w:val="005A22A5"/>
    <w:rsid w:val="005A4D7F"/>
    <w:rsid w:val="005B016D"/>
    <w:rsid w:val="005B1116"/>
    <w:rsid w:val="005B2BA5"/>
    <w:rsid w:val="005B53DB"/>
    <w:rsid w:val="005B56B3"/>
    <w:rsid w:val="005B7498"/>
    <w:rsid w:val="005C52DB"/>
    <w:rsid w:val="005D11E6"/>
    <w:rsid w:val="005D1680"/>
    <w:rsid w:val="005D63A6"/>
    <w:rsid w:val="005D7680"/>
    <w:rsid w:val="005D7B23"/>
    <w:rsid w:val="005E63EB"/>
    <w:rsid w:val="005F1952"/>
    <w:rsid w:val="005F2A8A"/>
    <w:rsid w:val="005F2BA4"/>
    <w:rsid w:val="005F30AE"/>
    <w:rsid w:val="005F3139"/>
    <w:rsid w:val="005F4578"/>
    <w:rsid w:val="005F57BA"/>
    <w:rsid w:val="005F6113"/>
    <w:rsid w:val="005F765F"/>
    <w:rsid w:val="00600D03"/>
    <w:rsid w:val="00611A22"/>
    <w:rsid w:val="00611F56"/>
    <w:rsid w:val="006134A0"/>
    <w:rsid w:val="006152D6"/>
    <w:rsid w:val="00616E21"/>
    <w:rsid w:val="00617AF6"/>
    <w:rsid w:val="00620F20"/>
    <w:rsid w:val="006240E8"/>
    <w:rsid w:val="00627153"/>
    <w:rsid w:val="00633344"/>
    <w:rsid w:val="00633B9A"/>
    <w:rsid w:val="00633EC4"/>
    <w:rsid w:val="00635E9C"/>
    <w:rsid w:val="006365F4"/>
    <w:rsid w:val="0064513E"/>
    <w:rsid w:val="00645B91"/>
    <w:rsid w:val="00646155"/>
    <w:rsid w:val="006471D8"/>
    <w:rsid w:val="00647927"/>
    <w:rsid w:val="00650922"/>
    <w:rsid w:val="00654C5F"/>
    <w:rsid w:val="00661376"/>
    <w:rsid w:val="00672B54"/>
    <w:rsid w:val="00673B2C"/>
    <w:rsid w:val="00675DB1"/>
    <w:rsid w:val="0067621B"/>
    <w:rsid w:val="00677D76"/>
    <w:rsid w:val="0068109B"/>
    <w:rsid w:val="006815D6"/>
    <w:rsid w:val="0068267B"/>
    <w:rsid w:val="006857F3"/>
    <w:rsid w:val="00690B44"/>
    <w:rsid w:val="0069274B"/>
    <w:rsid w:val="00693A42"/>
    <w:rsid w:val="00694E7E"/>
    <w:rsid w:val="00695A68"/>
    <w:rsid w:val="00695BEA"/>
    <w:rsid w:val="00696764"/>
    <w:rsid w:val="006975EE"/>
    <w:rsid w:val="00697754"/>
    <w:rsid w:val="006A3C18"/>
    <w:rsid w:val="006A7F38"/>
    <w:rsid w:val="006B1433"/>
    <w:rsid w:val="006B1BF4"/>
    <w:rsid w:val="006B1D64"/>
    <w:rsid w:val="006B2461"/>
    <w:rsid w:val="006B3C64"/>
    <w:rsid w:val="006C057E"/>
    <w:rsid w:val="006C37B3"/>
    <w:rsid w:val="006C39AB"/>
    <w:rsid w:val="006C5F30"/>
    <w:rsid w:val="006C65B0"/>
    <w:rsid w:val="006D2A13"/>
    <w:rsid w:val="006D7EA7"/>
    <w:rsid w:val="006E00E2"/>
    <w:rsid w:val="006E079E"/>
    <w:rsid w:val="006E088C"/>
    <w:rsid w:val="006E1029"/>
    <w:rsid w:val="006E125C"/>
    <w:rsid w:val="006E1C11"/>
    <w:rsid w:val="006E4D4E"/>
    <w:rsid w:val="006F3061"/>
    <w:rsid w:val="006F38E5"/>
    <w:rsid w:val="006F6F3E"/>
    <w:rsid w:val="00700431"/>
    <w:rsid w:val="00701F1F"/>
    <w:rsid w:val="00705645"/>
    <w:rsid w:val="00705730"/>
    <w:rsid w:val="007076F8"/>
    <w:rsid w:val="00715836"/>
    <w:rsid w:val="007166F4"/>
    <w:rsid w:val="00717571"/>
    <w:rsid w:val="007238C1"/>
    <w:rsid w:val="007244B8"/>
    <w:rsid w:val="00725654"/>
    <w:rsid w:val="00725E80"/>
    <w:rsid w:val="00740768"/>
    <w:rsid w:val="0074168A"/>
    <w:rsid w:val="00743086"/>
    <w:rsid w:val="00746AFF"/>
    <w:rsid w:val="0074747D"/>
    <w:rsid w:val="00750200"/>
    <w:rsid w:val="00751010"/>
    <w:rsid w:val="00753234"/>
    <w:rsid w:val="007628D6"/>
    <w:rsid w:val="00765924"/>
    <w:rsid w:val="00766950"/>
    <w:rsid w:val="0076784E"/>
    <w:rsid w:val="00780921"/>
    <w:rsid w:val="0078107E"/>
    <w:rsid w:val="00781CBD"/>
    <w:rsid w:val="00781EE3"/>
    <w:rsid w:val="00784832"/>
    <w:rsid w:val="00794815"/>
    <w:rsid w:val="007A2AF3"/>
    <w:rsid w:val="007A3D70"/>
    <w:rsid w:val="007A4D70"/>
    <w:rsid w:val="007A7256"/>
    <w:rsid w:val="007B6FE1"/>
    <w:rsid w:val="007B72F4"/>
    <w:rsid w:val="007B7C6A"/>
    <w:rsid w:val="007C079E"/>
    <w:rsid w:val="007C1E88"/>
    <w:rsid w:val="007C3F82"/>
    <w:rsid w:val="007C5EFB"/>
    <w:rsid w:val="007C619B"/>
    <w:rsid w:val="007D44B7"/>
    <w:rsid w:val="007D50AC"/>
    <w:rsid w:val="007D6CEA"/>
    <w:rsid w:val="007E19A8"/>
    <w:rsid w:val="007F5065"/>
    <w:rsid w:val="007F5A52"/>
    <w:rsid w:val="007F6735"/>
    <w:rsid w:val="008013E8"/>
    <w:rsid w:val="00801F4E"/>
    <w:rsid w:val="008024AC"/>
    <w:rsid w:val="00802BAC"/>
    <w:rsid w:val="00802D9C"/>
    <w:rsid w:val="008047D1"/>
    <w:rsid w:val="0080509C"/>
    <w:rsid w:val="008057E2"/>
    <w:rsid w:val="00811191"/>
    <w:rsid w:val="0081605B"/>
    <w:rsid w:val="00821F40"/>
    <w:rsid w:val="0082324C"/>
    <w:rsid w:val="00823565"/>
    <w:rsid w:val="00823C61"/>
    <w:rsid w:val="00827A6A"/>
    <w:rsid w:val="0083058D"/>
    <w:rsid w:val="00831BCA"/>
    <w:rsid w:val="00833E49"/>
    <w:rsid w:val="008400C2"/>
    <w:rsid w:val="008401A7"/>
    <w:rsid w:val="00840FF9"/>
    <w:rsid w:val="00841A9D"/>
    <w:rsid w:val="00843028"/>
    <w:rsid w:val="0084649F"/>
    <w:rsid w:val="008468A5"/>
    <w:rsid w:val="00846CC3"/>
    <w:rsid w:val="00847DA0"/>
    <w:rsid w:val="0085059D"/>
    <w:rsid w:val="00850E22"/>
    <w:rsid w:val="00851BA1"/>
    <w:rsid w:val="00851EF6"/>
    <w:rsid w:val="00855BB1"/>
    <w:rsid w:val="00855F3A"/>
    <w:rsid w:val="0085664F"/>
    <w:rsid w:val="00857F00"/>
    <w:rsid w:val="00865010"/>
    <w:rsid w:val="008733F0"/>
    <w:rsid w:val="00874C09"/>
    <w:rsid w:val="008751F8"/>
    <w:rsid w:val="008849F2"/>
    <w:rsid w:val="00885CD4"/>
    <w:rsid w:val="008878C1"/>
    <w:rsid w:val="00893620"/>
    <w:rsid w:val="0089425E"/>
    <w:rsid w:val="00895E2B"/>
    <w:rsid w:val="008972CD"/>
    <w:rsid w:val="008A0F16"/>
    <w:rsid w:val="008A13D7"/>
    <w:rsid w:val="008A4390"/>
    <w:rsid w:val="008A65A9"/>
    <w:rsid w:val="008B0549"/>
    <w:rsid w:val="008B168E"/>
    <w:rsid w:val="008B3382"/>
    <w:rsid w:val="008B4688"/>
    <w:rsid w:val="008B5B4C"/>
    <w:rsid w:val="008C6151"/>
    <w:rsid w:val="008C63E1"/>
    <w:rsid w:val="008C674D"/>
    <w:rsid w:val="008D28E2"/>
    <w:rsid w:val="008D32C0"/>
    <w:rsid w:val="008D59B7"/>
    <w:rsid w:val="008D716D"/>
    <w:rsid w:val="008E2B43"/>
    <w:rsid w:val="008E4ABF"/>
    <w:rsid w:val="008F1B74"/>
    <w:rsid w:val="008F267C"/>
    <w:rsid w:val="008F37F0"/>
    <w:rsid w:val="008F4A0C"/>
    <w:rsid w:val="008F4F80"/>
    <w:rsid w:val="008F7BE4"/>
    <w:rsid w:val="00901FBB"/>
    <w:rsid w:val="00903FE5"/>
    <w:rsid w:val="00912EDA"/>
    <w:rsid w:val="009132CF"/>
    <w:rsid w:val="009163F7"/>
    <w:rsid w:val="00916D6B"/>
    <w:rsid w:val="009212A3"/>
    <w:rsid w:val="00931A1E"/>
    <w:rsid w:val="009335EA"/>
    <w:rsid w:val="0093400B"/>
    <w:rsid w:val="00936593"/>
    <w:rsid w:val="009423A9"/>
    <w:rsid w:val="00944AAB"/>
    <w:rsid w:val="00944DD5"/>
    <w:rsid w:val="00951141"/>
    <w:rsid w:val="00951901"/>
    <w:rsid w:val="00960C86"/>
    <w:rsid w:val="00960E24"/>
    <w:rsid w:val="00962451"/>
    <w:rsid w:val="009627C9"/>
    <w:rsid w:val="009635A5"/>
    <w:rsid w:val="00963FE7"/>
    <w:rsid w:val="009644C5"/>
    <w:rsid w:val="00965C3D"/>
    <w:rsid w:val="00973B6D"/>
    <w:rsid w:val="00976B01"/>
    <w:rsid w:val="00982D09"/>
    <w:rsid w:val="009856FB"/>
    <w:rsid w:val="0098583F"/>
    <w:rsid w:val="009917BF"/>
    <w:rsid w:val="00993A72"/>
    <w:rsid w:val="00995F2B"/>
    <w:rsid w:val="00997563"/>
    <w:rsid w:val="009A113A"/>
    <w:rsid w:val="009B3C99"/>
    <w:rsid w:val="009B52A4"/>
    <w:rsid w:val="009C3935"/>
    <w:rsid w:val="009C64B3"/>
    <w:rsid w:val="009D0ABC"/>
    <w:rsid w:val="009D0ACF"/>
    <w:rsid w:val="009D15EA"/>
    <w:rsid w:val="009D2D91"/>
    <w:rsid w:val="009D726D"/>
    <w:rsid w:val="009E1333"/>
    <w:rsid w:val="009E1DE3"/>
    <w:rsid w:val="009E3C6E"/>
    <w:rsid w:val="009E698B"/>
    <w:rsid w:val="009E7D45"/>
    <w:rsid w:val="009F12A6"/>
    <w:rsid w:val="009F1319"/>
    <w:rsid w:val="009F2A40"/>
    <w:rsid w:val="009F5944"/>
    <w:rsid w:val="009F6D8F"/>
    <w:rsid w:val="00A01931"/>
    <w:rsid w:val="00A02047"/>
    <w:rsid w:val="00A0377E"/>
    <w:rsid w:val="00A039E1"/>
    <w:rsid w:val="00A0640C"/>
    <w:rsid w:val="00A070B1"/>
    <w:rsid w:val="00A07C5C"/>
    <w:rsid w:val="00A116BE"/>
    <w:rsid w:val="00A119BB"/>
    <w:rsid w:val="00A11EE4"/>
    <w:rsid w:val="00A12671"/>
    <w:rsid w:val="00A127C4"/>
    <w:rsid w:val="00A13332"/>
    <w:rsid w:val="00A14E63"/>
    <w:rsid w:val="00A1518B"/>
    <w:rsid w:val="00A15A18"/>
    <w:rsid w:val="00A16D50"/>
    <w:rsid w:val="00A21E72"/>
    <w:rsid w:val="00A227C5"/>
    <w:rsid w:val="00A24693"/>
    <w:rsid w:val="00A278E6"/>
    <w:rsid w:val="00A31149"/>
    <w:rsid w:val="00A32FE8"/>
    <w:rsid w:val="00A34CE0"/>
    <w:rsid w:val="00A351AB"/>
    <w:rsid w:val="00A404C4"/>
    <w:rsid w:val="00A46E4D"/>
    <w:rsid w:val="00A510B7"/>
    <w:rsid w:val="00A51525"/>
    <w:rsid w:val="00A54024"/>
    <w:rsid w:val="00A555BA"/>
    <w:rsid w:val="00A55B6E"/>
    <w:rsid w:val="00A56638"/>
    <w:rsid w:val="00A56E9A"/>
    <w:rsid w:val="00A56FFE"/>
    <w:rsid w:val="00A62AC2"/>
    <w:rsid w:val="00A639F0"/>
    <w:rsid w:val="00A646AF"/>
    <w:rsid w:val="00A70EA0"/>
    <w:rsid w:val="00A756AD"/>
    <w:rsid w:val="00A761DB"/>
    <w:rsid w:val="00A77342"/>
    <w:rsid w:val="00A77B02"/>
    <w:rsid w:val="00A82ADF"/>
    <w:rsid w:val="00A857F3"/>
    <w:rsid w:val="00A936FF"/>
    <w:rsid w:val="00A93A99"/>
    <w:rsid w:val="00A9403A"/>
    <w:rsid w:val="00A945E0"/>
    <w:rsid w:val="00A964B2"/>
    <w:rsid w:val="00AA45A3"/>
    <w:rsid w:val="00AA5D08"/>
    <w:rsid w:val="00AB0226"/>
    <w:rsid w:val="00AB0413"/>
    <w:rsid w:val="00AB07E2"/>
    <w:rsid w:val="00AB2A45"/>
    <w:rsid w:val="00AB3951"/>
    <w:rsid w:val="00AB7579"/>
    <w:rsid w:val="00AC0946"/>
    <w:rsid w:val="00AC1E68"/>
    <w:rsid w:val="00AC719E"/>
    <w:rsid w:val="00AD2307"/>
    <w:rsid w:val="00AD6676"/>
    <w:rsid w:val="00AE14B4"/>
    <w:rsid w:val="00AE229B"/>
    <w:rsid w:val="00AE4232"/>
    <w:rsid w:val="00AE58C1"/>
    <w:rsid w:val="00AE6459"/>
    <w:rsid w:val="00AF007E"/>
    <w:rsid w:val="00AF16F1"/>
    <w:rsid w:val="00AF186E"/>
    <w:rsid w:val="00AF21C2"/>
    <w:rsid w:val="00AF2E82"/>
    <w:rsid w:val="00AF3641"/>
    <w:rsid w:val="00AF5527"/>
    <w:rsid w:val="00AF5755"/>
    <w:rsid w:val="00AF75D8"/>
    <w:rsid w:val="00B029FA"/>
    <w:rsid w:val="00B0451C"/>
    <w:rsid w:val="00B050E4"/>
    <w:rsid w:val="00B06987"/>
    <w:rsid w:val="00B121DC"/>
    <w:rsid w:val="00B13593"/>
    <w:rsid w:val="00B22A8B"/>
    <w:rsid w:val="00B24BC0"/>
    <w:rsid w:val="00B25028"/>
    <w:rsid w:val="00B274C6"/>
    <w:rsid w:val="00B27D2E"/>
    <w:rsid w:val="00B27F0E"/>
    <w:rsid w:val="00B31449"/>
    <w:rsid w:val="00B3301C"/>
    <w:rsid w:val="00B35400"/>
    <w:rsid w:val="00B414C4"/>
    <w:rsid w:val="00B42BC9"/>
    <w:rsid w:val="00B4782C"/>
    <w:rsid w:val="00B51731"/>
    <w:rsid w:val="00B51EB7"/>
    <w:rsid w:val="00B56D9F"/>
    <w:rsid w:val="00B66286"/>
    <w:rsid w:val="00B66D01"/>
    <w:rsid w:val="00B70716"/>
    <w:rsid w:val="00B72FC2"/>
    <w:rsid w:val="00B76CE4"/>
    <w:rsid w:val="00B771E3"/>
    <w:rsid w:val="00B77FE9"/>
    <w:rsid w:val="00B80777"/>
    <w:rsid w:val="00B80A3A"/>
    <w:rsid w:val="00B81086"/>
    <w:rsid w:val="00B833D4"/>
    <w:rsid w:val="00B84E24"/>
    <w:rsid w:val="00B85B88"/>
    <w:rsid w:val="00B86D2D"/>
    <w:rsid w:val="00B90691"/>
    <w:rsid w:val="00B9155A"/>
    <w:rsid w:val="00B94167"/>
    <w:rsid w:val="00B95742"/>
    <w:rsid w:val="00BA07D1"/>
    <w:rsid w:val="00BA22B8"/>
    <w:rsid w:val="00BA23E1"/>
    <w:rsid w:val="00BA7896"/>
    <w:rsid w:val="00BB49A5"/>
    <w:rsid w:val="00BB5406"/>
    <w:rsid w:val="00BC3EC9"/>
    <w:rsid w:val="00BC5D90"/>
    <w:rsid w:val="00BD37D8"/>
    <w:rsid w:val="00BD4902"/>
    <w:rsid w:val="00BD5E87"/>
    <w:rsid w:val="00BD7299"/>
    <w:rsid w:val="00BE0653"/>
    <w:rsid w:val="00BE10AF"/>
    <w:rsid w:val="00BE139E"/>
    <w:rsid w:val="00BE1650"/>
    <w:rsid w:val="00BE2DE4"/>
    <w:rsid w:val="00BF1BCC"/>
    <w:rsid w:val="00BF3973"/>
    <w:rsid w:val="00BF7ABC"/>
    <w:rsid w:val="00C02381"/>
    <w:rsid w:val="00C03BAC"/>
    <w:rsid w:val="00C03F59"/>
    <w:rsid w:val="00C0585B"/>
    <w:rsid w:val="00C06113"/>
    <w:rsid w:val="00C10284"/>
    <w:rsid w:val="00C142B1"/>
    <w:rsid w:val="00C1472D"/>
    <w:rsid w:val="00C21676"/>
    <w:rsid w:val="00C22572"/>
    <w:rsid w:val="00C27AFD"/>
    <w:rsid w:val="00C32578"/>
    <w:rsid w:val="00C3583C"/>
    <w:rsid w:val="00C40F32"/>
    <w:rsid w:val="00C42222"/>
    <w:rsid w:val="00C4367B"/>
    <w:rsid w:val="00C44D8B"/>
    <w:rsid w:val="00C46753"/>
    <w:rsid w:val="00C47AAD"/>
    <w:rsid w:val="00C51EF3"/>
    <w:rsid w:val="00C52363"/>
    <w:rsid w:val="00C539B0"/>
    <w:rsid w:val="00C549B8"/>
    <w:rsid w:val="00C56E53"/>
    <w:rsid w:val="00C6117A"/>
    <w:rsid w:val="00C67210"/>
    <w:rsid w:val="00C7022F"/>
    <w:rsid w:val="00C72E39"/>
    <w:rsid w:val="00C75E43"/>
    <w:rsid w:val="00C76491"/>
    <w:rsid w:val="00C8219B"/>
    <w:rsid w:val="00C847DF"/>
    <w:rsid w:val="00C860BC"/>
    <w:rsid w:val="00C9045B"/>
    <w:rsid w:val="00C90796"/>
    <w:rsid w:val="00C923E9"/>
    <w:rsid w:val="00C95EAF"/>
    <w:rsid w:val="00C97504"/>
    <w:rsid w:val="00CA0AC6"/>
    <w:rsid w:val="00CA104A"/>
    <w:rsid w:val="00CA1A62"/>
    <w:rsid w:val="00CA6C49"/>
    <w:rsid w:val="00CB0272"/>
    <w:rsid w:val="00CB0642"/>
    <w:rsid w:val="00CB1ED3"/>
    <w:rsid w:val="00CC2325"/>
    <w:rsid w:val="00CC271B"/>
    <w:rsid w:val="00CC450B"/>
    <w:rsid w:val="00CC5685"/>
    <w:rsid w:val="00CC634D"/>
    <w:rsid w:val="00CD0455"/>
    <w:rsid w:val="00CD0632"/>
    <w:rsid w:val="00CD3742"/>
    <w:rsid w:val="00CD3B1B"/>
    <w:rsid w:val="00CD460A"/>
    <w:rsid w:val="00CD591B"/>
    <w:rsid w:val="00CD621F"/>
    <w:rsid w:val="00CD75A6"/>
    <w:rsid w:val="00CD75F5"/>
    <w:rsid w:val="00CE41B5"/>
    <w:rsid w:val="00CE50C0"/>
    <w:rsid w:val="00CF0BE5"/>
    <w:rsid w:val="00CF1BD6"/>
    <w:rsid w:val="00CF26ED"/>
    <w:rsid w:val="00CF30B6"/>
    <w:rsid w:val="00CF344A"/>
    <w:rsid w:val="00CF5648"/>
    <w:rsid w:val="00D047FB"/>
    <w:rsid w:val="00D04858"/>
    <w:rsid w:val="00D051D8"/>
    <w:rsid w:val="00D0792F"/>
    <w:rsid w:val="00D14056"/>
    <w:rsid w:val="00D206C3"/>
    <w:rsid w:val="00D2186F"/>
    <w:rsid w:val="00D21C7C"/>
    <w:rsid w:val="00D21F4C"/>
    <w:rsid w:val="00D256CB"/>
    <w:rsid w:val="00D25743"/>
    <w:rsid w:val="00D26F33"/>
    <w:rsid w:val="00D27679"/>
    <w:rsid w:val="00D30A0C"/>
    <w:rsid w:val="00D30A92"/>
    <w:rsid w:val="00D32E51"/>
    <w:rsid w:val="00D337F6"/>
    <w:rsid w:val="00D34AD9"/>
    <w:rsid w:val="00D36DDE"/>
    <w:rsid w:val="00D36E4B"/>
    <w:rsid w:val="00D40073"/>
    <w:rsid w:val="00D42595"/>
    <w:rsid w:val="00D43EAD"/>
    <w:rsid w:val="00D45785"/>
    <w:rsid w:val="00D45B33"/>
    <w:rsid w:val="00D5160D"/>
    <w:rsid w:val="00D51AE9"/>
    <w:rsid w:val="00D531EC"/>
    <w:rsid w:val="00D5350F"/>
    <w:rsid w:val="00D53759"/>
    <w:rsid w:val="00D53DDE"/>
    <w:rsid w:val="00D54456"/>
    <w:rsid w:val="00D660BF"/>
    <w:rsid w:val="00D75461"/>
    <w:rsid w:val="00D75C34"/>
    <w:rsid w:val="00D75FDA"/>
    <w:rsid w:val="00D8115C"/>
    <w:rsid w:val="00D82BFD"/>
    <w:rsid w:val="00D84212"/>
    <w:rsid w:val="00D848D0"/>
    <w:rsid w:val="00D85FD7"/>
    <w:rsid w:val="00D930BE"/>
    <w:rsid w:val="00D97F5C"/>
    <w:rsid w:val="00DA19BA"/>
    <w:rsid w:val="00DA47FC"/>
    <w:rsid w:val="00DA595C"/>
    <w:rsid w:val="00DA5F80"/>
    <w:rsid w:val="00DA6FE7"/>
    <w:rsid w:val="00DB10D7"/>
    <w:rsid w:val="00DB1E4A"/>
    <w:rsid w:val="00DB213B"/>
    <w:rsid w:val="00DB2DB4"/>
    <w:rsid w:val="00DB3E27"/>
    <w:rsid w:val="00DB4060"/>
    <w:rsid w:val="00DB5401"/>
    <w:rsid w:val="00DB56D6"/>
    <w:rsid w:val="00DB5EBA"/>
    <w:rsid w:val="00DB7FA1"/>
    <w:rsid w:val="00DC0D3A"/>
    <w:rsid w:val="00DC2885"/>
    <w:rsid w:val="00DC53B3"/>
    <w:rsid w:val="00DC702F"/>
    <w:rsid w:val="00DD253C"/>
    <w:rsid w:val="00DD3D22"/>
    <w:rsid w:val="00DE3A52"/>
    <w:rsid w:val="00DE3CFC"/>
    <w:rsid w:val="00DE5C9B"/>
    <w:rsid w:val="00DE6A52"/>
    <w:rsid w:val="00DF3AF7"/>
    <w:rsid w:val="00E043D6"/>
    <w:rsid w:val="00E22DC7"/>
    <w:rsid w:val="00E27A6E"/>
    <w:rsid w:val="00E31ADB"/>
    <w:rsid w:val="00E32104"/>
    <w:rsid w:val="00E32410"/>
    <w:rsid w:val="00E34622"/>
    <w:rsid w:val="00E37335"/>
    <w:rsid w:val="00E40BB8"/>
    <w:rsid w:val="00E444B3"/>
    <w:rsid w:val="00E52DD5"/>
    <w:rsid w:val="00E61B11"/>
    <w:rsid w:val="00E62EDC"/>
    <w:rsid w:val="00E655F1"/>
    <w:rsid w:val="00E65B8C"/>
    <w:rsid w:val="00E710E1"/>
    <w:rsid w:val="00E720AE"/>
    <w:rsid w:val="00E73AC7"/>
    <w:rsid w:val="00E75177"/>
    <w:rsid w:val="00E75FAF"/>
    <w:rsid w:val="00E763DC"/>
    <w:rsid w:val="00E8157E"/>
    <w:rsid w:val="00E8460D"/>
    <w:rsid w:val="00E927F1"/>
    <w:rsid w:val="00E9494A"/>
    <w:rsid w:val="00E96458"/>
    <w:rsid w:val="00EA73F3"/>
    <w:rsid w:val="00EB01B9"/>
    <w:rsid w:val="00EB0AD4"/>
    <w:rsid w:val="00EB12F0"/>
    <w:rsid w:val="00EB1444"/>
    <w:rsid w:val="00EB50EC"/>
    <w:rsid w:val="00EB613D"/>
    <w:rsid w:val="00EC1779"/>
    <w:rsid w:val="00EC1977"/>
    <w:rsid w:val="00ED1C7C"/>
    <w:rsid w:val="00ED4281"/>
    <w:rsid w:val="00ED527E"/>
    <w:rsid w:val="00ED7121"/>
    <w:rsid w:val="00EE0586"/>
    <w:rsid w:val="00EE2495"/>
    <w:rsid w:val="00EE51FB"/>
    <w:rsid w:val="00EE5FB3"/>
    <w:rsid w:val="00EE6D06"/>
    <w:rsid w:val="00EF2E71"/>
    <w:rsid w:val="00F00469"/>
    <w:rsid w:val="00F00572"/>
    <w:rsid w:val="00F03C50"/>
    <w:rsid w:val="00F05210"/>
    <w:rsid w:val="00F131B3"/>
    <w:rsid w:val="00F1478F"/>
    <w:rsid w:val="00F20006"/>
    <w:rsid w:val="00F21EC4"/>
    <w:rsid w:val="00F34FB1"/>
    <w:rsid w:val="00F379F6"/>
    <w:rsid w:val="00F43336"/>
    <w:rsid w:val="00F4477C"/>
    <w:rsid w:val="00F44A0A"/>
    <w:rsid w:val="00F44F85"/>
    <w:rsid w:val="00F45E16"/>
    <w:rsid w:val="00F47902"/>
    <w:rsid w:val="00F47DE9"/>
    <w:rsid w:val="00F50997"/>
    <w:rsid w:val="00F50EE0"/>
    <w:rsid w:val="00F51108"/>
    <w:rsid w:val="00F52ECD"/>
    <w:rsid w:val="00F54DE9"/>
    <w:rsid w:val="00F6130F"/>
    <w:rsid w:val="00F622F0"/>
    <w:rsid w:val="00F637C1"/>
    <w:rsid w:val="00F67560"/>
    <w:rsid w:val="00F71CA8"/>
    <w:rsid w:val="00F736C2"/>
    <w:rsid w:val="00F74E74"/>
    <w:rsid w:val="00F77566"/>
    <w:rsid w:val="00F814E0"/>
    <w:rsid w:val="00F81B08"/>
    <w:rsid w:val="00F8248D"/>
    <w:rsid w:val="00F85789"/>
    <w:rsid w:val="00F9000D"/>
    <w:rsid w:val="00F94BB1"/>
    <w:rsid w:val="00F969AE"/>
    <w:rsid w:val="00FA5FB4"/>
    <w:rsid w:val="00FA6F03"/>
    <w:rsid w:val="00FB0418"/>
    <w:rsid w:val="00FB4AE4"/>
    <w:rsid w:val="00FC0ECA"/>
    <w:rsid w:val="00FC5090"/>
    <w:rsid w:val="00FC5C0D"/>
    <w:rsid w:val="00FC6244"/>
    <w:rsid w:val="00FC675B"/>
    <w:rsid w:val="00FC6921"/>
    <w:rsid w:val="00FD0D05"/>
    <w:rsid w:val="00FD120B"/>
    <w:rsid w:val="00FD28F6"/>
    <w:rsid w:val="00FE0DE1"/>
    <w:rsid w:val="00FE132B"/>
    <w:rsid w:val="00FE28B5"/>
    <w:rsid w:val="00FE4BA9"/>
    <w:rsid w:val="00FE5E44"/>
    <w:rsid w:val="00FE6C16"/>
    <w:rsid w:val="00FF2603"/>
    <w:rsid w:val="1D7021F4"/>
    <w:rsid w:val="5AB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E06A6"/>
  <w15:docId w15:val="{DDBB82AF-F165-42C1-BEFD-D89557A1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25E"/>
  </w:style>
  <w:style w:type="paragraph" w:styleId="Titolo1">
    <w:name w:val="heading 1"/>
    <w:basedOn w:val="Normale"/>
    <w:next w:val="Normale"/>
    <w:link w:val="Titolo1Carattere"/>
    <w:uiPriority w:val="9"/>
    <w:qFormat/>
    <w:rsid w:val="00ED1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75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676"/>
    <w:rPr>
      <w:rFonts w:ascii="Tahoma" w:hAnsi="Tahoma" w:cs="Tahoma"/>
      <w:sz w:val="16"/>
      <w:szCs w:val="16"/>
    </w:rPr>
  </w:style>
  <w:style w:type="paragraph" w:styleId="Paragrafoelenco">
    <w:name w:val="List Paragraph"/>
    <w:aliases w:val="Bullet List,FooterText,List Paragraph1,numbered,Paragraphe de liste1,列出段落,列出段落1,Bulletr List Paragraph,List Paragraph2,List Paragraph21,Párrafo de lista1,Parágrafo da Lista1,リスト段落1,Listeafsnit1,Plan,Colorful List Accent 1,tiret synthèse"/>
    <w:basedOn w:val="Normale"/>
    <w:link w:val="ParagrafoelencoCarattere"/>
    <w:uiPriority w:val="34"/>
    <w:qFormat/>
    <w:rsid w:val="00C523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C2570"/>
    <w:rPr>
      <w:color w:val="0000FF" w:themeColor="hyperlink"/>
      <w:u w:val="single"/>
    </w:rPr>
  </w:style>
  <w:style w:type="paragraph" w:customStyle="1" w:styleId="s4">
    <w:name w:val="s4"/>
    <w:basedOn w:val="Normale"/>
    <w:rsid w:val="00591E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umpedfont15">
    <w:name w:val="bumpedfont15"/>
    <w:basedOn w:val="Carpredefinitoparagrafo"/>
    <w:rsid w:val="00591EDC"/>
  </w:style>
  <w:style w:type="paragraph" w:customStyle="1" w:styleId="s10">
    <w:name w:val="s10"/>
    <w:basedOn w:val="Normale"/>
    <w:rsid w:val="00591E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7">
    <w:name w:val="s7"/>
    <w:basedOn w:val="Carpredefinitoparagrafo"/>
    <w:rsid w:val="00591EDC"/>
  </w:style>
  <w:style w:type="character" w:customStyle="1" w:styleId="pg-1ff1">
    <w:name w:val="pg-1ff1"/>
    <w:basedOn w:val="Carpredefinitoparagrafo"/>
    <w:rsid w:val="00DE3CFC"/>
  </w:style>
  <w:style w:type="character" w:customStyle="1" w:styleId="a">
    <w:name w:val="_"/>
    <w:basedOn w:val="Carpredefinitoparagrafo"/>
    <w:qFormat/>
    <w:rsid w:val="00DE3CFC"/>
  </w:style>
  <w:style w:type="character" w:customStyle="1" w:styleId="pg-1ff4">
    <w:name w:val="pg-1ff4"/>
    <w:basedOn w:val="Carpredefinitoparagrafo"/>
    <w:rsid w:val="00363BD2"/>
  </w:style>
  <w:style w:type="character" w:customStyle="1" w:styleId="Titolo1Carattere">
    <w:name w:val="Titolo 1 Carattere"/>
    <w:basedOn w:val="Carpredefinitoparagrafo"/>
    <w:link w:val="Titolo1"/>
    <w:uiPriority w:val="9"/>
    <w:rsid w:val="00ED1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0F62A0"/>
  </w:style>
  <w:style w:type="character" w:styleId="Enfasicorsivo">
    <w:name w:val="Emphasis"/>
    <w:basedOn w:val="Carpredefinitoparagrafo"/>
    <w:uiPriority w:val="20"/>
    <w:qFormat/>
    <w:rsid w:val="000F62A0"/>
    <w:rPr>
      <w:i/>
      <w:iCs/>
    </w:rPr>
  </w:style>
  <w:style w:type="character" w:customStyle="1" w:styleId="ft">
    <w:name w:val="ft"/>
    <w:basedOn w:val="Carpredefinitoparagrafo"/>
    <w:rsid w:val="000F62A0"/>
  </w:style>
  <w:style w:type="paragraph" w:customStyle="1" w:styleId="yiv9629242553msonormal">
    <w:name w:val="yiv9629242553msonormal"/>
    <w:basedOn w:val="Normale"/>
    <w:rsid w:val="0057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16084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75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14">
    <w:name w:val="s14"/>
    <w:basedOn w:val="Normale"/>
    <w:qFormat/>
    <w:rsid w:val="00874C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D85F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20">
    <w:name w:val="s20"/>
    <w:basedOn w:val="Carpredefinitoparagrafo"/>
    <w:rsid w:val="00D85FD7"/>
  </w:style>
  <w:style w:type="character" w:customStyle="1" w:styleId="s25">
    <w:name w:val="s25"/>
    <w:basedOn w:val="Carpredefinitoparagrafo"/>
    <w:rsid w:val="00D85FD7"/>
  </w:style>
  <w:style w:type="character" w:styleId="Rimandocommento">
    <w:name w:val="annotation reference"/>
    <w:basedOn w:val="Carpredefinitoparagrafo"/>
    <w:uiPriority w:val="99"/>
    <w:semiHidden/>
    <w:unhideWhenUsed/>
    <w:rsid w:val="00FD0D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0D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0D0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0D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0D05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5591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91A"/>
  </w:style>
  <w:style w:type="paragraph" w:styleId="Pidipagina">
    <w:name w:val="footer"/>
    <w:basedOn w:val="Normale"/>
    <w:link w:val="PidipaginaCarattere"/>
    <w:uiPriority w:val="99"/>
    <w:unhideWhenUsed/>
    <w:rsid w:val="0005591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91A"/>
  </w:style>
  <w:style w:type="paragraph" w:customStyle="1" w:styleId="p2">
    <w:name w:val="p2"/>
    <w:basedOn w:val="Normale"/>
    <w:rsid w:val="001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Carpredefinitoparagrafo"/>
    <w:rsid w:val="00161B71"/>
  </w:style>
  <w:style w:type="character" w:customStyle="1" w:styleId="s3">
    <w:name w:val="s3"/>
    <w:basedOn w:val="Carpredefinitoparagrafo"/>
    <w:rsid w:val="00161B71"/>
  </w:style>
  <w:style w:type="paragraph" w:customStyle="1" w:styleId="s18">
    <w:name w:val="s18"/>
    <w:basedOn w:val="Normale"/>
    <w:rsid w:val="001120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rsid w:val="00112056"/>
    <w:pPr>
      <w:spacing w:after="0" w:line="240" w:lineRule="auto"/>
      <w:jc w:val="both"/>
    </w:pPr>
    <w:rPr>
      <w:rFonts w:ascii="Arial" w:eastAsia="Times New Roman" w:hAnsi="Arial" w:cs="Arial"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12056"/>
    <w:rPr>
      <w:rFonts w:ascii="Arial" w:eastAsia="Times New Roman" w:hAnsi="Arial" w:cs="Arial"/>
      <w:iCs/>
      <w:sz w:val="24"/>
      <w:szCs w:val="24"/>
    </w:rPr>
  </w:style>
  <w:style w:type="paragraph" w:customStyle="1" w:styleId="p1">
    <w:name w:val="p1"/>
    <w:basedOn w:val="Normale"/>
    <w:rsid w:val="00331EE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paragraph" w:customStyle="1" w:styleId="Default">
    <w:name w:val="Default"/>
    <w:rsid w:val="007C61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p4">
    <w:name w:val="p4"/>
    <w:basedOn w:val="Normale"/>
    <w:rsid w:val="00125EBA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5">
    <w:name w:val="s5"/>
    <w:basedOn w:val="Carpredefinitoparagrafo"/>
    <w:rsid w:val="00125EBA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Revisione">
    <w:name w:val="Revision"/>
    <w:hidden/>
    <w:uiPriority w:val="99"/>
    <w:semiHidden/>
    <w:rsid w:val="00BB5406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067B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Bullet List Carattere,FooterText Carattere,List Paragraph1 Carattere,numbered Carattere,Paragraphe de liste1 Carattere,列出段落 Carattere,列出段落1 Carattere,Bulletr List Paragraph Carattere,List Paragraph2 Carattere,リスト段落1 Carattere"/>
    <w:basedOn w:val="Carpredefinitoparagrafo"/>
    <w:link w:val="Paragrafoelenco"/>
    <w:uiPriority w:val="34"/>
    <w:qFormat/>
    <w:locked/>
    <w:rsid w:val="00E710E1"/>
  </w:style>
  <w:style w:type="character" w:customStyle="1" w:styleId="normaltextrun">
    <w:name w:val="normaltextrun"/>
    <w:basedOn w:val="Carpredefinitoparagrafo"/>
    <w:rsid w:val="006975EE"/>
  </w:style>
  <w:style w:type="character" w:customStyle="1" w:styleId="cf01">
    <w:name w:val="cf01"/>
    <w:basedOn w:val="Carpredefinitoparagrafo"/>
    <w:rsid w:val="00DA595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9661">
          <w:marLeft w:val="44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0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ivolta@msl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aria.proietti@msl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DAA7-6AF7-477A-9BB9-69C70D88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1959</Words>
  <Characters>11167</Characters>
  <Application>Microsoft Office Word</Application>
  <DocSecurity>0</DocSecurity>
  <Lines>93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MS&amp;L Italia Srl</Company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Negromanti</dc:creator>
  <cp:lastModifiedBy>Barbara Rivolta</cp:lastModifiedBy>
  <cp:revision>4</cp:revision>
  <cp:lastPrinted>2015-04-13T16:46:00Z</cp:lastPrinted>
  <dcterms:created xsi:type="dcterms:W3CDTF">2023-11-21T13:32:00Z</dcterms:created>
  <dcterms:modified xsi:type="dcterms:W3CDTF">2023-11-21T16:56:00Z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2021-10-05T13:53:07Z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ContentBits">
    <vt:lpwstr>0</vt:lpwstr>
  </property>
  <property fmtid="{D5CDD505-2E9C-101B-9397-08002B2CF9AE}" pid="8" name="GrammarlyDocumentId">
    <vt:lpwstr>1620fd216aae8e35e4109d6d6542d68c4feed2db5331451e3869f5decdd07656</vt:lpwstr>
  </property>
</Properties>
</file>