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3" w:rsidRDefault="00FE2F8E" w:rsidP="00FE2F8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Federfarma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Palermo – </w:t>
      </w:r>
      <w:proofErr w:type="spellStart"/>
      <w:r>
        <w:rPr>
          <w:rFonts w:ascii="Arial" w:hAnsi="Arial" w:cs="Arial"/>
          <w:b/>
          <w:sz w:val="36"/>
          <w:szCs w:val="36"/>
        </w:rPr>
        <w:t>Utifarma</w:t>
      </w:r>
      <w:proofErr w:type="spellEnd"/>
    </w:p>
    <w:p w:rsidR="00FE2F8E" w:rsidRDefault="00FE2F8E" w:rsidP="00FE2F8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E2F8E" w:rsidRDefault="00FE2F8E" w:rsidP="00FE2F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FE2F8E" w:rsidRDefault="00FE2F8E" w:rsidP="00FE2F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E2F8E" w:rsidRPr="00FE2F8E" w:rsidRDefault="00FE2F8E" w:rsidP="00FE2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F8E">
        <w:rPr>
          <w:rFonts w:ascii="Arial" w:hAnsi="Arial" w:cs="Arial"/>
          <w:b/>
          <w:sz w:val="24"/>
          <w:szCs w:val="24"/>
        </w:rPr>
        <w:t>Ricerca sul cancro: il presidente Sergio Mattarella consegna a Roberto Tobia</w:t>
      </w:r>
    </w:p>
    <w:p w:rsidR="00FE2F8E" w:rsidRDefault="00FE2F8E" w:rsidP="00FE2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FE2F8E">
        <w:rPr>
          <w:rFonts w:ascii="Arial" w:hAnsi="Arial" w:cs="Arial"/>
          <w:b/>
          <w:sz w:val="24"/>
          <w:szCs w:val="24"/>
        </w:rPr>
        <w:t>l premio “</w:t>
      </w:r>
      <w:proofErr w:type="spellStart"/>
      <w:r w:rsidRPr="00FE2F8E">
        <w:rPr>
          <w:rFonts w:ascii="Arial" w:hAnsi="Arial" w:cs="Arial"/>
          <w:b/>
          <w:sz w:val="24"/>
          <w:szCs w:val="24"/>
        </w:rPr>
        <w:t>Airc</w:t>
      </w:r>
      <w:proofErr w:type="spellEnd"/>
      <w:r w:rsidRPr="00FE2F8E">
        <w:rPr>
          <w:rFonts w:ascii="Arial" w:hAnsi="Arial" w:cs="Arial"/>
          <w:b/>
          <w:sz w:val="24"/>
          <w:szCs w:val="24"/>
        </w:rPr>
        <w:t xml:space="preserve"> credere nella ricerca”</w:t>
      </w:r>
    </w:p>
    <w:p w:rsidR="00FE2F8E" w:rsidRDefault="00FE2F8E" w:rsidP="00FE2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2F8E" w:rsidRDefault="00FE2F8E" w:rsidP="00FE2F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F8E" w:rsidRDefault="00FE2F8E" w:rsidP="00FE2F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1 novembre 2023 – Il presidente della Repubblica, Sergio Mattarella, presso il Quirinale ha consegnato al presidente nazionale di </w:t>
      </w:r>
      <w:proofErr w:type="spellStart"/>
      <w:r>
        <w:rPr>
          <w:rFonts w:ascii="Arial" w:hAnsi="Arial" w:cs="Arial"/>
          <w:sz w:val="28"/>
          <w:szCs w:val="28"/>
        </w:rPr>
        <w:t>Federfarma</w:t>
      </w:r>
      <w:proofErr w:type="spellEnd"/>
      <w:r>
        <w:rPr>
          <w:rFonts w:ascii="Arial" w:hAnsi="Arial" w:cs="Arial"/>
          <w:sz w:val="28"/>
          <w:szCs w:val="28"/>
        </w:rPr>
        <w:t xml:space="preserve">, Marco </w:t>
      </w:r>
      <w:proofErr w:type="spellStart"/>
      <w:r>
        <w:rPr>
          <w:rFonts w:ascii="Arial" w:hAnsi="Arial" w:cs="Arial"/>
          <w:sz w:val="28"/>
          <w:szCs w:val="28"/>
        </w:rPr>
        <w:t>Cossolo</w:t>
      </w:r>
      <w:proofErr w:type="spellEnd"/>
      <w:r>
        <w:rPr>
          <w:rFonts w:ascii="Arial" w:hAnsi="Arial" w:cs="Arial"/>
          <w:sz w:val="28"/>
          <w:szCs w:val="28"/>
        </w:rPr>
        <w:t xml:space="preserve">, e al segretario nazionale, Roberto Tobia, che è anche presidente di </w:t>
      </w:r>
      <w:proofErr w:type="spellStart"/>
      <w:r>
        <w:rPr>
          <w:rFonts w:ascii="Arial" w:hAnsi="Arial" w:cs="Arial"/>
          <w:sz w:val="28"/>
          <w:szCs w:val="28"/>
        </w:rPr>
        <w:t>Federfarma</w:t>
      </w:r>
      <w:proofErr w:type="spellEnd"/>
      <w:r>
        <w:rPr>
          <w:rFonts w:ascii="Arial" w:hAnsi="Arial" w:cs="Arial"/>
          <w:sz w:val="28"/>
          <w:szCs w:val="28"/>
        </w:rPr>
        <w:t xml:space="preserve"> Palermo, il prestigioso riconoscimento “Credere nella ricerca” assegnato dalla Fondazione </w:t>
      </w:r>
      <w:proofErr w:type="spellStart"/>
      <w:r>
        <w:rPr>
          <w:rFonts w:ascii="Arial" w:hAnsi="Arial" w:cs="Arial"/>
          <w:sz w:val="28"/>
          <w:szCs w:val="28"/>
        </w:rPr>
        <w:t>Airc</w:t>
      </w:r>
      <w:proofErr w:type="spellEnd"/>
      <w:r>
        <w:rPr>
          <w:rFonts w:ascii="Arial" w:hAnsi="Arial" w:cs="Arial"/>
          <w:sz w:val="28"/>
          <w:szCs w:val="28"/>
        </w:rPr>
        <w:t xml:space="preserve"> per la ricerca sul cancro. Il premio è stato riconosciuto a </w:t>
      </w:r>
      <w:proofErr w:type="spellStart"/>
      <w:r>
        <w:rPr>
          <w:rFonts w:ascii="Arial" w:hAnsi="Arial" w:cs="Arial"/>
          <w:sz w:val="28"/>
          <w:szCs w:val="28"/>
        </w:rPr>
        <w:t>Federfarma</w:t>
      </w:r>
      <w:proofErr w:type="spellEnd"/>
      <w:r>
        <w:rPr>
          <w:rFonts w:ascii="Arial" w:hAnsi="Arial" w:cs="Arial"/>
          <w:sz w:val="28"/>
          <w:szCs w:val="28"/>
        </w:rPr>
        <w:t xml:space="preserve"> per l’impegno proficuo da oltre sei anni, al fianco della Fondazione </w:t>
      </w:r>
      <w:proofErr w:type="spellStart"/>
      <w:r>
        <w:rPr>
          <w:rFonts w:ascii="Arial" w:hAnsi="Arial" w:cs="Arial"/>
          <w:sz w:val="28"/>
          <w:szCs w:val="28"/>
        </w:rPr>
        <w:t>Airc</w:t>
      </w:r>
      <w:proofErr w:type="spellEnd"/>
      <w:r>
        <w:rPr>
          <w:rFonts w:ascii="Arial" w:hAnsi="Arial" w:cs="Arial"/>
          <w:sz w:val="28"/>
          <w:szCs w:val="28"/>
        </w:rPr>
        <w:t>, nella sensibilizzazione dei cittadini e nella raccolta di fondi a favore della ricerca sul cancro attraverso la rete delle farmacie territoriali.</w:t>
      </w:r>
    </w:p>
    <w:p w:rsidR="004427D2" w:rsidRDefault="00FE2F8E" w:rsidP="00FE2F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Tobia, nel ricevere il premio a nome di tutti i farmacisti italiani, ha commentato: “Grazie alla loro presenza capillare sul territorio, le farmacie possono sensibilizzare un gran numero di persone </w:t>
      </w:r>
      <w:r w:rsidR="004427D2">
        <w:rPr>
          <w:rFonts w:ascii="Arial" w:hAnsi="Arial" w:cs="Arial"/>
          <w:sz w:val="28"/>
          <w:szCs w:val="28"/>
        </w:rPr>
        <w:t>sull’importanza della ricerca ai fini della prevenzione e della diagnosi precoce di malattie ad elevato impatto sociale ed economico, quali sono i tumori. In più, le farmacie contribuiscono attivamente alla prevenzione attuando campagne di screening e questo conferma ancora una volta il ruolo sociale delle farmacie nell’ambito del Servizio sanitario nazionale”.</w:t>
      </w:r>
    </w:p>
    <w:p w:rsidR="004427D2" w:rsidRDefault="004427D2" w:rsidP="00FE2F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27D2" w:rsidRDefault="004427D2" w:rsidP="00FE2F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N.b.: in allegato la foto della premiazione, link con video </w:t>
      </w:r>
      <w:r w:rsidR="001C4997">
        <w:rPr>
          <w:rFonts w:ascii="Arial" w:hAnsi="Arial" w:cs="Arial"/>
          <w:b/>
          <w:sz w:val="28"/>
          <w:szCs w:val="28"/>
        </w:rPr>
        <w:t xml:space="preserve">di copertura </w:t>
      </w:r>
      <w:r>
        <w:rPr>
          <w:rFonts w:ascii="Arial" w:hAnsi="Arial" w:cs="Arial"/>
          <w:b/>
          <w:sz w:val="28"/>
          <w:szCs w:val="28"/>
        </w:rPr>
        <w:t xml:space="preserve">nella mail e sulla chat di </w:t>
      </w:r>
      <w:proofErr w:type="spellStart"/>
      <w:r>
        <w:rPr>
          <w:rFonts w:ascii="Arial" w:hAnsi="Arial" w:cs="Arial"/>
          <w:b/>
          <w:sz w:val="28"/>
          <w:szCs w:val="28"/>
        </w:rPr>
        <w:t>WhatsApp</w:t>
      </w:r>
      <w:proofErr w:type="spellEnd"/>
      <w:r w:rsidR="001C4997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C4997">
        <w:rPr>
          <w:rFonts w:ascii="Arial" w:hAnsi="Arial" w:cs="Arial"/>
          <w:b/>
          <w:sz w:val="28"/>
          <w:szCs w:val="28"/>
        </w:rPr>
        <w:t>videodichiarazione</w:t>
      </w:r>
      <w:proofErr w:type="spellEnd"/>
      <w:r w:rsidR="001C4997">
        <w:rPr>
          <w:rFonts w:ascii="Arial" w:hAnsi="Arial" w:cs="Arial"/>
          <w:b/>
          <w:sz w:val="28"/>
          <w:szCs w:val="28"/>
        </w:rPr>
        <w:t xml:space="preserve"> di Tobia sulla chat di WhatsApp</w:t>
      </w:r>
    </w:p>
    <w:p w:rsidR="004427D2" w:rsidRDefault="004427D2" w:rsidP="00FE2F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427D2" w:rsidRDefault="004427D2" w:rsidP="00FE2F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FE2F8E" w:rsidRPr="00FE2F8E" w:rsidRDefault="0048545B" w:rsidP="00FE2F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4427D2" w:rsidRPr="00E4563F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4427D2">
        <w:rPr>
          <w:rFonts w:ascii="Arial" w:hAnsi="Arial" w:cs="Arial"/>
          <w:sz w:val="28"/>
          <w:szCs w:val="28"/>
        </w:rPr>
        <w:t xml:space="preserve"> </w:t>
      </w:r>
      <w:r w:rsidR="00FE2F8E">
        <w:rPr>
          <w:rFonts w:ascii="Arial" w:hAnsi="Arial" w:cs="Arial"/>
          <w:sz w:val="28"/>
          <w:szCs w:val="28"/>
        </w:rPr>
        <w:t xml:space="preserve"> </w:t>
      </w:r>
    </w:p>
    <w:sectPr w:rsidR="00FE2F8E" w:rsidRPr="00FE2F8E" w:rsidSect="00451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34627"/>
    <w:rsid w:val="001C4997"/>
    <w:rsid w:val="004427D2"/>
    <w:rsid w:val="00451943"/>
    <w:rsid w:val="0048545B"/>
    <w:rsid w:val="00834627"/>
    <w:rsid w:val="00F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9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2023-10-31T10:34:00Z</dcterms:created>
  <dcterms:modified xsi:type="dcterms:W3CDTF">2023-10-31T11:02:00Z</dcterms:modified>
</cp:coreProperties>
</file>