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A134" w14:textId="159AE956" w:rsidR="00C769C9" w:rsidRDefault="00C769C9" w:rsidP="00C769C9">
      <w:pPr>
        <w:shd w:val="clear" w:color="auto" w:fill="FBFBFB"/>
        <w:jc w:val="center"/>
        <w:rPr>
          <w:rFonts w:asciiTheme="minorHAnsi" w:hAnsiTheme="minorHAnsi" w:cstheme="minorHAnsi"/>
          <w:b/>
          <w:bCs/>
          <w:color w:val="17324D"/>
          <w:sz w:val="28"/>
          <w:szCs w:val="28"/>
        </w:rPr>
      </w:pPr>
      <w:r w:rsidRPr="009F50C3">
        <w:rPr>
          <w:rFonts w:asciiTheme="minorHAnsi" w:hAnsiTheme="minorHAnsi" w:cstheme="minorHAnsi"/>
          <w:b/>
          <w:bCs/>
          <w:color w:val="17324D"/>
          <w:sz w:val="28"/>
          <w:szCs w:val="28"/>
        </w:rPr>
        <w:t>FORUM ITALIA-GIAPPONE</w:t>
      </w:r>
      <w:r>
        <w:rPr>
          <w:rFonts w:asciiTheme="minorHAnsi" w:hAnsiTheme="minorHAnsi" w:cstheme="minorHAnsi"/>
          <w:b/>
          <w:bCs/>
          <w:color w:val="17324D"/>
          <w:sz w:val="28"/>
          <w:szCs w:val="28"/>
        </w:rPr>
        <w:t xml:space="preserve">: XI EDIZIONE </w:t>
      </w:r>
      <w:r w:rsidR="003B7E9B">
        <w:rPr>
          <w:rFonts w:asciiTheme="minorHAnsi" w:hAnsiTheme="minorHAnsi" w:cstheme="minorHAnsi"/>
          <w:b/>
          <w:bCs/>
          <w:color w:val="17324D"/>
          <w:sz w:val="28"/>
          <w:szCs w:val="28"/>
        </w:rPr>
        <w:t>AL CREA</w:t>
      </w:r>
      <w:r w:rsidR="00965661">
        <w:rPr>
          <w:rFonts w:asciiTheme="minorHAnsi" w:hAnsiTheme="minorHAnsi" w:cstheme="minorHAnsi"/>
          <w:b/>
          <w:bCs/>
          <w:color w:val="17324D"/>
          <w:sz w:val="28"/>
          <w:szCs w:val="28"/>
        </w:rPr>
        <w:t xml:space="preserve"> DEDICATA ALL’</w:t>
      </w:r>
      <w:r>
        <w:rPr>
          <w:rFonts w:asciiTheme="minorHAnsi" w:hAnsiTheme="minorHAnsi" w:cstheme="minorHAnsi"/>
          <w:b/>
          <w:bCs/>
          <w:color w:val="17324D"/>
          <w:sz w:val="28"/>
          <w:szCs w:val="28"/>
        </w:rPr>
        <w:t>AGRICOLTURA</w:t>
      </w:r>
      <w:r w:rsidR="00844825">
        <w:rPr>
          <w:rFonts w:asciiTheme="minorHAnsi" w:hAnsiTheme="minorHAnsi" w:cstheme="minorHAnsi"/>
          <w:b/>
          <w:bCs/>
          <w:color w:val="17324D"/>
          <w:sz w:val="28"/>
          <w:szCs w:val="28"/>
        </w:rPr>
        <w:t xml:space="preserve"> </w:t>
      </w:r>
    </w:p>
    <w:p w14:paraId="014E9B17" w14:textId="2A67281F" w:rsidR="005A1C0D" w:rsidRDefault="00703F7A" w:rsidP="00C769C9">
      <w:pPr>
        <w:shd w:val="clear" w:color="auto" w:fill="FBFBFB"/>
        <w:jc w:val="center"/>
        <w:rPr>
          <w:rFonts w:asciiTheme="minorHAnsi" w:hAnsiTheme="minorHAnsi" w:cstheme="minorHAnsi"/>
          <w:b/>
          <w:bCs/>
          <w:color w:val="17324D"/>
          <w:sz w:val="28"/>
          <w:szCs w:val="28"/>
        </w:rPr>
      </w:pPr>
      <w:r>
        <w:rPr>
          <w:rFonts w:asciiTheme="minorHAnsi" w:hAnsiTheme="minorHAnsi" w:cstheme="minorHAnsi"/>
          <w:b/>
          <w:bCs/>
          <w:color w:val="17324D"/>
          <w:sz w:val="28"/>
          <w:szCs w:val="28"/>
        </w:rPr>
        <w:t>Organizzato da JIEF con CREA e CIA e</w:t>
      </w:r>
      <w:r w:rsidR="000441F7">
        <w:rPr>
          <w:rFonts w:asciiTheme="minorHAnsi" w:hAnsiTheme="minorHAnsi" w:cstheme="minorHAnsi"/>
          <w:b/>
          <w:bCs/>
          <w:color w:val="17324D"/>
          <w:sz w:val="28"/>
          <w:szCs w:val="28"/>
        </w:rPr>
        <w:t xml:space="preserve"> il patrocinio del Senato della Repubblica</w:t>
      </w:r>
    </w:p>
    <w:p w14:paraId="12617FC7" w14:textId="77777777" w:rsidR="00046901" w:rsidRDefault="00046901" w:rsidP="00C769C9">
      <w:pPr>
        <w:ind w:right="-427"/>
        <w:jc w:val="center"/>
        <w:rPr>
          <w:rFonts w:asciiTheme="minorHAnsi" w:hAnsiTheme="minorHAnsi" w:cstheme="minorHAnsi"/>
          <w:b/>
          <w:bCs/>
          <w:i/>
          <w:iCs/>
          <w:color w:val="000000"/>
        </w:rPr>
      </w:pPr>
    </w:p>
    <w:p w14:paraId="7E6CA310" w14:textId="4F1C792D" w:rsidR="006F7629" w:rsidRDefault="000441F7" w:rsidP="00C769C9">
      <w:pPr>
        <w:ind w:right="-427"/>
        <w:jc w:val="center"/>
        <w:rPr>
          <w:rFonts w:asciiTheme="minorHAnsi" w:hAnsiTheme="minorHAnsi" w:cstheme="minorHAnsi"/>
          <w:b/>
          <w:bCs/>
          <w:i/>
          <w:iCs/>
          <w:color w:val="000000"/>
        </w:rPr>
      </w:pPr>
      <w:r>
        <w:rPr>
          <w:rFonts w:asciiTheme="minorHAnsi" w:hAnsiTheme="minorHAnsi" w:cstheme="minorHAnsi"/>
          <w:b/>
          <w:bCs/>
          <w:i/>
          <w:iCs/>
          <w:color w:val="000000"/>
        </w:rPr>
        <w:t>“</w:t>
      </w:r>
      <w:r w:rsidR="00C769C9" w:rsidRPr="009F50C3">
        <w:rPr>
          <w:rFonts w:asciiTheme="minorHAnsi" w:hAnsiTheme="minorHAnsi" w:cstheme="minorHAnsi"/>
          <w:b/>
          <w:bCs/>
          <w:i/>
          <w:iCs/>
          <w:color w:val="000000"/>
        </w:rPr>
        <w:t xml:space="preserve"> </w:t>
      </w:r>
      <w:r w:rsidR="00C769C9" w:rsidRPr="008A5807">
        <w:rPr>
          <w:rFonts w:asciiTheme="minorHAnsi" w:hAnsiTheme="minorHAnsi" w:cstheme="minorHAnsi"/>
          <w:b/>
          <w:bCs/>
          <w:i/>
          <w:iCs/>
          <w:color w:val="000000"/>
        </w:rPr>
        <w:t>Ricerca, impresa, capitale umano: strumenti di crescita per l’agricoltura in Italia e in Giappone</w:t>
      </w:r>
      <w:r>
        <w:rPr>
          <w:rFonts w:asciiTheme="minorHAnsi" w:hAnsiTheme="minorHAnsi" w:cstheme="minorHAnsi"/>
          <w:b/>
          <w:bCs/>
          <w:i/>
          <w:iCs/>
          <w:color w:val="000000"/>
        </w:rPr>
        <w:t>”</w:t>
      </w:r>
    </w:p>
    <w:p w14:paraId="4E45D5D4" w14:textId="77777777" w:rsidR="00C769C9" w:rsidRPr="006F7629" w:rsidRDefault="00C769C9" w:rsidP="00C769C9">
      <w:pPr>
        <w:ind w:right="-427"/>
        <w:jc w:val="center"/>
        <w:rPr>
          <w:rFonts w:ascii="Calibri" w:hAnsi="Calibri"/>
          <w:iCs/>
          <w:sz w:val="22"/>
          <w:szCs w:val="22"/>
        </w:rPr>
      </w:pPr>
    </w:p>
    <w:p w14:paraId="1103F762" w14:textId="208B1285" w:rsidR="00810A1B" w:rsidRDefault="0077537D" w:rsidP="001B23EE">
      <w:pPr>
        <w:spacing w:line="276" w:lineRule="auto"/>
        <w:ind w:left="-567" w:right="-427"/>
        <w:jc w:val="both"/>
        <w:rPr>
          <w:rFonts w:ascii="Calibri" w:hAnsi="Calibri"/>
          <w:iCs/>
          <w:sz w:val="22"/>
          <w:szCs w:val="22"/>
        </w:rPr>
      </w:pPr>
      <w:r w:rsidRPr="0077537D">
        <w:rPr>
          <w:rFonts w:ascii="Calibri" w:hAnsi="Calibri"/>
          <w:i/>
          <w:iCs/>
          <w:sz w:val="22"/>
          <w:szCs w:val="22"/>
        </w:rPr>
        <w:t>“Questo è un appuntamento importante per due Paesi del G7 come Italia e Giappone, anche in vista del vertice agricolo di Siracusa, nel prossimo settembre. Infatti, dal confronto e dallo scambio su temi cruciali per il futuro della nostra agricoltura</w:t>
      </w:r>
      <w:r w:rsidR="00415AEC">
        <w:rPr>
          <w:rFonts w:ascii="Calibri" w:hAnsi="Calibri"/>
          <w:i/>
          <w:iCs/>
          <w:sz w:val="22"/>
          <w:szCs w:val="22"/>
        </w:rPr>
        <w:t xml:space="preserve"> -</w:t>
      </w:r>
      <w:r w:rsidRPr="0077537D">
        <w:rPr>
          <w:rFonts w:ascii="Calibri" w:hAnsi="Calibri"/>
          <w:i/>
          <w:iCs/>
          <w:sz w:val="22"/>
          <w:szCs w:val="22"/>
        </w:rPr>
        <w:t xml:space="preserve"> come le TEA, il suolo, i crediti di carbonio e il ricambio generazionale</w:t>
      </w:r>
      <w:r w:rsidR="00415AEC">
        <w:rPr>
          <w:rFonts w:ascii="Calibri" w:hAnsi="Calibri"/>
          <w:i/>
          <w:iCs/>
          <w:sz w:val="22"/>
          <w:szCs w:val="22"/>
        </w:rPr>
        <w:t xml:space="preserve"> -</w:t>
      </w:r>
      <w:r w:rsidRPr="0077537D">
        <w:rPr>
          <w:rFonts w:ascii="Calibri" w:hAnsi="Calibri"/>
          <w:i/>
          <w:iCs/>
          <w:sz w:val="22"/>
          <w:szCs w:val="22"/>
        </w:rPr>
        <w:t xml:space="preserve"> sui quali come Governo ci siamo impegnati tanto, possono venire nuovi stimoli e proficue iniziative per il progresso delle nostre agricolture, il benessere dei nostri agricoltori e la salvaguardia di quella casa comune che è il nostro pianeta”</w:t>
      </w:r>
      <w:r w:rsidRPr="0077537D">
        <w:rPr>
          <w:rFonts w:ascii="Calibri" w:hAnsi="Calibri"/>
          <w:i/>
          <w:sz w:val="22"/>
          <w:szCs w:val="22"/>
        </w:rPr>
        <w:t xml:space="preserve">. </w:t>
      </w:r>
      <w:r w:rsidRPr="0077537D">
        <w:rPr>
          <w:rFonts w:ascii="Calibri" w:hAnsi="Calibri"/>
          <w:iCs/>
          <w:sz w:val="22"/>
          <w:szCs w:val="22"/>
        </w:rPr>
        <w:t>Così</w:t>
      </w:r>
      <w:r w:rsidRPr="0077537D">
        <w:rPr>
          <w:rFonts w:ascii="Calibri" w:hAnsi="Calibri"/>
          <w:b/>
          <w:bCs/>
          <w:iCs/>
          <w:sz w:val="22"/>
          <w:szCs w:val="22"/>
        </w:rPr>
        <w:t xml:space="preserve"> Luca De Carlo</w:t>
      </w:r>
      <w:r w:rsidRPr="004926BD">
        <w:rPr>
          <w:rFonts w:ascii="Calibri" w:hAnsi="Calibri"/>
          <w:b/>
          <w:bCs/>
          <w:iCs/>
          <w:sz w:val="22"/>
          <w:szCs w:val="22"/>
        </w:rPr>
        <w:t>, presidente della IX Commissione</w:t>
      </w:r>
      <w:r w:rsidR="00810A1B" w:rsidRPr="004926BD">
        <w:rPr>
          <w:rFonts w:ascii="Calibri" w:hAnsi="Calibri"/>
          <w:b/>
          <w:bCs/>
          <w:iCs/>
          <w:sz w:val="22"/>
          <w:szCs w:val="22"/>
        </w:rPr>
        <w:t xml:space="preserve"> </w:t>
      </w:r>
      <w:r w:rsidR="00A70223" w:rsidRPr="004926BD">
        <w:rPr>
          <w:rFonts w:ascii="Calibri" w:hAnsi="Calibri"/>
          <w:b/>
          <w:bCs/>
          <w:iCs/>
          <w:sz w:val="22"/>
          <w:szCs w:val="22"/>
        </w:rPr>
        <w:t>del Senato</w:t>
      </w:r>
      <w:r w:rsidR="00A70223">
        <w:rPr>
          <w:rFonts w:ascii="Calibri" w:hAnsi="Calibri"/>
          <w:iCs/>
          <w:sz w:val="22"/>
          <w:szCs w:val="22"/>
        </w:rPr>
        <w:t>,</w:t>
      </w:r>
      <w:r w:rsidR="00852943">
        <w:rPr>
          <w:rFonts w:ascii="Calibri" w:hAnsi="Calibri"/>
          <w:iCs/>
          <w:sz w:val="22"/>
          <w:szCs w:val="22"/>
        </w:rPr>
        <w:t xml:space="preserve"> oggi a Roma,</w:t>
      </w:r>
      <w:r w:rsidR="00A70223">
        <w:rPr>
          <w:rFonts w:ascii="Calibri" w:hAnsi="Calibri"/>
          <w:iCs/>
          <w:sz w:val="22"/>
          <w:szCs w:val="22"/>
        </w:rPr>
        <w:t xml:space="preserve"> in occasione </w:t>
      </w:r>
      <w:r w:rsidR="00C318D2">
        <w:rPr>
          <w:rFonts w:ascii="Calibri" w:hAnsi="Calibri"/>
          <w:iCs/>
          <w:sz w:val="22"/>
          <w:szCs w:val="22"/>
        </w:rPr>
        <w:t>dell’apertura dei lavori</w:t>
      </w:r>
      <w:r w:rsidR="0069044B">
        <w:rPr>
          <w:rFonts w:ascii="Calibri" w:hAnsi="Calibri"/>
          <w:iCs/>
          <w:sz w:val="22"/>
          <w:szCs w:val="22"/>
        </w:rPr>
        <w:t xml:space="preserve"> del </w:t>
      </w:r>
      <w:r w:rsidR="00C318D2" w:rsidRPr="00C318D2">
        <w:rPr>
          <w:rFonts w:ascii="Calibri" w:hAnsi="Calibri"/>
          <w:b/>
          <w:bCs/>
          <w:iCs/>
          <w:sz w:val="22"/>
          <w:szCs w:val="22"/>
        </w:rPr>
        <w:t>Forum Italia-Giappone 2023</w:t>
      </w:r>
      <w:r w:rsidR="00C318D2" w:rsidRPr="00C318D2">
        <w:rPr>
          <w:rFonts w:ascii="Calibri" w:hAnsi="Calibri"/>
          <w:iCs/>
          <w:sz w:val="22"/>
          <w:szCs w:val="22"/>
        </w:rPr>
        <w:t xml:space="preserve">, </w:t>
      </w:r>
      <w:r w:rsidR="00D35E4B">
        <w:rPr>
          <w:rFonts w:ascii="Calibri" w:hAnsi="Calibri"/>
          <w:iCs/>
          <w:sz w:val="22"/>
          <w:szCs w:val="22"/>
        </w:rPr>
        <w:t>organizzat</w:t>
      </w:r>
      <w:r w:rsidR="00C26898">
        <w:rPr>
          <w:rFonts w:ascii="Calibri" w:hAnsi="Calibri"/>
          <w:iCs/>
          <w:sz w:val="22"/>
          <w:szCs w:val="22"/>
        </w:rPr>
        <w:t>o</w:t>
      </w:r>
      <w:r w:rsidR="00D35E4B">
        <w:rPr>
          <w:rFonts w:ascii="Calibri" w:hAnsi="Calibri"/>
          <w:iCs/>
          <w:sz w:val="22"/>
          <w:szCs w:val="22"/>
        </w:rPr>
        <w:t xml:space="preserve"> dal </w:t>
      </w:r>
      <w:r w:rsidR="00D35E4B" w:rsidRPr="006D524C">
        <w:rPr>
          <w:rFonts w:ascii="Calibri" w:hAnsi="Calibri"/>
          <w:b/>
          <w:bCs/>
          <w:iCs/>
          <w:sz w:val="22"/>
          <w:szCs w:val="22"/>
        </w:rPr>
        <w:t xml:space="preserve">Japan </w:t>
      </w:r>
      <w:proofErr w:type="spellStart"/>
      <w:r w:rsidR="00D35E4B" w:rsidRPr="006D524C">
        <w:rPr>
          <w:rFonts w:ascii="Calibri" w:hAnsi="Calibri"/>
          <w:b/>
          <w:bCs/>
          <w:iCs/>
          <w:sz w:val="22"/>
          <w:szCs w:val="22"/>
        </w:rPr>
        <w:t>Italy</w:t>
      </w:r>
      <w:proofErr w:type="spellEnd"/>
      <w:r w:rsidR="00D35E4B" w:rsidRPr="006D524C">
        <w:rPr>
          <w:rFonts w:ascii="Calibri" w:hAnsi="Calibri"/>
          <w:b/>
          <w:bCs/>
          <w:iCs/>
          <w:sz w:val="22"/>
          <w:szCs w:val="22"/>
        </w:rPr>
        <w:t xml:space="preserve"> </w:t>
      </w:r>
      <w:proofErr w:type="spellStart"/>
      <w:r w:rsidR="00D35E4B" w:rsidRPr="006D524C">
        <w:rPr>
          <w:rFonts w:ascii="Calibri" w:hAnsi="Calibri"/>
          <w:b/>
          <w:bCs/>
          <w:iCs/>
          <w:sz w:val="22"/>
          <w:szCs w:val="22"/>
        </w:rPr>
        <w:t>Economic</w:t>
      </w:r>
      <w:proofErr w:type="spellEnd"/>
      <w:r w:rsidR="00D35E4B" w:rsidRPr="006D524C">
        <w:rPr>
          <w:rFonts w:ascii="Calibri" w:hAnsi="Calibri"/>
          <w:b/>
          <w:bCs/>
          <w:iCs/>
          <w:sz w:val="22"/>
          <w:szCs w:val="22"/>
        </w:rPr>
        <w:t xml:space="preserve"> Federation</w:t>
      </w:r>
      <w:r w:rsidR="001B23EE">
        <w:rPr>
          <w:rFonts w:ascii="Calibri" w:hAnsi="Calibri"/>
          <w:b/>
          <w:bCs/>
          <w:iCs/>
          <w:sz w:val="22"/>
          <w:szCs w:val="22"/>
        </w:rPr>
        <w:t xml:space="preserve"> </w:t>
      </w:r>
      <w:r w:rsidR="004B1617">
        <w:rPr>
          <w:rFonts w:ascii="Calibri" w:hAnsi="Calibri"/>
          <w:b/>
          <w:bCs/>
          <w:iCs/>
          <w:sz w:val="22"/>
          <w:szCs w:val="22"/>
        </w:rPr>
        <w:t>(JIEF)</w:t>
      </w:r>
      <w:r w:rsidR="00852943">
        <w:rPr>
          <w:rFonts w:ascii="Calibri" w:hAnsi="Calibri"/>
          <w:b/>
          <w:bCs/>
          <w:iCs/>
          <w:sz w:val="22"/>
          <w:szCs w:val="22"/>
        </w:rPr>
        <w:t xml:space="preserve"> insieme a CREA e CIA</w:t>
      </w:r>
      <w:r w:rsidR="00D35E4B" w:rsidRPr="006D524C">
        <w:rPr>
          <w:rFonts w:ascii="Calibri" w:hAnsi="Calibri"/>
          <w:b/>
          <w:bCs/>
          <w:iCs/>
          <w:sz w:val="22"/>
          <w:szCs w:val="22"/>
        </w:rPr>
        <w:t xml:space="preserve"> </w:t>
      </w:r>
      <w:r w:rsidR="00415AEC">
        <w:rPr>
          <w:rFonts w:ascii="Calibri" w:hAnsi="Calibri"/>
          <w:iCs/>
          <w:sz w:val="22"/>
          <w:szCs w:val="22"/>
        </w:rPr>
        <w:t>con il patrocinio del Senato della Repubblica</w:t>
      </w:r>
      <w:r w:rsidR="00D139E5">
        <w:rPr>
          <w:rFonts w:ascii="Calibri" w:hAnsi="Calibri"/>
          <w:iCs/>
          <w:sz w:val="22"/>
          <w:szCs w:val="22"/>
        </w:rPr>
        <w:t xml:space="preserve">. </w:t>
      </w:r>
      <w:r w:rsidR="00114239">
        <w:rPr>
          <w:rFonts w:ascii="Calibri" w:hAnsi="Calibri"/>
          <w:iCs/>
          <w:sz w:val="22"/>
          <w:szCs w:val="22"/>
        </w:rPr>
        <w:t xml:space="preserve"> </w:t>
      </w:r>
      <w:r w:rsidR="00C26898">
        <w:rPr>
          <w:rFonts w:ascii="Calibri" w:hAnsi="Calibri"/>
          <w:iCs/>
          <w:sz w:val="22"/>
          <w:szCs w:val="22"/>
        </w:rPr>
        <w:t>Questa XI edizione</w:t>
      </w:r>
      <w:r w:rsidR="00F615D0">
        <w:rPr>
          <w:rFonts w:ascii="Calibri" w:hAnsi="Calibri"/>
          <w:iCs/>
          <w:sz w:val="22"/>
          <w:szCs w:val="22"/>
        </w:rPr>
        <w:t xml:space="preserve">, </w:t>
      </w:r>
      <w:r w:rsidR="00DB5BCE" w:rsidRPr="00BD0B9E">
        <w:rPr>
          <w:rFonts w:ascii="Calibri" w:hAnsi="Calibri"/>
          <w:iCs/>
          <w:sz w:val="22"/>
          <w:szCs w:val="22"/>
        </w:rPr>
        <w:t>di nuovo a Roma dopo 5 anni</w:t>
      </w:r>
      <w:r w:rsidR="00DB5BCE">
        <w:rPr>
          <w:rFonts w:ascii="Calibri" w:hAnsi="Calibri"/>
          <w:iCs/>
          <w:sz w:val="22"/>
          <w:szCs w:val="22"/>
        </w:rPr>
        <w:t xml:space="preserve">, è stata </w:t>
      </w:r>
      <w:r w:rsidR="00F615D0">
        <w:rPr>
          <w:rFonts w:ascii="Calibri" w:hAnsi="Calibri"/>
          <w:iCs/>
          <w:sz w:val="22"/>
          <w:szCs w:val="22"/>
        </w:rPr>
        <w:t>dedicat</w:t>
      </w:r>
      <w:r w:rsidR="00DB5BCE">
        <w:rPr>
          <w:rFonts w:ascii="Calibri" w:hAnsi="Calibri"/>
          <w:iCs/>
          <w:sz w:val="22"/>
          <w:szCs w:val="22"/>
        </w:rPr>
        <w:t>a</w:t>
      </w:r>
      <w:r w:rsidR="00F615D0">
        <w:rPr>
          <w:rFonts w:ascii="Calibri" w:hAnsi="Calibri"/>
          <w:iCs/>
          <w:sz w:val="22"/>
          <w:szCs w:val="22"/>
        </w:rPr>
        <w:t xml:space="preserve"> all’agricolt</w:t>
      </w:r>
      <w:r w:rsidR="00C26898">
        <w:rPr>
          <w:rFonts w:ascii="Calibri" w:hAnsi="Calibri"/>
          <w:iCs/>
          <w:sz w:val="22"/>
          <w:szCs w:val="22"/>
        </w:rPr>
        <w:t>ura,</w:t>
      </w:r>
      <w:r w:rsidR="006B1A3E" w:rsidRPr="006B1A3E">
        <w:rPr>
          <w:rFonts w:ascii="Calibri" w:hAnsi="Calibri"/>
          <w:iCs/>
          <w:sz w:val="22"/>
          <w:szCs w:val="22"/>
        </w:rPr>
        <w:t xml:space="preserve"> </w:t>
      </w:r>
      <w:r w:rsidR="006B1A3E" w:rsidRPr="009A5AAC">
        <w:rPr>
          <w:rFonts w:ascii="Calibri" w:hAnsi="Calibri"/>
          <w:iCs/>
          <w:sz w:val="22"/>
          <w:szCs w:val="22"/>
        </w:rPr>
        <w:t>snodo strategico di una serie di tematiche fondamentali</w:t>
      </w:r>
      <w:r w:rsidR="00566438">
        <w:rPr>
          <w:rFonts w:ascii="Calibri" w:hAnsi="Calibri"/>
          <w:iCs/>
          <w:sz w:val="22"/>
          <w:szCs w:val="22"/>
        </w:rPr>
        <w:t xml:space="preserve"> per ambedue i Paesi</w:t>
      </w:r>
      <w:r w:rsidR="006B1A3E" w:rsidRPr="009A5AAC">
        <w:rPr>
          <w:rFonts w:ascii="Calibri" w:hAnsi="Calibri"/>
          <w:iCs/>
          <w:sz w:val="22"/>
          <w:szCs w:val="22"/>
        </w:rPr>
        <w:t xml:space="preserve"> quali: la sicurezza alimentare, il clima, la tutela ambientale, le questioni geopolitiche e il ricambio generazionale</w:t>
      </w:r>
      <w:r w:rsidR="00566438">
        <w:rPr>
          <w:rFonts w:ascii="Calibri" w:hAnsi="Calibri"/>
          <w:iCs/>
          <w:sz w:val="22"/>
          <w:szCs w:val="22"/>
        </w:rPr>
        <w:t>. Sono intervenuti, tra gli altri,</w:t>
      </w:r>
      <w:r w:rsidR="00B23878">
        <w:rPr>
          <w:rFonts w:ascii="Calibri" w:hAnsi="Calibri"/>
          <w:iCs/>
          <w:sz w:val="22"/>
          <w:szCs w:val="22"/>
        </w:rPr>
        <w:t xml:space="preserve"> </w:t>
      </w:r>
      <w:r w:rsidR="00FD62DD" w:rsidRPr="00FD62DD">
        <w:rPr>
          <w:rFonts w:ascii="Calibri" w:hAnsi="Calibri"/>
          <w:bCs/>
          <w:iCs/>
          <w:sz w:val="22"/>
          <w:szCs w:val="22"/>
        </w:rPr>
        <w:t>Mario Pezzotti</w:t>
      </w:r>
      <w:r w:rsidR="00FD62DD">
        <w:rPr>
          <w:rFonts w:ascii="Calibri" w:hAnsi="Calibri"/>
          <w:bCs/>
          <w:iCs/>
          <w:sz w:val="22"/>
          <w:szCs w:val="22"/>
        </w:rPr>
        <w:t>,</w:t>
      </w:r>
      <w:r w:rsidR="00566438">
        <w:rPr>
          <w:rFonts w:ascii="Calibri" w:hAnsi="Calibri"/>
          <w:bCs/>
          <w:iCs/>
          <w:sz w:val="22"/>
          <w:szCs w:val="22"/>
        </w:rPr>
        <w:t xml:space="preserve"> </w:t>
      </w:r>
      <w:r w:rsidR="00D35E4B">
        <w:rPr>
          <w:rFonts w:ascii="Calibri" w:hAnsi="Calibri"/>
          <w:bCs/>
          <w:iCs/>
          <w:sz w:val="22"/>
          <w:szCs w:val="22"/>
        </w:rPr>
        <w:t xml:space="preserve"> </w:t>
      </w:r>
      <w:r w:rsidR="00566438" w:rsidRPr="00FD62DD">
        <w:rPr>
          <w:rFonts w:ascii="Calibri" w:hAnsi="Calibri"/>
          <w:bCs/>
          <w:iCs/>
          <w:sz w:val="22"/>
          <w:szCs w:val="22"/>
        </w:rPr>
        <w:t>Commissario straordinario CREA</w:t>
      </w:r>
      <w:r w:rsidR="00B23878">
        <w:rPr>
          <w:rFonts w:ascii="Calibri" w:hAnsi="Calibri"/>
          <w:bCs/>
          <w:iCs/>
          <w:sz w:val="22"/>
          <w:szCs w:val="22"/>
        </w:rPr>
        <w:t>;</w:t>
      </w:r>
      <w:r w:rsidR="00566438" w:rsidRPr="00FD62DD">
        <w:rPr>
          <w:rFonts w:ascii="Calibri" w:hAnsi="Calibri"/>
          <w:bCs/>
          <w:iCs/>
          <w:sz w:val="22"/>
          <w:szCs w:val="22"/>
        </w:rPr>
        <w:t xml:space="preserve"> </w:t>
      </w:r>
      <w:r w:rsidR="00D35E4B">
        <w:rPr>
          <w:rFonts w:ascii="Calibri" w:hAnsi="Calibri"/>
          <w:bCs/>
          <w:iCs/>
          <w:sz w:val="22"/>
          <w:szCs w:val="22"/>
        </w:rPr>
        <w:t>Daniele di Santo</w:t>
      </w:r>
      <w:r w:rsidR="00566438">
        <w:rPr>
          <w:rFonts w:ascii="Calibri" w:hAnsi="Calibri"/>
          <w:bCs/>
          <w:iCs/>
          <w:sz w:val="22"/>
          <w:szCs w:val="22"/>
        </w:rPr>
        <w:t xml:space="preserve"> presidente </w:t>
      </w:r>
      <w:r w:rsidR="00224AD3">
        <w:rPr>
          <w:rFonts w:ascii="Calibri" w:hAnsi="Calibri"/>
          <w:bCs/>
          <w:iCs/>
          <w:sz w:val="22"/>
          <w:szCs w:val="22"/>
        </w:rPr>
        <w:t>JIEF</w:t>
      </w:r>
      <w:r w:rsidR="00B23878">
        <w:rPr>
          <w:rFonts w:ascii="Calibri" w:hAnsi="Calibri"/>
          <w:bCs/>
          <w:iCs/>
          <w:sz w:val="22"/>
          <w:szCs w:val="22"/>
        </w:rPr>
        <w:t>;</w:t>
      </w:r>
      <w:r w:rsidR="00FD62DD" w:rsidRPr="00FD62DD">
        <w:rPr>
          <w:rFonts w:ascii="Calibri" w:hAnsi="Calibri"/>
          <w:bCs/>
          <w:iCs/>
          <w:sz w:val="22"/>
          <w:szCs w:val="22"/>
        </w:rPr>
        <w:t xml:space="preserve"> </w:t>
      </w:r>
      <w:r w:rsidR="00224AD3" w:rsidRPr="00FD62DD">
        <w:rPr>
          <w:rFonts w:ascii="Calibri" w:hAnsi="Calibri"/>
          <w:bCs/>
          <w:iCs/>
          <w:sz w:val="22"/>
          <w:szCs w:val="22"/>
        </w:rPr>
        <w:t xml:space="preserve">Cristiano Fini </w:t>
      </w:r>
      <w:r w:rsidR="00FD62DD" w:rsidRPr="00FD62DD">
        <w:rPr>
          <w:rFonts w:ascii="Calibri" w:hAnsi="Calibri"/>
          <w:bCs/>
          <w:iCs/>
          <w:sz w:val="22"/>
          <w:szCs w:val="22"/>
        </w:rPr>
        <w:t>Presidente CIA Agricoltori Italiani</w:t>
      </w:r>
      <w:r w:rsidR="00B23878">
        <w:rPr>
          <w:rFonts w:ascii="Calibri" w:hAnsi="Calibri"/>
          <w:bCs/>
          <w:iCs/>
          <w:sz w:val="22"/>
          <w:szCs w:val="22"/>
        </w:rPr>
        <w:t>;</w:t>
      </w:r>
      <w:r w:rsidR="00FD62DD">
        <w:rPr>
          <w:rFonts w:ascii="Calibri" w:hAnsi="Calibri"/>
          <w:bCs/>
          <w:iCs/>
          <w:sz w:val="22"/>
          <w:szCs w:val="22"/>
        </w:rPr>
        <w:t xml:space="preserve"> </w:t>
      </w:r>
      <w:r w:rsidR="00FD62DD" w:rsidRPr="00FD62DD">
        <w:rPr>
          <w:rFonts w:ascii="Calibri" w:hAnsi="Calibri"/>
          <w:bCs/>
          <w:iCs/>
          <w:sz w:val="22"/>
          <w:szCs w:val="22"/>
        </w:rPr>
        <w:t xml:space="preserve">Hirofumi </w:t>
      </w:r>
      <w:proofErr w:type="spellStart"/>
      <w:r w:rsidR="00FD62DD" w:rsidRPr="00FD62DD">
        <w:rPr>
          <w:rFonts w:ascii="Calibri" w:hAnsi="Calibri"/>
          <w:bCs/>
          <w:iCs/>
          <w:sz w:val="22"/>
          <w:szCs w:val="22"/>
        </w:rPr>
        <w:t>Takinami</w:t>
      </w:r>
      <w:proofErr w:type="spellEnd"/>
      <w:r w:rsidR="00FD62DD" w:rsidRPr="00FD62DD">
        <w:rPr>
          <w:rFonts w:ascii="Calibri" w:hAnsi="Calibri"/>
          <w:bCs/>
          <w:iCs/>
          <w:sz w:val="22"/>
          <w:szCs w:val="22"/>
        </w:rPr>
        <w:t>, Presidente Commissione Agricoltura della Camera dei Consiglieri</w:t>
      </w:r>
      <w:r w:rsidR="00654175">
        <w:rPr>
          <w:rFonts w:ascii="Calibri" w:hAnsi="Calibri"/>
          <w:bCs/>
          <w:iCs/>
          <w:sz w:val="22"/>
          <w:szCs w:val="22"/>
        </w:rPr>
        <w:t>;</w:t>
      </w:r>
      <w:r w:rsidR="00FD62DD">
        <w:rPr>
          <w:rFonts w:ascii="Calibri" w:hAnsi="Calibri"/>
          <w:bCs/>
          <w:iCs/>
          <w:sz w:val="22"/>
          <w:szCs w:val="22"/>
        </w:rPr>
        <w:t xml:space="preserve"> </w:t>
      </w:r>
      <w:r w:rsidR="00FD62DD" w:rsidRPr="00FD62DD">
        <w:rPr>
          <w:rFonts w:ascii="Calibri" w:hAnsi="Calibri"/>
          <w:bCs/>
          <w:iCs/>
          <w:sz w:val="22"/>
          <w:szCs w:val="22"/>
        </w:rPr>
        <w:t>Gianluigi Benedetti, Ambasciatore d’Italia in Giappone</w:t>
      </w:r>
      <w:r w:rsidR="00654175">
        <w:rPr>
          <w:rFonts w:ascii="Calibri" w:hAnsi="Calibri"/>
          <w:bCs/>
          <w:iCs/>
          <w:sz w:val="22"/>
          <w:szCs w:val="22"/>
        </w:rPr>
        <w:t>;</w:t>
      </w:r>
      <w:r w:rsidR="00AB3B1E">
        <w:rPr>
          <w:rFonts w:ascii="Calibri" w:hAnsi="Calibri"/>
          <w:bCs/>
          <w:iCs/>
          <w:sz w:val="22"/>
          <w:szCs w:val="22"/>
        </w:rPr>
        <w:t xml:space="preserve"> </w:t>
      </w:r>
      <w:proofErr w:type="spellStart"/>
      <w:r w:rsidR="00FD62DD" w:rsidRPr="00FD62DD">
        <w:rPr>
          <w:rFonts w:ascii="Calibri" w:hAnsi="Calibri"/>
          <w:bCs/>
          <w:iCs/>
          <w:sz w:val="22"/>
          <w:szCs w:val="22"/>
        </w:rPr>
        <w:t>Kengo</w:t>
      </w:r>
      <w:proofErr w:type="spellEnd"/>
      <w:r w:rsidR="00FD62DD" w:rsidRPr="00FD62DD">
        <w:rPr>
          <w:rFonts w:ascii="Calibri" w:hAnsi="Calibri"/>
          <w:bCs/>
          <w:iCs/>
          <w:sz w:val="22"/>
          <w:szCs w:val="22"/>
        </w:rPr>
        <w:t xml:space="preserve"> </w:t>
      </w:r>
      <w:proofErr w:type="spellStart"/>
      <w:r w:rsidR="00FD62DD" w:rsidRPr="00FD62DD">
        <w:rPr>
          <w:rFonts w:ascii="Calibri" w:hAnsi="Calibri"/>
          <w:bCs/>
          <w:iCs/>
          <w:sz w:val="22"/>
          <w:szCs w:val="22"/>
        </w:rPr>
        <w:t>Otsuka</w:t>
      </w:r>
      <w:proofErr w:type="spellEnd"/>
      <w:r w:rsidR="00FD62DD" w:rsidRPr="00FD62DD">
        <w:rPr>
          <w:rFonts w:ascii="Calibri" w:hAnsi="Calibri"/>
          <w:bCs/>
          <w:iCs/>
          <w:sz w:val="22"/>
          <w:szCs w:val="22"/>
        </w:rPr>
        <w:t xml:space="preserve">, </w:t>
      </w:r>
      <w:r w:rsidR="00303565">
        <w:rPr>
          <w:rFonts w:ascii="Calibri" w:hAnsi="Calibri"/>
          <w:bCs/>
          <w:iCs/>
          <w:sz w:val="22"/>
          <w:szCs w:val="22"/>
        </w:rPr>
        <w:t>viceambasciatore del Giappone in Italia;</w:t>
      </w:r>
      <w:r w:rsidR="00FD62DD">
        <w:rPr>
          <w:rFonts w:ascii="Calibri" w:hAnsi="Calibri"/>
          <w:bCs/>
          <w:iCs/>
          <w:sz w:val="22"/>
          <w:szCs w:val="22"/>
        </w:rPr>
        <w:t xml:space="preserve"> </w:t>
      </w:r>
      <w:r w:rsidR="00FD62DD" w:rsidRPr="00FD62DD">
        <w:rPr>
          <w:rFonts w:ascii="Calibri" w:hAnsi="Calibri"/>
          <w:bCs/>
          <w:iCs/>
          <w:sz w:val="22"/>
          <w:szCs w:val="22"/>
        </w:rPr>
        <w:t>Antonio Barile, Presidente Camera di Commercio Italo Orientale</w:t>
      </w:r>
      <w:r w:rsidR="00303565">
        <w:rPr>
          <w:rFonts w:ascii="Calibri" w:hAnsi="Calibri"/>
          <w:bCs/>
          <w:iCs/>
          <w:sz w:val="22"/>
          <w:szCs w:val="22"/>
        </w:rPr>
        <w:t>; Giuseppe Corti CREA Agricoltura Ambie</w:t>
      </w:r>
      <w:r w:rsidR="00106968">
        <w:rPr>
          <w:rFonts w:ascii="Calibri" w:hAnsi="Calibri"/>
          <w:bCs/>
          <w:iCs/>
          <w:sz w:val="22"/>
          <w:szCs w:val="22"/>
        </w:rPr>
        <w:t>nte</w:t>
      </w:r>
      <w:r w:rsidR="00FD62DD" w:rsidRPr="00FD62DD">
        <w:rPr>
          <w:rFonts w:ascii="Calibri" w:hAnsi="Calibri"/>
          <w:bCs/>
          <w:iCs/>
          <w:sz w:val="22"/>
          <w:szCs w:val="22"/>
        </w:rPr>
        <w:t>.</w:t>
      </w:r>
      <w:r w:rsidR="0069044B">
        <w:rPr>
          <w:rFonts w:ascii="Calibri" w:hAnsi="Calibri"/>
          <w:iCs/>
          <w:sz w:val="22"/>
          <w:szCs w:val="22"/>
        </w:rPr>
        <w:t xml:space="preserve"> </w:t>
      </w:r>
    </w:p>
    <w:p w14:paraId="647AEB9F" w14:textId="36D78A3F" w:rsidR="006D524C" w:rsidRDefault="00106968" w:rsidP="001B23EE">
      <w:pPr>
        <w:spacing w:line="276" w:lineRule="auto"/>
        <w:ind w:left="-567" w:right="-427"/>
        <w:jc w:val="both"/>
        <w:rPr>
          <w:rFonts w:ascii="Calibri" w:hAnsi="Calibri"/>
          <w:iCs/>
          <w:sz w:val="22"/>
          <w:szCs w:val="22"/>
        </w:rPr>
      </w:pPr>
      <w:r>
        <w:rPr>
          <w:rFonts w:ascii="Calibri" w:hAnsi="Calibri"/>
          <w:i/>
          <w:sz w:val="22"/>
          <w:szCs w:val="22"/>
        </w:rPr>
        <w:t>“</w:t>
      </w:r>
      <w:r w:rsidR="006D524C" w:rsidRPr="006D524C">
        <w:rPr>
          <w:rFonts w:ascii="Calibri" w:hAnsi="Calibri"/>
          <w:i/>
          <w:sz w:val="22"/>
          <w:szCs w:val="22"/>
        </w:rPr>
        <w:t xml:space="preserve">In questo clima di instabilità globale, dotarsi di un sistema agricolo che garantisca la sicurezza alimentare </w:t>
      </w:r>
      <w:r w:rsidR="00131EFF" w:rsidRPr="006D524C">
        <w:rPr>
          <w:rFonts w:ascii="Calibri" w:hAnsi="Calibri"/>
          <w:i/>
          <w:sz w:val="22"/>
          <w:szCs w:val="22"/>
        </w:rPr>
        <w:t>è divenuta</w:t>
      </w:r>
      <w:r w:rsidR="006D524C" w:rsidRPr="006D524C">
        <w:rPr>
          <w:rFonts w:ascii="Calibri" w:hAnsi="Calibri"/>
          <w:i/>
          <w:sz w:val="22"/>
          <w:szCs w:val="22"/>
        </w:rPr>
        <w:t xml:space="preserve"> una </w:t>
      </w:r>
      <w:r w:rsidR="00FD62DD" w:rsidRPr="006D524C">
        <w:rPr>
          <w:rFonts w:ascii="Calibri" w:hAnsi="Calibri"/>
          <w:i/>
          <w:sz w:val="22"/>
          <w:szCs w:val="22"/>
        </w:rPr>
        <w:t>priorità</w:t>
      </w:r>
      <w:r w:rsidR="006D524C" w:rsidRPr="006D524C">
        <w:rPr>
          <w:rFonts w:ascii="Calibri" w:hAnsi="Calibri"/>
          <w:i/>
          <w:sz w:val="22"/>
          <w:szCs w:val="22"/>
        </w:rPr>
        <w:t xml:space="preserve"> nelle agende politiche sia dell'Italia che del Giappone, due paesi che si trovano esattamente sullo stesso versante ad affrontare le medesime problematiche, con due sistemi sociali ed economici straordinariamente simili nonostante la distanza geografica" </w:t>
      </w:r>
      <w:r w:rsidR="006D524C" w:rsidRPr="006D524C">
        <w:rPr>
          <w:rFonts w:ascii="Calibri" w:hAnsi="Calibri"/>
          <w:iCs/>
          <w:sz w:val="22"/>
          <w:szCs w:val="22"/>
        </w:rPr>
        <w:t xml:space="preserve">ha </w:t>
      </w:r>
      <w:r w:rsidR="006D524C" w:rsidRPr="00131EFF">
        <w:rPr>
          <w:rFonts w:ascii="Calibri" w:hAnsi="Calibri"/>
          <w:iCs/>
          <w:sz w:val="22"/>
          <w:szCs w:val="22"/>
        </w:rPr>
        <w:t xml:space="preserve">commentato il </w:t>
      </w:r>
      <w:r w:rsidR="00FE46C8" w:rsidRPr="00300E68">
        <w:rPr>
          <w:rFonts w:ascii="Calibri" w:hAnsi="Calibri"/>
          <w:iCs/>
          <w:sz w:val="22"/>
          <w:szCs w:val="22"/>
        </w:rPr>
        <w:t>presidente JIEF</w:t>
      </w:r>
      <w:r w:rsidR="00FE46C8" w:rsidRPr="00131EFF">
        <w:rPr>
          <w:rFonts w:ascii="Calibri" w:hAnsi="Calibri"/>
          <w:iCs/>
          <w:sz w:val="22"/>
          <w:szCs w:val="22"/>
        </w:rPr>
        <w:t xml:space="preserve"> </w:t>
      </w:r>
      <w:r w:rsidR="006D524C" w:rsidRPr="006D524C">
        <w:rPr>
          <w:rFonts w:ascii="Calibri" w:hAnsi="Calibri"/>
          <w:b/>
          <w:bCs/>
          <w:iCs/>
          <w:sz w:val="22"/>
          <w:szCs w:val="22"/>
        </w:rPr>
        <w:t>Daniele Di Santo</w:t>
      </w:r>
      <w:r w:rsidR="00FE46C8">
        <w:rPr>
          <w:rFonts w:ascii="Calibri" w:hAnsi="Calibri"/>
          <w:b/>
          <w:bCs/>
          <w:iCs/>
          <w:sz w:val="22"/>
          <w:szCs w:val="22"/>
        </w:rPr>
        <w:t>,</w:t>
      </w:r>
      <w:r w:rsidR="00300E68">
        <w:rPr>
          <w:rFonts w:ascii="Calibri" w:hAnsi="Calibri"/>
          <w:b/>
          <w:bCs/>
          <w:iCs/>
          <w:sz w:val="22"/>
          <w:szCs w:val="22"/>
        </w:rPr>
        <w:t xml:space="preserve"> </w:t>
      </w:r>
      <w:r w:rsidR="00FE46C8" w:rsidRPr="00131EFF">
        <w:rPr>
          <w:rFonts w:ascii="Calibri" w:hAnsi="Calibri"/>
          <w:iCs/>
          <w:sz w:val="22"/>
          <w:szCs w:val="22"/>
        </w:rPr>
        <w:t>fondatore del</w:t>
      </w:r>
      <w:r w:rsidR="00FE46C8" w:rsidRPr="006D524C">
        <w:rPr>
          <w:rFonts w:ascii="Calibri" w:hAnsi="Calibri"/>
          <w:b/>
          <w:bCs/>
          <w:iCs/>
          <w:sz w:val="22"/>
          <w:szCs w:val="22"/>
        </w:rPr>
        <w:t xml:space="preserve"> </w:t>
      </w:r>
      <w:r w:rsidR="00FE46C8" w:rsidRPr="00131EFF">
        <w:rPr>
          <w:rFonts w:ascii="Calibri" w:hAnsi="Calibri"/>
          <w:iCs/>
          <w:sz w:val="22"/>
          <w:szCs w:val="22"/>
        </w:rPr>
        <w:t>Forum</w:t>
      </w:r>
      <w:r w:rsidR="006D524C" w:rsidRPr="00300E68">
        <w:rPr>
          <w:rFonts w:ascii="Calibri" w:hAnsi="Calibri"/>
          <w:iCs/>
          <w:sz w:val="22"/>
          <w:szCs w:val="22"/>
        </w:rPr>
        <w:t>.</w:t>
      </w:r>
      <w:r w:rsidR="007243E1">
        <w:rPr>
          <w:rFonts w:ascii="Calibri" w:hAnsi="Calibri"/>
          <w:iCs/>
          <w:sz w:val="22"/>
          <w:szCs w:val="22"/>
        </w:rPr>
        <w:t xml:space="preserve"> </w:t>
      </w:r>
    </w:p>
    <w:p w14:paraId="51FB18DE" w14:textId="7C1DC4E8" w:rsidR="00132B73" w:rsidRDefault="00132B73" w:rsidP="001B23EE">
      <w:pPr>
        <w:spacing w:line="276" w:lineRule="auto"/>
        <w:ind w:left="-567" w:right="-427"/>
        <w:jc w:val="both"/>
        <w:rPr>
          <w:rFonts w:ascii="Calibri" w:hAnsi="Calibri"/>
          <w:iCs/>
          <w:sz w:val="22"/>
          <w:szCs w:val="22"/>
        </w:rPr>
      </w:pPr>
      <w:r w:rsidRPr="00132B73">
        <w:rPr>
          <w:rFonts w:ascii="Calibri" w:hAnsi="Calibri"/>
          <w:iCs/>
          <w:sz w:val="22"/>
          <w:szCs w:val="22"/>
        </w:rPr>
        <w:t>“</w:t>
      </w:r>
      <w:r w:rsidRPr="00132B73">
        <w:rPr>
          <w:rFonts w:ascii="Calibri" w:hAnsi="Calibri"/>
          <w:i/>
          <w:sz w:val="22"/>
          <w:szCs w:val="22"/>
        </w:rPr>
        <w:t>La relazione commerciale tra Italia e Giappone è forte nel settore primario: oggi il 20% dell’export agroalimentare tricolore è destinato al mercato nipponico</w:t>
      </w:r>
      <w:r w:rsidRPr="00132B73">
        <w:rPr>
          <w:rFonts w:ascii="Calibri" w:hAnsi="Calibri"/>
          <w:iCs/>
          <w:sz w:val="22"/>
          <w:szCs w:val="22"/>
        </w:rPr>
        <w:t xml:space="preserve"> -</w:t>
      </w:r>
      <w:r>
        <w:rPr>
          <w:rFonts w:ascii="Calibri" w:hAnsi="Calibri"/>
          <w:iCs/>
          <w:sz w:val="22"/>
          <w:szCs w:val="22"/>
        </w:rPr>
        <w:t xml:space="preserve"> </w:t>
      </w:r>
      <w:r w:rsidRPr="00132B73">
        <w:rPr>
          <w:rFonts w:ascii="Calibri" w:hAnsi="Calibri"/>
          <w:iCs/>
          <w:sz w:val="22"/>
          <w:szCs w:val="22"/>
        </w:rPr>
        <w:t xml:space="preserve">ha detto </w:t>
      </w:r>
      <w:r w:rsidRPr="00132B73">
        <w:rPr>
          <w:rFonts w:ascii="Calibri" w:hAnsi="Calibri"/>
          <w:b/>
          <w:bCs/>
          <w:iCs/>
          <w:sz w:val="22"/>
          <w:szCs w:val="22"/>
        </w:rPr>
        <w:t>il presidente nazionale di Cia, Cristiano Fini</w:t>
      </w:r>
      <w:r w:rsidR="005773BD">
        <w:rPr>
          <w:rFonts w:ascii="Calibri" w:hAnsi="Calibri"/>
          <w:b/>
          <w:bCs/>
          <w:iCs/>
          <w:sz w:val="22"/>
          <w:szCs w:val="22"/>
        </w:rPr>
        <w:t xml:space="preserve"> </w:t>
      </w:r>
      <w:r w:rsidRPr="00132B73">
        <w:rPr>
          <w:rFonts w:ascii="Calibri" w:hAnsi="Calibri"/>
          <w:iCs/>
          <w:sz w:val="22"/>
          <w:szCs w:val="22"/>
        </w:rPr>
        <w:t>-</w:t>
      </w:r>
      <w:r>
        <w:rPr>
          <w:rFonts w:ascii="Calibri" w:hAnsi="Calibri"/>
          <w:iCs/>
          <w:sz w:val="22"/>
          <w:szCs w:val="22"/>
        </w:rPr>
        <w:t xml:space="preserve"> </w:t>
      </w:r>
      <w:r w:rsidRPr="00132B73">
        <w:rPr>
          <w:rFonts w:ascii="Calibri" w:hAnsi="Calibri"/>
          <w:iCs/>
          <w:sz w:val="22"/>
          <w:szCs w:val="22"/>
        </w:rPr>
        <w:t xml:space="preserve">. </w:t>
      </w:r>
      <w:r w:rsidRPr="00132B73">
        <w:rPr>
          <w:rFonts w:ascii="Calibri" w:hAnsi="Calibri"/>
          <w:i/>
          <w:sz w:val="22"/>
          <w:szCs w:val="22"/>
        </w:rPr>
        <w:t>Consolidare la collaborazione tra i due Paesi è strategico, tanto più che molte sfide accomunano i nostri sistemi agricoli, dall’impatto del clima sulle produzioni alla riduzione di suolo agricolo, senza contare che proprio Giappone e Italia hanno la popolazione più anziana del mondo, con effetti negativi sul ricambio generazionale. Per questo, servono soluzioni innovative condivise, anche per attrarre i giovani, puntando su formazione specializzata, digitalizzazione e ricerca</w:t>
      </w:r>
      <w:r w:rsidRPr="00132B73">
        <w:rPr>
          <w:rFonts w:ascii="Calibri" w:hAnsi="Calibri"/>
          <w:iCs/>
          <w:sz w:val="22"/>
          <w:szCs w:val="22"/>
        </w:rPr>
        <w:t xml:space="preserve">”.    </w:t>
      </w:r>
    </w:p>
    <w:p w14:paraId="4440F4E3" w14:textId="77777777" w:rsidR="00BB76A6" w:rsidRPr="00BB76A6" w:rsidRDefault="00BB76A6" w:rsidP="00BB76A6">
      <w:pPr>
        <w:spacing w:line="276" w:lineRule="auto"/>
        <w:ind w:left="-567" w:right="-427"/>
        <w:jc w:val="both"/>
        <w:rPr>
          <w:rFonts w:ascii="Calibri" w:hAnsi="Calibri"/>
          <w:iCs/>
          <w:sz w:val="22"/>
          <w:szCs w:val="22"/>
        </w:rPr>
      </w:pPr>
      <w:r w:rsidRPr="00BB76A6">
        <w:rPr>
          <w:rFonts w:ascii="Calibri" w:hAnsi="Calibri"/>
          <w:iCs/>
          <w:sz w:val="22"/>
          <w:szCs w:val="22"/>
        </w:rPr>
        <w:t>“</w:t>
      </w:r>
      <w:r w:rsidRPr="00BB76A6">
        <w:rPr>
          <w:rFonts w:ascii="Calibri" w:hAnsi="Calibri"/>
          <w:i/>
          <w:iCs/>
          <w:sz w:val="22"/>
          <w:szCs w:val="22"/>
        </w:rPr>
        <w:t>Il Giappone</w:t>
      </w:r>
      <w:r w:rsidRPr="00BB76A6">
        <w:rPr>
          <w:rFonts w:ascii="Calibri" w:hAnsi="Calibri"/>
          <w:iCs/>
          <w:sz w:val="22"/>
          <w:szCs w:val="22"/>
        </w:rPr>
        <w:t xml:space="preserve"> - ha dichiarato </w:t>
      </w:r>
      <w:r w:rsidRPr="00BB76A6">
        <w:rPr>
          <w:rFonts w:ascii="Calibri" w:hAnsi="Calibri"/>
          <w:b/>
          <w:iCs/>
          <w:sz w:val="22"/>
          <w:szCs w:val="22"/>
        </w:rPr>
        <w:t xml:space="preserve">Hirofumi </w:t>
      </w:r>
      <w:proofErr w:type="spellStart"/>
      <w:r w:rsidRPr="00BB76A6">
        <w:rPr>
          <w:rFonts w:ascii="Calibri" w:hAnsi="Calibri"/>
          <w:b/>
          <w:iCs/>
          <w:sz w:val="22"/>
          <w:szCs w:val="22"/>
        </w:rPr>
        <w:t>Takinami</w:t>
      </w:r>
      <w:proofErr w:type="spellEnd"/>
      <w:r w:rsidRPr="00BB76A6">
        <w:rPr>
          <w:rFonts w:ascii="Calibri" w:hAnsi="Calibri"/>
          <w:b/>
          <w:iCs/>
          <w:sz w:val="22"/>
          <w:szCs w:val="22"/>
        </w:rPr>
        <w:t>, Presidente Commissione Agricoltura della Camera dei Consiglieri</w:t>
      </w:r>
      <w:r w:rsidRPr="00BB76A6">
        <w:rPr>
          <w:rFonts w:ascii="Calibri" w:hAnsi="Calibri"/>
          <w:bCs/>
          <w:iCs/>
          <w:sz w:val="22"/>
          <w:szCs w:val="22"/>
        </w:rPr>
        <w:t xml:space="preserve"> -</w:t>
      </w:r>
      <w:r w:rsidRPr="00BB76A6">
        <w:rPr>
          <w:rFonts w:ascii="Calibri" w:hAnsi="Calibri"/>
          <w:iCs/>
          <w:sz w:val="22"/>
          <w:szCs w:val="22"/>
        </w:rPr>
        <w:t xml:space="preserve"> </w:t>
      </w:r>
      <w:r w:rsidRPr="00BB76A6">
        <w:rPr>
          <w:rFonts w:ascii="Calibri" w:hAnsi="Calibri"/>
          <w:i/>
          <w:iCs/>
          <w:sz w:val="22"/>
          <w:szCs w:val="22"/>
        </w:rPr>
        <w:t>ha formulato la “Strategia per un sistema alimentare verde” nel maggio 2021 per migliorare la produttività e la sostenibilità nei settori alimentare, agricolo, forestale e della pesca attraverso l'innovazione, per ridurre entro il 2050 la quantità di pesticidi e fertilizzanti chimici utilizzati e promuovere l'agricoltura biologica: un modello per l’intera regione asiatica. D’altronde, questi sono anche gli obiettivi su cui i paesi del G7 hanno iniziato a lavorare insieme lo scorso anno in Giappone e spero che il G7 del prossimo anno a guida italiana prosegua in questa direzione</w:t>
      </w:r>
      <w:r w:rsidRPr="00BB76A6">
        <w:rPr>
          <w:rFonts w:ascii="Calibri" w:hAnsi="Calibri"/>
          <w:iCs/>
          <w:sz w:val="22"/>
          <w:szCs w:val="22"/>
        </w:rPr>
        <w:t xml:space="preserve">”. </w:t>
      </w:r>
    </w:p>
    <w:p w14:paraId="3DB42D77" w14:textId="77777777" w:rsidR="00BB76A6" w:rsidRPr="00132B73" w:rsidRDefault="00BB76A6" w:rsidP="001B23EE">
      <w:pPr>
        <w:spacing w:line="276" w:lineRule="auto"/>
        <w:ind w:left="-567" w:right="-427"/>
        <w:jc w:val="both"/>
        <w:rPr>
          <w:rFonts w:ascii="Calibri" w:hAnsi="Calibri"/>
          <w:iCs/>
          <w:sz w:val="22"/>
          <w:szCs w:val="22"/>
        </w:rPr>
      </w:pPr>
    </w:p>
    <w:p w14:paraId="3A43DFE5" w14:textId="77777777" w:rsidR="00132B73" w:rsidRDefault="00132B73" w:rsidP="001B23EE">
      <w:pPr>
        <w:spacing w:line="276" w:lineRule="auto"/>
        <w:ind w:left="-567" w:right="-427"/>
        <w:jc w:val="both"/>
        <w:rPr>
          <w:rFonts w:ascii="Calibri" w:hAnsi="Calibri"/>
          <w:iCs/>
          <w:sz w:val="22"/>
          <w:szCs w:val="22"/>
        </w:rPr>
      </w:pPr>
    </w:p>
    <w:p w14:paraId="721AA380" w14:textId="56BB91EB" w:rsidR="004A3E4D" w:rsidRDefault="000161B2" w:rsidP="004A3E4D">
      <w:pPr>
        <w:spacing w:line="276" w:lineRule="auto"/>
        <w:ind w:left="-567" w:right="-427"/>
        <w:jc w:val="both"/>
        <w:rPr>
          <w:rFonts w:ascii="Calibri" w:hAnsi="Calibri"/>
          <w:iCs/>
          <w:sz w:val="22"/>
          <w:szCs w:val="22"/>
        </w:rPr>
      </w:pPr>
      <w:r w:rsidRPr="000161B2">
        <w:rPr>
          <w:rFonts w:ascii="Calibri" w:hAnsi="Calibri"/>
          <w:iCs/>
          <w:sz w:val="22"/>
          <w:szCs w:val="22"/>
        </w:rPr>
        <w:t xml:space="preserve">Il </w:t>
      </w:r>
      <w:r w:rsidR="004042DA" w:rsidRPr="004042DA">
        <w:rPr>
          <w:rFonts w:ascii="Calibri" w:hAnsi="Calibri"/>
          <w:iCs/>
          <w:sz w:val="22"/>
          <w:szCs w:val="22"/>
        </w:rPr>
        <w:t>Forum</w:t>
      </w:r>
      <w:r w:rsidRPr="000161B2">
        <w:rPr>
          <w:rFonts w:ascii="Calibri" w:hAnsi="Calibri"/>
          <w:iCs/>
          <w:sz w:val="22"/>
          <w:szCs w:val="22"/>
        </w:rPr>
        <w:t>, mira a portare un contributo concreto al dialogo tra i due paesi, coinvolgendo gli attori principali delle massime istituzioni, i vertici delle rappresentanze diplomatiche, i rappresentanti apicali delle organizzazioni di categoria e delle imprese, scuole, centri di ricerca.</w:t>
      </w:r>
      <w:r w:rsidR="004042DA">
        <w:rPr>
          <w:rFonts w:ascii="Calibri" w:hAnsi="Calibri"/>
          <w:iCs/>
          <w:sz w:val="22"/>
          <w:szCs w:val="22"/>
        </w:rPr>
        <w:t xml:space="preserve"> </w:t>
      </w:r>
      <w:r w:rsidR="005E0100">
        <w:rPr>
          <w:rFonts w:ascii="Calibri" w:hAnsi="Calibri"/>
          <w:iCs/>
          <w:sz w:val="22"/>
          <w:szCs w:val="22"/>
        </w:rPr>
        <w:t xml:space="preserve">I temi su cui oggi gli esperti dei due </w:t>
      </w:r>
      <w:r w:rsidR="00911F16">
        <w:rPr>
          <w:rFonts w:ascii="Calibri" w:hAnsi="Calibri"/>
          <w:iCs/>
          <w:sz w:val="22"/>
          <w:szCs w:val="22"/>
        </w:rPr>
        <w:t>Paesi</w:t>
      </w:r>
      <w:r w:rsidR="005E0100">
        <w:rPr>
          <w:rFonts w:ascii="Calibri" w:hAnsi="Calibri"/>
          <w:iCs/>
          <w:sz w:val="22"/>
          <w:szCs w:val="22"/>
        </w:rPr>
        <w:t xml:space="preserve"> si sono confrontati </w:t>
      </w:r>
      <w:r w:rsidR="00A94C17">
        <w:rPr>
          <w:rFonts w:ascii="Calibri" w:hAnsi="Calibri"/>
          <w:iCs/>
          <w:sz w:val="22"/>
          <w:szCs w:val="22"/>
        </w:rPr>
        <w:t>sono stat</w:t>
      </w:r>
      <w:r w:rsidR="004C4049">
        <w:rPr>
          <w:rFonts w:ascii="Calibri" w:hAnsi="Calibri"/>
          <w:iCs/>
          <w:sz w:val="22"/>
          <w:szCs w:val="22"/>
        </w:rPr>
        <w:t>i</w:t>
      </w:r>
      <w:r w:rsidR="00A94C17">
        <w:rPr>
          <w:rFonts w:ascii="Calibri" w:hAnsi="Calibri"/>
          <w:iCs/>
          <w:sz w:val="22"/>
          <w:szCs w:val="22"/>
        </w:rPr>
        <w:t xml:space="preserve"> il suolo – su cui si s</w:t>
      </w:r>
      <w:r w:rsidR="003230B6">
        <w:rPr>
          <w:rFonts w:ascii="Calibri" w:hAnsi="Calibri"/>
          <w:iCs/>
          <w:sz w:val="22"/>
          <w:szCs w:val="22"/>
        </w:rPr>
        <w:t>ono confrontati Giuseppe Corti</w:t>
      </w:r>
      <w:r w:rsidR="00011ADD">
        <w:rPr>
          <w:rFonts w:ascii="Calibri" w:hAnsi="Calibri"/>
          <w:iCs/>
          <w:sz w:val="22"/>
          <w:szCs w:val="22"/>
        </w:rPr>
        <w:t xml:space="preserve"> </w:t>
      </w:r>
      <w:r w:rsidR="00011ADD" w:rsidRPr="00011ADD">
        <w:rPr>
          <w:rFonts w:ascii="Calibri" w:hAnsi="Calibri"/>
          <w:iCs/>
          <w:sz w:val="22"/>
          <w:szCs w:val="22"/>
        </w:rPr>
        <w:t xml:space="preserve">Direttore CREA Agricoltura e Ambiente e Takashi </w:t>
      </w:r>
      <w:proofErr w:type="spellStart"/>
      <w:r w:rsidR="00011ADD" w:rsidRPr="00011ADD">
        <w:rPr>
          <w:rFonts w:ascii="Calibri" w:hAnsi="Calibri"/>
          <w:iCs/>
          <w:sz w:val="22"/>
          <w:szCs w:val="22"/>
        </w:rPr>
        <w:t>Kosaki</w:t>
      </w:r>
      <w:proofErr w:type="spellEnd"/>
      <w:r w:rsidR="00011ADD" w:rsidRPr="00011ADD">
        <w:rPr>
          <w:rFonts w:ascii="Calibri" w:hAnsi="Calibri"/>
          <w:iCs/>
          <w:sz w:val="22"/>
          <w:szCs w:val="22"/>
        </w:rPr>
        <w:t xml:space="preserve">, </w:t>
      </w:r>
      <w:r w:rsidR="00011ADD">
        <w:rPr>
          <w:rFonts w:ascii="Calibri" w:hAnsi="Calibri"/>
          <w:iCs/>
          <w:sz w:val="22"/>
          <w:szCs w:val="22"/>
        </w:rPr>
        <w:t>gi</w:t>
      </w:r>
      <w:r w:rsidR="00DD7CFD">
        <w:rPr>
          <w:rFonts w:ascii="Calibri" w:hAnsi="Calibri"/>
          <w:iCs/>
          <w:sz w:val="22"/>
          <w:szCs w:val="22"/>
        </w:rPr>
        <w:t xml:space="preserve">à </w:t>
      </w:r>
      <w:r w:rsidR="00011ADD" w:rsidRPr="00011ADD">
        <w:rPr>
          <w:rFonts w:ascii="Calibri" w:hAnsi="Calibri"/>
          <w:iCs/>
          <w:sz w:val="22"/>
          <w:szCs w:val="22"/>
        </w:rPr>
        <w:t>President</w:t>
      </w:r>
      <w:r w:rsidR="00DD7CFD">
        <w:rPr>
          <w:rFonts w:ascii="Calibri" w:hAnsi="Calibri"/>
          <w:iCs/>
          <w:sz w:val="22"/>
          <w:szCs w:val="22"/>
        </w:rPr>
        <w:t>e</w:t>
      </w:r>
      <w:r w:rsidR="00011ADD" w:rsidRPr="00011ADD">
        <w:rPr>
          <w:rFonts w:ascii="Calibri" w:hAnsi="Calibri"/>
          <w:iCs/>
          <w:sz w:val="22"/>
          <w:szCs w:val="22"/>
        </w:rPr>
        <w:t xml:space="preserve"> IUSS </w:t>
      </w:r>
      <w:r w:rsidR="00DD7CFD">
        <w:rPr>
          <w:rFonts w:ascii="Calibri" w:hAnsi="Calibri"/>
          <w:iCs/>
          <w:sz w:val="22"/>
          <w:szCs w:val="22"/>
        </w:rPr>
        <w:t xml:space="preserve"> (International Union </w:t>
      </w:r>
      <w:proofErr w:type="spellStart"/>
      <w:r w:rsidR="00DD7CFD">
        <w:rPr>
          <w:rFonts w:ascii="Calibri" w:hAnsi="Calibri"/>
          <w:iCs/>
          <w:sz w:val="22"/>
          <w:szCs w:val="22"/>
        </w:rPr>
        <w:t>Soil</w:t>
      </w:r>
      <w:proofErr w:type="spellEnd"/>
      <w:r w:rsidR="00DD7CFD">
        <w:rPr>
          <w:rFonts w:ascii="Calibri" w:hAnsi="Calibri"/>
          <w:iCs/>
          <w:sz w:val="22"/>
          <w:szCs w:val="22"/>
        </w:rPr>
        <w:t xml:space="preserve"> Sciences Society)</w:t>
      </w:r>
      <w:r w:rsidR="00297436">
        <w:rPr>
          <w:rFonts w:ascii="Calibri" w:hAnsi="Calibri"/>
          <w:iCs/>
          <w:sz w:val="22"/>
          <w:szCs w:val="22"/>
        </w:rPr>
        <w:t xml:space="preserve">- </w:t>
      </w:r>
      <w:r w:rsidR="00911F16">
        <w:rPr>
          <w:rFonts w:ascii="Calibri" w:hAnsi="Calibri"/>
          <w:iCs/>
          <w:sz w:val="22"/>
          <w:szCs w:val="22"/>
        </w:rPr>
        <w:t>e impresa</w:t>
      </w:r>
      <w:r w:rsidR="00965661">
        <w:rPr>
          <w:rFonts w:ascii="Calibri" w:hAnsi="Calibri"/>
          <w:iCs/>
          <w:sz w:val="22"/>
          <w:szCs w:val="22"/>
        </w:rPr>
        <w:t xml:space="preserve"> e giovani</w:t>
      </w:r>
      <w:r w:rsidR="0050186E">
        <w:rPr>
          <w:rFonts w:ascii="Calibri" w:hAnsi="Calibri"/>
          <w:iCs/>
          <w:sz w:val="22"/>
          <w:szCs w:val="22"/>
        </w:rPr>
        <w:t>,</w:t>
      </w:r>
      <w:r w:rsidR="00911F16">
        <w:rPr>
          <w:rFonts w:ascii="Calibri" w:hAnsi="Calibri"/>
          <w:iCs/>
          <w:sz w:val="22"/>
          <w:szCs w:val="22"/>
        </w:rPr>
        <w:t xml:space="preserve"> su cui hanno dibattuto </w:t>
      </w:r>
      <w:r w:rsidR="00911F16" w:rsidRPr="00011ADD">
        <w:rPr>
          <w:rFonts w:ascii="Calibri" w:hAnsi="Calibri"/>
          <w:iCs/>
          <w:sz w:val="22"/>
          <w:szCs w:val="22"/>
        </w:rPr>
        <w:t xml:space="preserve">Cristiano Fini, Presidente CIA Agricoltori Italiani e </w:t>
      </w:r>
      <w:proofErr w:type="spellStart"/>
      <w:r w:rsidR="00911F16" w:rsidRPr="00011ADD">
        <w:rPr>
          <w:rFonts w:ascii="Calibri" w:hAnsi="Calibri"/>
          <w:iCs/>
          <w:sz w:val="22"/>
          <w:szCs w:val="22"/>
        </w:rPr>
        <w:t>Masataka</w:t>
      </w:r>
      <w:proofErr w:type="spellEnd"/>
      <w:r w:rsidR="00911F16" w:rsidRPr="00011ADD">
        <w:rPr>
          <w:rFonts w:ascii="Calibri" w:hAnsi="Calibri"/>
          <w:iCs/>
          <w:sz w:val="22"/>
          <w:szCs w:val="22"/>
        </w:rPr>
        <w:t xml:space="preserve"> </w:t>
      </w:r>
      <w:proofErr w:type="spellStart"/>
      <w:r w:rsidR="00911F16" w:rsidRPr="00011ADD">
        <w:rPr>
          <w:rFonts w:ascii="Calibri" w:hAnsi="Calibri"/>
          <w:iCs/>
          <w:sz w:val="22"/>
          <w:szCs w:val="22"/>
        </w:rPr>
        <w:t>Inamura</w:t>
      </w:r>
      <w:proofErr w:type="spellEnd"/>
      <w:r w:rsidR="00911F16" w:rsidRPr="00011ADD">
        <w:rPr>
          <w:rFonts w:ascii="Calibri" w:hAnsi="Calibri"/>
          <w:iCs/>
          <w:sz w:val="22"/>
          <w:szCs w:val="22"/>
        </w:rPr>
        <w:t>, Presidente JA Youth</w:t>
      </w:r>
      <w:r w:rsidR="00911F16">
        <w:rPr>
          <w:rFonts w:ascii="Calibri" w:hAnsi="Calibri"/>
          <w:iCs/>
          <w:sz w:val="22"/>
          <w:szCs w:val="22"/>
        </w:rPr>
        <w:t>.</w:t>
      </w:r>
    </w:p>
    <w:p w14:paraId="1991B70B" w14:textId="196E3723" w:rsidR="007243E1" w:rsidRPr="004A3E4D" w:rsidRDefault="004A3E4D" w:rsidP="004A3E4D">
      <w:pPr>
        <w:spacing w:line="276" w:lineRule="auto"/>
        <w:ind w:left="-567" w:right="-427"/>
        <w:jc w:val="both"/>
        <w:rPr>
          <w:rFonts w:ascii="Calibri" w:hAnsi="Calibri"/>
          <w:iCs/>
          <w:sz w:val="22"/>
          <w:szCs w:val="22"/>
        </w:rPr>
      </w:pPr>
      <w:r>
        <w:rPr>
          <w:rFonts w:ascii="Calibri" w:hAnsi="Calibri"/>
          <w:iCs/>
          <w:sz w:val="22"/>
          <w:szCs w:val="22"/>
        </w:rPr>
        <w:t>“</w:t>
      </w:r>
      <w:r w:rsidR="00E26B98" w:rsidRPr="004A3E4D">
        <w:rPr>
          <w:rFonts w:ascii="Calibri" w:hAnsi="Calibri"/>
          <w:i/>
          <w:sz w:val="22"/>
          <w:szCs w:val="22"/>
        </w:rPr>
        <w:t xml:space="preserve">Il Giappone è tra le prime nazioni ad aver liberalizzato le piante derivanti  da tecnologie di </w:t>
      </w:r>
      <w:proofErr w:type="spellStart"/>
      <w:r w:rsidR="00E26B98" w:rsidRPr="004A3E4D">
        <w:rPr>
          <w:rFonts w:ascii="Calibri" w:hAnsi="Calibri"/>
          <w:i/>
          <w:sz w:val="22"/>
          <w:szCs w:val="22"/>
        </w:rPr>
        <w:t>genome</w:t>
      </w:r>
      <w:proofErr w:type="spellEnd"/>
      <w:r w:rsidR="00E26B98" w:rsidRPr="004A3E4D">
        <w:rPr>
          <w:rFonts w:ascii="Calibri" w:hAnsi="Calibri"/>
          <w:i/>
          <w:sz w:val="22"/>
          <w:szCs w:val="22"/>
        </w:rPr>
        <w:t xml:space="preserve"> editing, ed è la prima nazione ad immettere sul mercato pomodori nutrizionalmente arricchiti</w:t>
      </w:r>
      <w:r w:rsidR="000F1B41">
        <w:rPr>
          <w:rFonts w:ascii="Calibri" w:hAnsi="Calibri"/>
          <w:iCs/>
          <w:sz w:val="22"/>
          <w:szCs w:val="22"/>
        </w:rPr>
        <w:t xml:space="preserve"> – ha spiegato </w:t>
      </w:r>
      <w:r w:rsidR="000F1B41" w:rsidRPr="00DB02CF">
        <w:rPr>
          <w:rFonts w:ascii="Calibri" w:hAnsi="Calibri"/>
          <w:b/>
          <w:bCs/>
          <w:iCs/>
          <w:sz w:val="22"/>
          <w:szCs w:val="22"/>
        </w:rPr>
        <w:t>il Commissario Straordinario del CREA, Mario Pezzotti</w:t>
      </w:r>
      <w:r w:rsidR="00B54C09">
        <w:rPr>
          <w:rFonts w:ascii="Calibri" w:hAnsi="Calibri"/>
          <w:b/>
          <w:bCs/>
          <w:iCs/>
          <w:sz w:val="22"/>
          <w:szCs w:val="22"/>
        </w:rPr>
        <w:t xml:space="preserve">, </w:t>
      </w:r>
      <w:r w:rsidR="00B54C09" w:rsidRPr="00A626D5">
        <w:rPr>
          <w:rFonts w:ascii="Calibri" w:hAnsi="Calibri"/>
          <w:iCs/>
          <w:sz w:val="22"/>
          <w:szCs w:val="22"/>
        </w:rPr>
        <w:t xml:space="preserve">discutendo di TEA con </w:t>
      </w:r>
      <w:proofErr w:type="spellStart"/>
      <w:r w:rsidR="00B54C09" w:rsidRPr="00A626D5">
        <w:rPr>
          <w:rFonts w:ascii="Calibri" w:hAnsi="Calibri"/>
          <w:iCs/>
          <w:sz w:val="22"/>
          <w:szCs w:val="22"/>
        </w:rPr>
        <w:t>Mar</w:t>
      </w:r>
      <w:r w:rsidR="009D5CA7" w:rsidRPr="00A626D5">
        <w:rPr>
          <w:rFonts w:ascii="Calibri" w:hAnsi="Calibri"/>
          <w:iCs/>
          <w:sz w:val="22"/>
          <w:szCs w:val="22"/>
        </w:rPr>
        <w:t>iko</w:t>
      </w:r>
      <w:proofErr w:type="spellEnd"/>
      <w:r w:rsidR="009D5CA7" w:rsidRPr="00A626D5">
        <w:rPr>
          <w:rFonts w:ascii="Calibri" w:hAnsi="Calibri"/>
          <w:iCs/>
          <w:sz w:val="22"/>
          <w:szCs w:val="22"/>
        </w:rPr>
        <w:t xml:space="preserve"> </w:t>
      </w:r>
      <w:r w:rsidR="00A626D5" w:rsidRPr="00A626D5">
        <w:rPr>
          <w:rFonts w:ascii="Calibri" w:hAnsi="Calibri"/>
          <w:iCs/>
          <w:sz w:val="22"/>
          <w:szCs w:val="22"/>
        </w:rPr>
        <w:t xml:space="preserve">Yoshida, </w:t>
      </w:r>
      <w:r w:rsidR="009D5CA7" w:rsidRPr="00A626D5">
        <w:rPr>
          <w:rFonts w:ascii="Calibri" w:hAnsi="Calibri"/>
          <w:iCs/>
          <w:sz w:val="22"/>
          <w:szCs w:val="22"/>
        </w:rPr>
        <w:t xml:space="preserve">direttrice delle politiche di ricerca </w:t>
      </w:r>
      <w:r w:rsidR="002149F2" w:rsidRPr="00A626D5">
        <w:rPr>
          <w:rFonts w:ascii="Calibri" w:hAnsi="Calibri"/>
          <w:iCs/>
          <w:sz w:val="22"/>
          <w:szCs w:val="22"/>
        </w:rPr>
        <w:t>agricole</w:t>
      </w:r>
      <w:r w:rsidR="009D5CA7" w:rsidRPr="00A626D5">
        <w:rPr>
          <w:rFonts w:ascii="Calibri" w:hAnsi="Calibri"/>
          <w:iCs/>
          <w:sz w:val="22"/>
          <w:szCs w:val="22"/>
        </w:rPr>
        <w:t xml:space="preserve"> </w:t>
      </w:r>
      <w:r w:rsidR="0050186E" w:rsidRPr="00A626D5">
        <w:rPr>
          <w:rFonts w:ascii="Calibri" w:hAnsi="Calibri"/>
          <w:iCs/>
          <w:sz w:val="22"/>
          <w:szCs w:val="22"/>
        </w:rPr>
        <w:t>della</w:t>
      </w:r>
      <w:r w:rsidR="009D5CA7" w:rsidRPr="00A626D5">
        <w:rPr>
          <w:rFonts w:ascii="Calibri" w:hAnsi="Calibri"/>
          <w:iCs/>
          <w:sz w:val="22"/>
          <w:szCs w:val="22"/>
        </w:rPr>
        <w:t xml:space="preserve"> prefettu</w:t>
      </w:r>
      <w:r w:rsidR="00D57C2E" w:rsidRPr="00A626D5">
        <w:rPr>
          <w:rFonts w:ascii="Calibri" w:hAnsi="Calibri"/>
          <w:iCs/>
          <w:sz w:val="22"/>
          <w:szCs w:val="22"/>
        </w:rPr>
        <w:t>ra di Kumamot</w:t>
      </w:r>
      <w:r w:rsidR="00526208">
        <w:rPr>
          <w:rFonts w:ascii="Calibri" w:hAnsi="Calibri"/>
          <w:iCs/>
          <w:sz w:val="22"/>
          <w:szCs w:val="22"/>
        </w:rPr>
        <w:t>o</w:t>
      </w:r>
      <w:r w:rsidR="00D57C2E" w:rsidRPr="00A626D5">
        <w:rPr>
          <w:rFonts w:ascii="Calibri" w:hAnsi="Calibri"/>
          <w:iCs/>
          <w:sz w:val="22"/>
          <w:szCs w:val="22"/>
        </w:rPr>
        <w:t xml:space="preserve"> (e</w:t>
      </w:r>
      <w:r w:rsidR="002149F2">
        <w:rPr>
          <w:rFonts w:ascii="Calibri" w:hAnsi="Calibri"/>
          <w:iCs/>
          <w:sz w:val="22"/>
          <w:szCs w:val="22"/>
        </w:rPr>
        <w:t>c</w:t>
      </w:r>
      <w:r w:rsidR="00D57C2E" w:rsidRPr="00A626D5">
        <w:rPr>
          <w:rFonts w:ascii="Calibri" w:hAnsi="Calibri"/>
          <w:iCs/>
          <w:sz w:val="22"/>
          <w:szCs w:val="22"/>
        </w:rPr>
        <w:t xml:space="preserve">cellenza </w:t>
      </w:r>
      <w:r w:rsidR="00C67138" w:rsidRPr="00A626D5">
        <w:rPr>
          <w:rFonts w:ascii="Calibri" w:hAnsi="Calibri"/>
          <w:iCs/>
          <w:sz w:val="22"/>
          <w:szCs w:val="22"/>
        </w:rPr>
        <w:t>del</w:t>
      </w:r>
      <w:r w:rsidR="002149F2">
        <w:rPr>
          <w:rFonts w:ascii="Calibri" w:hAnsi="Calibri"/>
          <w:iCs/>
          <w:sz w:val="22"/>
          <w:szCs w:val="22"/>
        </w:rPr>
        <w:t xml:space="preserve">la </w:t>
      </w:r>
      <w:r w:rsidR="0050186E">
        <w:rPr>
          <w:rFonts w:ascii="Calibri" w:hAnsi="Calibri"/>
          <w:iCs/>
          <w:sz w:val="22"/>
          <w:szCs w:val="22"/>
        </w:rPr>
        <w:t>ricerca</w:t>
      </w:r>
      <w:r w:rsidR="002149F2">
        <w:rPr>
          <w:rFonts w:ascii="Calibri" w:hAnsi="Calibri"/>
          <w:iCs/>
          <w:sz w:val="22"/>
          <w:szCs w:val="22"/>
        </w:rPr>
        <w:t xml:space="preserve"> nipponica</w:t>
      </w:r>
      <w:r w:rsidR="00C67138" w:rsidRPr="00A626D5">
        <w:rPr>
          <w:rFonts w:ascii="Calibri" w:hAnsi="Calibri"/>
          <w:iCs/>
          <w:sz w:val="22"/>
          <w:szCs w:val="22"/>
        </w:rPr>
        <w:t xml:space="preserve"> in materia)</w:t>
      </w:r>
      <w:r w:rsidR="0050186E">
        <w:rPr>
          <w:rFonts w:ascii="Calibri" w:hAnsi="Calibri"/>
          <w:iCs/>
          <w:sz w:val="22"/>
          <w:szCs w:val="22"/>
        </w:rPr>
        <w:t>-</w:t>
      </w:r>
      <w:r w:rsidR="000F1B41">
        <w:rPr>
          <w:rFonts w:ascii="Calibri" w:hAnsi="Calibri"/>
          <w:b/>
          <w:bCs/>
          <w:iCs/>
          <w:sz w:val="22"/>
          <w:szCs w:val="22"/>
        </w:rPr>
        <w:t xml:space="preserve"> </w:t>
      </w:r>
      <w:r w:rsidR="00E26B98" w:rsidRPr="0050186E">
        <w:rPr>
          <w:rFonts w:ascii="Calibri" w:hAnsi="Calibri"/>
          <w:i/>
          <w:sz w:val="22"/>
          <w:szCs w:val="22"/>
        </w:rPr>
        <w:t>In Italia, invece, il CREA ha coordinato Biotech il più importante progetto di ricerca pubblica</w:t>
      </w:r>
      <w:r w:rsidR="0050186E">
        <w:rPr>
          <w:rFonts w:ascii="Calibri" w:hAnsi="Calibri"/>
          <w:i/>
          <w:sz w:val="22"/>
          <w:szCs w:val="22"/>
        </w:rPr>
        <w:t xml:space="preserve"> condotto finora</w:t>
      </w:r>
      <w:r w:rsidR="00E26B98" w:rsidRPr="0050186E">
        <w:rPr>
          <w:rFonts w:ascii="Calibri" w:hAnsi="Calibri"/>
          <w:i/>
          <w:sz w:val="22"/>
          <w:szCs w:val="22"/>
        </w:rPr>
        <w:t xml:space="preserve"> sulle TEA, finanziato dal MASAF e concluso nel 2023, con l’obiettivo  di migliorare e salvaguardare la grande biodiversità delle specie agrarie coltivate in Italia per produrre di più e meglio con meno input, in un contesto di agricoltura differenziata nei territori e nelle produzioni</w:t>
      </w:r>
      <w:r w:rsidR="00E26B98" w:rsidRPr="00E26B98">
        <w:rPr>
          <w:rFonts w:ascii="Calibri" w:hAnsi="Calibri"/>
          <w:iCs/>
          <w:sz w:val="22"/>
          <w:szCs w:val="22"/>
        </w:rPr>
        <w:t>.</w:t>
      </w:r>
      <w:r w:rsidR="0050186E">
        <w:rPr>
          <w:rFonts w:ascii="Calibri" w:hAnsi="Calibri"/>
          <w:iCs/>
          <w:sz w:val="22"/>
          <w:szCs w:val="22"/>
        </w:rPr>
        <w:t>”</w:t>
      </w:r>
      <w:r w:rsidR="00A95072">
        <w:rPr>
          <w:rFonts w:ascii="Calibri" w:hAnsi="Calibri"/>
          <w:iCs/>
          <w:sz w:val="22"/>
          <w:szCs w:val="22"/>
        </w:rPr>
        <w:t xml:space="preserve"> </w:t>
      </w:r>
    </w:p>
    <w:p w14:paraId="38674BC2" w14:textId="77777777" w:rsidR="00277A1E" w:rsidRDefault="00277A1E" w:rsidP="00046901">
      <w:pPr>
        <w:spacing w:line="276" w:lineRule="auto"/>
        <w:ind w:right="-427"/>
        <w:rPr>
          <w:rFonts w:ascii="Calibri" w:hAnsi="Calibri"/>
          <w:iCs/>
          <w:sz w:val="22"/>
          <w:szCs w:val="22"/>
        </w:rPr>
      </w:pPr>
    </w:p>
    <w:p w14:paraId="30C6EE96" w14:textId="2662D3E2" w:rsidR="008A4F6E" w:rsidRPr="00277A1E" w:rsidRDefault="0033077E" w:rsidP="00277A1E">
      <w:pPr>
        <w:spacing w:line="276" w:lineRule="auto"/>
        <w:ind w:left="-567" w:right="-427"/>
        <w:rPr>
          <w:rFonts w:ascii="Calibri" w:hAnsi="Calibri"/>
          <w:iCs/>
          <w:sz w:val="22"/>
          <w:szCs w:val="22"/>
        </w:rPr>
      </w:pPr>
      <w:r>
        <w:rPr>
          <w:rFonts w:ascii="Calibri" w:hAnsi="Calibri"/>
          <w:bCs/>
          <w:i/>
          <w:iCs/>
          <w:sz w:val="22"/>
          <w:szCs w:val="22"/>
        </w:rPr>
        <w:t>A cura d</w:t>
      </w:r>
      <w:r w:rsidR="001F10EE">
        <w:rPr>
          <w:rFonts w:ascii="Calibri" w:hAnsi="Calibri"/>
          <w:bCs/>
          <w:i/>
          <w:iCs/>
          <w:sz w:val="22"/>
          <w:szCs w:val="22"/>
        </w:rPr>
        <w:t xml:space="preserve">i </w:t>
      </w:r>
      <w:r w:rsidR="004C5C41" w:rsidRPr="00AE3BD9">
        <w:rPr>
          <w:rFonts w:ascii="Calibri" w:hAnsi="Calibri"/>
          <w:bCs/>
          <w:i/>
          <w:iCs/>
          <w:sz w:val="22"/>
          <w:szCs w:val="22"/>
        </w:rPr>
        <w:t xml:space="preserve">Giulio Viggiani 3384089972 </w:t>
      </w:r>
    </w:p>
    <w:sectPr w:rsidR="008A4F6E" w:rsidRPr="00277A1E" w:rsidSect="00660EA6">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0D35" w14:textId="77777777" w:rsidR="00660EA6" w:rsidRDefault="00660EA6">
      <w:r>
        <w:separator/>
      </w:r>
    </w:p>
  </w:endnote>
  <w:endnote w:type="continuationSeparator" w:id="0">
    <w:p w14:paraId="236AAF18" w14:textId="77777777" w:rsidR="00660EA6" w:rsidRDefault="00660EA6">
      <w:r>
        <w:continuationSeparator/>
      </w:r>
    </w:p>
  </w:endnote>
  <w:endnote w:type="continuationNotice" w:id="1">
    <w:p w14:paraId="7E5B118A" w14:textId="77777777" w:rsidR="00660EA6" w:rsidRDefault="0066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0"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0"/>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415AEC" w:rsidRDefault="005B7FAF" w:rsidP="005B7FAF">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2FB45BF"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000F5D0A" w:rsidRPr="001748D2">
            <w:rPr>
              <w:rFonts w:ascii="Sylfaen" w:hAnsi="Sylfaen"/>
              <w:b/>
              <w:color w:val="288037"/>
              <w:sz w:val="16"/>
              <w:szCs w:val="16"/>
            </w:rPr>
            <w:t xml:space="preserve"> </w:t>
          </w:r>
          <w:hyperlink r:id="rId3" w:history="1">
            <w:r w:rsidR="000F5D0A" w:rsidRPr="004057C5">
              <w:rPr>
                <w:rStyle w:val="Collegamentoipertestuale"/>
                <w:rFonts w:ascii="Sylfaen" w:hAnsi="Sylfaen"/>
                <w:b/>
                <w:sz w:val="16"/>
                <w:szCs w:val="16"/>
              </w:rPr>
              <w:t>https://creafuturo.crea.gov.it/</w:t>
            </w:r>
          </w:hyperlink>
          <w:r w:rsidR="000F5D0A">
            <w:rPr>
              <w:rFonts w:ascii="Sylfaen" w:hAnsi="Sylfaen"/>
              <w:b/>
              <w:color w:val="288037"/>
              <w:sz w:val="16"/>
              <w:szCs w:val="16"/>
            </w:rPr>
            <w:t xml:space="preserve"> </w:t>
          </w:r>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3A04" w14:textId="77777777" w:rsidR="00660EA6" w:rsidRDefault="00660EA6">
      <w:r>
        <w:separator/>
      </w:r>
    </w:p>
  </w:footnote>
  <w:footnote w:type="continuationSeparator" w:id="0">
    <w:p w14:paraId="17BF40C5" w14:textId="77777777" w:rsidR="00660EA6" w:rsidRDefault="00660EA6">
      <w:r>
        <w:continuationSeparator/>
      </w:r>
    </w:p>
  </w:footnote>
  <w:footnote w:type="continuationNotice" w:id="1">
    <w:p w14:paraId="56D6DA90" w14:textId="77777777" w:rsidR="00660EA6" w:rsidRDefault="00660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5895B170"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22E5FE1B" w:rsidR="00ED7ACC" w:rsidRDefault="00E27C5E" w:rsidP="00B126E0">
                          <w:pPr>
                            <w:jc w:val="center"/>
                            <w:rPr>
                              <w:rFonts w:ascii="Courier New" w:hAnsi="Courier New" w:cs="Courier New"/>
                              <w:b/>
                              <w:color w:val="2F5496"/>
                            </w:rPr>
                          </w:pPr>
                          <w:r>
                            <w:rPr>
                              <w:rFonts w:ascii="Courier New" w:hAnsi="Courier New" w:cs="Courier New"/>
                              <w:b/>
                              <w:color w:val="2F5496"/>
                            </w:rPr>
                            <w:t>04</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4</w:t>
                          </w:r>
                        </w:p>
                        <w:p w14:paraId="30C6EEDC" w14:textId="30BCC22B" w:rsidR="00ED7ACC" w:rsidRPr="00ED7ACC" w:rsidRDefault="00E27C5E" w:rsidP="00B126E0">
                          <w:pPr>
                            <w:jc w:val="center"/>
                            <w:rPr>
                              <w:rFonts w:ascii="Courier New" w:hAnsi="Courier New" w:cs="Courier New"/>
                              <w:b/>
                              <w:color w:val="2F5496"/>
                            </w:rPr>
                          </w:pPr>
                          <w:r>
                            <w:rPr>
                              <w:rFonts w:ascii="Courier New" w:hAnsi="Courier New" w:cs="Courier New"/>
                              <w:b/>
                              <w:color w:val="2F5496"/>
                            </w:rPr>
                            <w:t>19</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1</w:t>
                          </w:r>
                          <w:r w:rsidR="00ED7ACC">
                            <w:rPr>
                              <w:rFonts w:ascii="Courier New" w:hAnsi="Courier New" w:cs="Courier New"/>
                              <w:b/>
                              <w:color w:val="2F5496"/>
                            </w:rPr>
                            <w:t>/202</w:t>
                          </w:r>
                          <w:r>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22E5FE1B" w:rsidR="00ED7ACC" w:rsidRDefault="00E27C5E" w:rsidP="00B126E0">
                    <w:pPr>
                      <w:jc w:val="center"/>
                      <w:rPr>
                        <w:rFonts w:ascii="Courier New" w:hAnsi="Courier New" w:cs="Courier New"/>
                        <w:b/>
                        <w:color w:val="2F5496"/>
                      </w:rPr>
                    </w:pPr>
                    <w:r>
                      <w:rPr>
                        <w:rFonts w:ascii="Courier New" w:hAnsi="Courier New" w:cs="Courier New"/>
                        <w:b/>
                        <w:color w:val="2F5496"/>
                      </w:rPr>
                      <w:t>04</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4</w:t>
                    </w:r>
                  </w:p>
                  <w:p w14:paraId="30C6EEDC" w14:textId="30BCC22B" w:rsidR="00ED7ACC" w:rsidRPr="00ED7ACC" w:rsidRDefault="00E27C5E" w:rsidP="00B126E0">
                    <w:pPr>
                      <w:jc w:val="center"/>
                      <w:rPr>
                        <w:rFonts w:ascii="Courier New" w:hAnsi="Courier New" w:cs="Courier New"/>
                        <w:b/>
                        <w:color w:val="2F5496"/>
                      </w:rPr>
                    </w:pPr>
                    <w:r>
                      <w:rPr>
                        <w:rFonts w:ascii="Courier New" w:hAnsi="Courier New" w:cs="Courier New"/>
                        <w:b/>
                        <w:color w:val="2F5496"/>
                      </w:rPr>
                      <w:t>19</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1</w:t>
                    </w:r>
                    <w:r w:rsidR="00ED7ACC">
                      <w:rPr>
                        <w:rFonts w:ascii="Courier New" w:hAnsi="Courier New" w:cs="Courier New"/>
                        <w:b/>
                        <w:color w:val="2F5496"/>
                      </w:rPr>
                      <w:t>/202</w:t>
                    </w:r>
                    <w:r>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3"/>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4"/>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101D0"/>
    <w:rsid w:val="00011ADD"/>
    <w:rsid w:val="000161B2"/>
    <w:rsid w:val="00020017"/>
    <w:rsid w:val="000210DB"/>
    <w:rsid w:val="0002373A"/>
    <w:rsid w:val="00023E8E"/>
    <w:rsid w:val="00030E21"/>
    <w:rsid w:val="00031DE3"/>
    <w:rsid w:val="00032087"/>
    <w:rsid w:val="00033E53"/>
    <w:rsid w:val="000354E9"/>
    <w:rsid w:val="000365C8"/>
    <w:rsid w:val="00042255"/>
    <w:rsid w:val="000441F7"/>
    <w:rsid w:val="000448B8"/>
    <w:rsid w:val="000454FA"/>
    <w:rsid w:val="00046623"/>
    <w:rsid w:val="00046901"/>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7257"/>
    <w:rsid w:val="00093A81"/>
    <w:rsid w:val="00093C9D"/>
    <w:rsid w:val="00093CA3"/>
    <w:rsid w:val="000A18DC"/>
    <w:rsid w:val="000A5EDD"/>
    <w:rsid w:val="000B1903"/>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1B41"/>
    <w:rsid w:val="000F5D0A"/>
    <w:rsid w:val="000F79E4"/>
    <w:rsid w:val="00102CC2"/>
    <w:rsid w:val="00103EB1"/>
    <w:rsid w:val="00104CA0"/>
    <w:rsid w:val="00106968"/>
    <w:rsid w:val="001107E0"/>
    <w:rsid w:val="00110AF3"/>
    <w:rsid w:val="00110EDB"/>
    <w:rsid w:val="001116D6"/>
    <w:rsid w:val="00113A02"/>
    <w:rsid w:val="00113A9D"/>
    <w:rsid w:val="00113DA9"/>
    <w:rsid w:val="00114239"/>
    <w:rsid w:val="00115A23"/>
    <w:rsid w:val="0011631F"/>
    <w:rsid w:val="00116588"/>
    <w:rsid w:val="00116B30"/>
    <w:rsid w:val="00117282"/>
    <w:rsid w:val="00121036"/>
    <w:rsid w:val="00121654"/>
    <w:rsid w:val="0012190D"/>
    <w:rsid w:val="001221D3"/>
    <w:rsid w:val="00122D9D"/>
    <w:rsid w:val="001231F9"/>
    <w:rsid w:val="0012578D"/>
    <w:rsid w:val="00131EFF"/>
    <w:rsid w:val="00132B73"/>
    <w:rsid w:val="00132C2F"/>
    <w:rsid w:val="00137797"/>
    <w:rsid w:val="00145F30"/>
    <w:rsid w:val="00151137"/>
    <w:rsid w:val="00163153"/>
    <w:rsid w:val="0016659D"/>
    <w:rsid w:val="001748D2"/>
    <w:rsid w:val="0018029B"/>
    <w:rsid w:val="001836AC"/>
    <w:rsid w:val="00184E18"/>
    <w:rsid w:val="00184FC9"/>
    <w:rsid w:val="0019777B"/>
    <w:rsid w:val="001A437D"/>
    <w:rsid w:val="001A5EE8"/>
    <w:rsid w:val="001A6B12"/>
    <w:rsid w:val="001A755B"/>
    <w:rsid w:val="001A758F"/>
    <w:rsid w:val="001A7D01"/>
    <w:rsid w:val="001B1868"/>
    <w:rsid w:val="001B23EE"/>
    <w:rsid w:val="001B253C"/>
    <w:rsid w:val="001B3198"/>
    <w:rsid w:val="001B4F2B"/>
    <w:rsid w:val="001B74D8"/>
    <w:rsid w:val="001C457A"/>
    <w:rsid w:val="001C4D51"/>
    <w:rsid w:val="001C5FED"/>
    <w:rsid w:val="001C6F61"/>
    <w:rsid w:val="001C74FF"/>
    <w:rsid w:val="001D00B2"/>
    <w:rsid w:val="001E400B"/>
    <w:rsid w:val="001E747B"/>
    <w:rsid w:val="001F10EE"/>
    <w:rsid w:val="001F1246"/>
    <w:rsid w:val="001F5910"/>
    <w:rsid w:val="001F7165"/>
    <w:rsid w:val="0020044B"/>
    <w:rsid w:val="002014CB"/>
    <w:rsid w:val="002014F7"/>
    <w:rsid w:val="00201EAC"/>
    <w:rsid w:val="00202D2C"/>
    <w:rsid w:val="00205E94"/>
    <w:rsid w:val="00206D7E"/>
    <w:rsid w:val="002107E1"/>
    <w:rsid w:val="0021406E"/>
    <w:rsid w:val="0021499A"/>
    <w:rsid w:val="002149F2"/>
    <w:rsid w:val="0021647D"/>
    <w:rsid w:val="002225F7"/>
    <w:rsid w:val="00224AD3"/>
    <w:rsid w:val="00226FEC"/>
    <w:rsid w:val="0023215F"/>
    <w:rsid w:val="002326ED"/>
    <w:rsid w:val="00235D23"/>
    <w:rsid w:val="00237783"/>
    <w:rsid w:val="0024251E"/>
    <w:rsid w:val="00246210"/>
    <w:rsid w:val="00246C89"/>
    <w:rsid w:val="0024791D"/>
    <w:rsid w:val="00260DBB"/>
    <w:rsid w:val="00260E43"/>
    <w:rsid w:val="00261E24"/>
    <w:rsid w:val="00261F47"/>
    <w:rsid w:val="00263BCA"/>
    <w:rsid w:val="00264A64"/>
    <w:rsid w:val="002663EC"/>
    <w:rsid w:val="0027079C"/>
    <w:rsid w:val="00270FDE"/>
    <w:rsid w:val="002775C3"/>
    <w:rsid w:val="00277A1E"/>
    <w:rsid w:val="002848A6"/>
    <w:rsid w:val="00287086"/>
    <w:rsid w:val="00287FEF"/>
    <w:rsid w:val="00291660"/>
    <w:rsid w:val="0029298E"/>
    <w:rsid w:val="00293125"/>
    <w:rsid w:val="00297436"/>
    <w:rsid w:val="00297D88"/>
    <w:rsid w:val="002A28FB"/>
    <w:rsid w:val="002B046B"/>
    <w:rsid w:val="002B0E34"/>
    <w:rsid w:val="002B3D7A"/>
    <w:rsid w:val="002B3E72"/>
    <w:rsid w:val="002B71F6"/>
    <w:rsid w:val="002C652F"/>
    <w:rsid w:val="002C6F31"/>
    <w:rsid w:val="002C72C5"/>
    <w:rsid w:val="002D3F4E"/>
    <w:rsid w:val="002D72B0"/>
    <w:rsid w:val="002D767A"/>
    <w:rsid w:val="002D7B56"/>
    <w:rsid w:val="002E4C04"/>
    <w:rsid w:val="002E55D8"/>
    <w:rsid w:val="002E62EB"/>
    <w:rsid w:val="002F03F3"/>
    <w:rsid w:val="002F0E91"/>
    <w:rsid w:val="002F43D9"/>
    <w:rsid w:val="002F5083"/>
    <w:rsid w:val="002F7B4A"/>
    <w:rsid w:val="00300E68"/>
    <w:rsid w:val="00300FD0"/>
    <w:rsid w:val="00301FA8"/>
    <w:rsid w:val="003033D1"/>
    <w:rsid w:val="00303565"/>
    <w:rsid w:val="00303649"/>
    <w:rsid w:val="00307D0A"/>
    <w:rsid w:val="00314BEF"/>
    <w:rsid w:val="00315407"/>
    <w:rsid w:val="00315793"/>
    <w:rsid w:val="0031625E"/>
    <w:rsid w:val="00317817"/>
    <w:rsid w:val="00322703"/>
    <w:rsid w:val="00322ED6"/>
    <w:rsid w:val="003230B6"/>
    <w:rsid w:val="003241B1"/>
    <w:rsid w:val="003269C9"/>
    <w:rsid w:val="003304A4"/>
    <w:rsid w:val="0033077E"/>
    <w:rsid w:val="00330B04"/>
    <w:rsid w:val="00331881"/>
    <w:rsid w:val="00341774"/>
    <w:rsid w:val="00344C86"/>
    <w:rsid w:val="00351AB4"/>
    <w:rsid w:val="003541ED"/>
    <w:rsid w:val="003554DB"/>
    <w:rsid w:val="00360188"/>
    <w:rsid w:val="00360689"/>
    <w:rsid w:val="0036315B"/>
    <w:rsid w:val="003663C9"/>
    <w:rsid w:val="0037075D"/>
    <w:rsid w:val="0037338F"/>
    <w:rsid w:val="003766AE"/>
    <w:rsid w:val="0039223A"/>
    <w:rsid w:val="003927FA"/>
    <w:rsid w:val="00392FE4"/>
    <w:rsid w:val="00397575"/>
    <w:rsid w:val="003A1C70"/>
    <w:rsid w:val="003A59EF"/>
    <w:rsid w:val="003B25C5"/>
    <w:rsid w:val="003B5E17"/>
    <w:rsid w:val="003B7E9B"/>
    <w:rsid w:val="003C010E"/>
    <w:rsid w:val="003C49AE"/>
    <w:rsid w:val="003C5398"/>
    <w:rsid w:val="003C66AA"/>
    <w:rsid w:val="003C71C1"/>
    <w:rsid w:val="003D41CC"/>
    <w:rsid w:val="003D52E0"/>
    <w:rsid w:val="003D6077"/>
    <w:rsid w:val="003D66BF"/>
    <w:rsid w:val="003E004E"/>
    <w:rsid w:val="003E08AA"/>
    <w:rsid w:val="003E5475"/>
    <w:rsid w:val="003E67E7"/>
    <w:rsid w:val="003F0F00"/>
    <w:rsid w:val="003F1269"/>
    <w:rsid w:val="003F2B10"/>
    <w:rsid w:val="003F521B"/>
    <w:rsid w:val="003F6F91"/>
    <w:rsid w:val="00401AD9"/>
    <w:rsid w:val="0040288A"/>
    <w:rsid w:val="004042DA"/>
    <w:rsid w:val="00405BED"/>
    <w:rsid w:val="004067C9"/>
    <w:rsid w:val="0041164F"/>
    <w:rsid w:val="00411941"/>
    <w:rsid w:val="0041220A"/>
    <w:rsid w:val="00413F26"/>
    <w:rsid w:val="004144C8"/>
    <w:rsid w:val="00415AEC"/>
    <w:rsid w:val="00420FF9"/>
    <w:rsid w:val="00424DD0"/>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4B20"/>
    <w:rsid w:val="00454BCD"/>
    <w:rsid w:val="00455A8E"/>
    <w:rsid w:val="00456957"/>
    <w:rsid w:val="004652EF"/>
    <w:rsid w:val="004676C7"/>
    <w:rsid w:val="004724A5"/>
    <w:rsid w:val="00476D8A"/>
    <w:rsid w:val="00477990"/>
    <w:rsid w:val="00483105"/>
    <w:rsid w:val="00486825"/>
    <w:rsid w:val="00486D1B"/>
    <w:rsid w:val="00491A5C"/>
    <w:rsid w:val="004921BA"/>
    <w:rsid w:val="004926BD"/>
    <w:rsid w:val="004938EE"/>
    <w:rsid w:val="004969A4"/>
    <w:rsid w:val="004A37D5"/>
    <w:rsid w:val="004A39A7"/>
    <w:rsid w:val="004A3E4D"/>
    <w:rsid w:val="004A498B"/>
    <w:rsid w:val="004A53C6"/>
    <w:rsid w:val="004A5A3A"/>
    <w:rsid w:val="004B1617"/>
    <w:rsid w:val="004B5A61"/>
    <w:rsid w:val="004C1FE4"/>
    <w:rsid w:val="004C4049"/>
    <w:rsid w:val="004C5C41"/>
    <w:rsid w:val="004D094B"/>
    <w:rsid w:val="004D5354"/>
    <w:rsid w:val="004D65E3"/>
    <w:rsid w:val="004E538E"/>
    <w:rsid w:val="004F4837"/>
    <w:rsid w:val="005016B7"/>
    <w:rsid w:val="0050186E"/>
    <w:rsid w:val="00503B1B"/>
    <w:rsid w:val="005042F4"/>
    <w:rsid w:val="00506581"/>
    <w:rsid w:val="0050788D"/>
    <w:rsid w:val="005108E2"/>
    <w:rsid w:val="00512AE2"/>
    <w:rsid w:val="0051347A"/>
    <w:rsid w:val="00516A9D"/>
    <w:rsid w:val="005221B1"/>
    <w:rsid w:val="00523BFF"/>
    <w:rsid w:val="00526208"/>
    <w:rsid w:val="00534D13"/>
    <w:rsid w:val="00535B87"/>
    <w:rsid w:val="00535EF2"/>
    <w:rsid w:val="00537A57"/>
    <w:rsid w:val="00540D20"/>
    <w:rsid w:val="00541A56"/>
    <w:rsid w:val="005503B4"/>
    <w:rsid w:val="005505BD"/>
    <w:rsid w:val="00550BAB"/>
    <w:rsid w:val="0055101E"/>
    <w:rsid w:val="0055592E"/>
    <w:rsid w:val="00562993"/>
    <w:rsid w:val="00563696"/>
    <w:rsid w:val="005651CA"/>
    <w:rsid w:val="00566438"/>
    <w:rsid w:val="00570263"/>
    <w:rsid w:val="005773BD"/>
    <w:rsid w:val="005828CA"/>
    <w:rsid w:val="0059177F"/>
    <w:rsid w:val="00591BFE"/>
    <w:rsid w:val="00593086"/>
    <w:rsid w:val="00594FA2"/>
    <w:rsid w:val="0059532E"/>
    <w:rsid w:val="00595839"/>
    <w:rsid w:val="005A1C0D"/>
    <w:rsid w:val="005A342E"/>
    <w:rsid w:val="005A555B"/>
    <w:rsid w:val="005A5BB9"/>
    <w:rsid w:val="005A684D"/>
    <w:rsid w:val="005B0B32"/>
    <w:rsid w:val="005B22D1"/>
    <w:rsid w:val="005B49DA"/>
    <w:rsid w:val="005B50BC"/>
    <w:rsid w:val="005B638A"/>
    <w:rsid w:val="005B7FAF"/>
    <w:rsid w:val="005C0D21"/>
    <w:rsid w:val="005C1B81"/>
    <w:rsid w:val="005C45CE"/>
    <w:rsid w:val="005C7783"/>
    <w:rsid w:val="005D1599"/>
    <w:rsid w:val="005D5F94"/>
    <w:rsid w:val="005D71FB"/>
    <w:rsid w:val="005E0100"/>
    <w:rsid w:val="005E0278"/>
    <w:rsid w:val="005E0650"/>
    <w:rsid w:val="005E0F85"/>
    <w:rsid w:val="005E2074"/>
    <w:rsid w:val="005E3980"/>
    <w:rsid w:val="005E422A"/>
    <w:rsid w:val="005E4DEB"/>
    <w:rsid w:val="005E5998"/>
    <w:rsid w:val="005E6060"/>
    <w:rsid w:val="005F67C6"/>
    <w:rsid w:val="005F7F00"/>
    <w:rsid w:val="006018A0"/>
    <w:rsid w:val="00605170"/>
    <w:rsid w:val="006117B3"/>
    <w:rsid w:val="006129DB"/>
    <w:rsid w:val="00613FD7"/>
    <w:rsid w:val="00616C23"/>
    <w:rsid w:val="00616EA5"/>
    <w:rsid w:val="0062105A"/>
    <w:rsid w:val="00626A74"/>
    <w:rsid w:val="0063049B"/>
    <w:rsid w:val="00630A52"/>
    <w:rsid w:val="0063184E"/>
    <w:rsid w:val="006349D9"/>
    <w:rsid w:val="00641F75"/>
    <w:rsid w:val="00642546"/>
    <w:rsid w:val="00645ABA"/>
    <w:rsid w:val="00654175"/>
    <w:rsid w:val="00654DE4"/>
    <w:rsid w:val="00656957"/>
    <w:rsid w:val="00660CF5"/>
    <w:rsid w:val="00660EA6"/>
    <w:rsid w:val="00665A16"/>
    <w:rsid w:val="00672992"/>
    <w:rsid w:val="00672AAD"/>
    <w:rsid w:val="006832DC"/>
    <w:rsid w:val="00685767"/>
    <w:rsid w:val="0069044B"/>
    <w:rsid w:val="006920AE"/>
    <w:rsid w:val="00694C26"/>
    <w:rsid w:val="006A06A1"/>
    <w:rsid w:val="006A3E1D"/>
    <w:rsid w:val="006A43A2"/>
    <w:rsid w:val="006A6253"/>
    <w:rsid w:val="006B05DF"/>
    <w:rsid w:val="006B0F7E"/>
    <w:rsid w:val="006B1118"/>
    <w:rsid w:val="006B1A3E"/>
    <w:rsid w:val="006B28B9"/>
    <w:rsid w:val="006B3730"/>
    <w:rsid w:val="006B762F"/>
    <w:rsid w:val="006C2DE8"/>
    <w:rsid w:val="006C3F14"/>
    <w:rsid w:val="006C3F1B"/>
    <w:rsid w:val="006C5424"/>
    <w:rsid w:val="006D1C32"/>
    <w:rsid w:val="006D3E9A"/>
    <w:rsid w:val="006D524C"/>
    <w:rsid w:val="006D593B"/>
    <w:rsid w:val="006D6F08"/>
    <w:rsid w:val="006E04DF"/>
    <w:rsid w:val="006E23F5"/>
    <w:rsid w:val="006E339E"/>
    <w:rsid w:val="006E40AC"/>
    <w:rsid w:val="006E55A0"/>
    <w:rsid w:val="006E6360"/>
    <w:rsid w:val="006F637E"/>
    <w:rsid w:val="006F7629"/>
    <w:rsid w:val="00700C85"/>
    <w:rsid w:val="00701368"/>
    <w:rsid w:val="00702B18"/>
    <w:rsid w:val="00703C8A"/>
    <w:rsid w:val="00703F7A"/>
    <w:rsid w:val="00707ADF"/>
    <w:rsid w:val="00710163"/>
    <w:rsid w:val="00715763"/>
    <w:rsid w:val="00715A3C"/>
    <w:rsid w:val="00722F89"/>
    <w:rsid w:val="00723FEF"/>
    <w:rsid w:val="007243E1"/>
    <w:rsid w:val="00727B12"/>
    <w:rsid w:val="0073084A"/>
    <w:rsid w:val="00730C07"/>
    <w:rsid w:val="0073178E"/>
    <w:rsid w:val="00733A56"/>
    <w:rsid w:val="00740BB5"/>
    <w:rsid w:val="00742234"/>
    <w:rsid w:val="00742717"/>
    <w:rsid w:val="00750605"/>
    <w:rsid w:val="00752202"/>
    <w:rsid w:val="00757EAC"/>
    <w:rsid w:val="00762DB1"/>
    <w:rsid w:val="00763DEA"/>
    <w:rsid w:val="00764281"/>
    <w:rsid w:val="00764B1E"/>
    <w:rsid w:val="00765BEA"/>
    <w:rsid w:val="00766026"/>
    <w:rsid w:val="00767483"/>
    <w:rsid w:val="00770FD3"/>
    <w:rsid w:val="00772106"/>
    <w:rsid w:val="007748D4"/>
    <w:rsid w:val="0077537D"/>
    <w:rsid w:val="0077573F"/>
    <w:rsid w:val="007810BF"/>
    <w:rsid w:val="007910BE"/>
    <w:rsid w:val="00791412"/>
    <w:rsid w:val="00793813"/>
    <w:rsid w:val="00796606"/>
    <w:rsid w:val="007A02F4"/>
    <w:rsid w:val="007A14E9"/>
    <w:rsid w:val="007A26BD"/>
    <w:rsid w:val="007B07F2"/>
    <w:rsid w:val="007B2787"/>
    <w:rsid w:val="007B5DCA"/>
    <w:rsid w:val="007B632A"/>
    <w:rsid w:val="007C0828"/>
    <w:rsid w:val="007C1EFA"/>
    <w:rsid w:val="007C49C8"/>
    <w:rsid w:val="007C68C7"/>
    <w:rsid w:val="007C6D49"/>
    <w:rsid w:val="007C7EB0"/>
    <w:rsid w:val="007D157A"/>
    <w:rsid w:val="007D2A23"/>
    <w:rsid w:val="007D2F43"/>
    <w:rsid w:val="007D696E"/>
    <w:rsid w:val="007D6B6E"/>
    <w:rsid w:val="007D6E03"/>
    <w:rsid w:val="007E06D9"/>
    <w:rsid w:val="007E21E5"/>
    <w:rsid w:val="007E2AB6"/>
    <w:rsid w:val="007F138E"/>
    <w:rsid w:val="007F39FE"/>
    <w:rsid w:val="0080458C"/>
    <w:rsid w:val="00810A1B"/>
    <w:rsid w:val="00810F45"/>
    <w:rsid w:val="0081420D"/>
    <w:rsid w:val="00827A5A"/>
    <w:rsid w:val="00827B77"/>
    <w:rsid w:val="00830F67"/>
    <w:rsid w:val="00834ADA"/>
    <w:rsid w:val="00834DE9"/>
    <w:rsid w:val="008350F9"/>
    <w:rsid w:val="00835A0E"/>
    <w:rsid w:val="00836594"/>
    <w:rsid w:val="00836BD6"/>
    <w:rsid w:val="00837638"/>
    <w:rsid w:val="00844825"/>
    <w:rsid w:val="008505D8"/>
    <w:rsid w:val="0085202B"/>
    <w:rsid w:val="00852943"/>
    <w:rsid w:val="008550EF"/>
    <w:rsid w:val="00863E07"/>
    <w:rsid w:val="00874597"/>
    <w:rsid w:val="00874D9A"/>
    <w:rsid w:val="00875B3E"/>
    <w:rsid w:val="00876549"/>
    <w:rsid w:val="00882A2B"/>
    <w:rsid w:val="00885468"/>
    <w:rsid w:val="008933A5"/>
    <w:rsid w:val="00893A55"/>
    <w:rsid w:val="00893C86"/>
    <w:rsid w:val="00894FA7"/>
    <w:rsid w:val="00895B6A"/>
    <w:rsid w:val="008A0F4F"/>
    <w:rsid w:val="008A435D"/>
    <w:rsid w:val="008A4F6E"/>
    <w:rsid w:val="008A681D"/>
    <w:rsid w:val="008B24C3"/>
    <w:rsid w:val="008B2EE3"/>
    <w:rsid w:val="008B3B3A"/>
    <w:rsid w:val="008B52CD"/>
    <w:rsid w:val="008C41F5"/>
    <w:rsid w:val="008C597B"/>
    <w:rsid w:val="008D1B2E"/>
    <w:rsid w:val="008D6A89"/>
    <w:rsid w:val="008D7F3C"/>
    <w:rsid w:val="008E021A"/>
    <w:rsid w:val="008E0A9D"/>
    <w:rsid w:val="008E1AB5"/>
    <w:rsid w:val="008E73F1"/>
    <w:rsid w:val="008F26BD"/>
    <w:rsid w:val="008F45B9"/>
    <w:rsid w:val="008F7033"/>
    <w:rsid w:val="00902D82"/>
    <w:rsid w:val="009106E5"/>
    <w:rsid w:val="009106FA"/>
    <w:rsid w:val="00911F16"/>
    <w:rsid w:val="00913C03"/>
    <w:rsid w:val="00914677"/>
    <w:rsid w:val="00924255"/>
    <w:rsid w:val="00926DB3"/>
    <w:rsid w:val="00932180"/>
    <w:rsid w:val="0093588A"/>
    <w:rsid w:val="00935EFE"/>
    <w:rsid w:val="009455F2"/>
    <w:rsid w:val="00953820"/>
    <w:rsid w:val="009543E2"/>
    <w:rsid w:val="0095505C"/>
    <w:rsid w:val="00955E86"/>
    <w:rsid w:val="00961B66"/>
    <w:rsid w:val="00962AF1"/>
    <w:rsid w:val="00965661"/>
    <w:rsid w:val="0096753B"/>
    <w:rsid w:val="00967E59"/>
    <w:rsid w:val="00972CB4"/>
    <w:rsid w:val="0097323F"/>
    <w:rsid w:val="009736D1"/>
    <w:rsid w:val="00974B7F"/>
    <w:rsid w:val="009772AE"/>
    <w:rsid w:val="00986F8F"/>
    <w:rsid w:val="0099089E"/>
    <w:rsid w:val="009923E6"/>
    <w:rsid w:val="00993D16"/>
    <w:rsid w:val="00994137"/>
    <w:rsid w:val="00994E08"/>
    <w:rsid w:val="009A2B8E"/>
    <w:rsid w:val="009A3E93"/>
    <w:rsid w:val="009A5AAC"/>
    <w:rsid w:val="009A7B65"/>
    <w:rsid w:val="009B1564"/>
    <w:rsid w:val="009B1BCC"/>
    <w:rsid w:val="009B1C37"/>
    <w:rsid w:val="009B434E"/>
    <w:rsid w:val="009B6367"/>
    <w:rsid w:val="009B6C3F"/>
    <w:rsid w:val="009C07B3"/>
    <w:rsid w:val="009C0B15"/>
    <w:rsid w:val="009C2BE9"/>
    <w:rsid w:val="009C5A90"/>
    <w:rsid w:val="009C5D96"/>
    <w:rsid w:val="009C6608"/>
    <w:rsid w:val="009C7D00"/>
    <w:rsid w:val="009D146D"/>
    <w:rsid w:val="009D2CD8"/>
    <w:rsid w:val="009D3005"/>
    <w:rsid w:val="009D5CA7"/>
    <w:rsid w:val="009D64B1"/>
    <w:rsid w:val="009D6EF2"/>
    <w:rsid w:val="009D7B6D"/>
    <w:rsid w:val="009E368F"/>
    <w:rsid w:val="009E7E62"/>
    <w:rsid w:val="00A03A50"/>
    <w:rsid w:val="00A04672"/>
    <w:rsid w:val="00A05D74"/>
    <w:rsid w:val="00A07D56"/>
    <w:rsid w:val="00A2011E"/>
    <w:rsid w:val="00A23E57"/>
    <w:rsid w:val="00A24493"/>
    <w:rsid w:val="00A279D1"/>
    <w:rsid w:val="00A27DDE"/>
    <w:rsid w:val="00A34499"/>
    <w:rsid w:val="00A403B2"/>
    <w:rsid w:val="00A42D71"/>
    <w:rsid w:val="00A432A2"/>
    <w:rsid w:val="00A54968"/>
    <w:rsid w:val="00A569B8"/>
    <w:rsid w:val="00A56D45"/>
    <w:rsid w:val="00A601FB"/>
    <w:rsid w:val="00A626D5"/>
    <w:rsid w:val="00A634FA"/>
    <w:rsid w:val="00A644AA"/>
    <w:rsid w:val="00A6682A"/>
    <w:rsid w:val="00A701BF"/>
    <w:rsid w:val="00A70223"/>
    <w:rsid w:val="00A7269B"/>
    <w:rsid w:val="00A72C07"/>
    <w:rsid w:val="00A746B0"/>
    <w:rsid w:val="00A771D9"/>
    <w:rsid w:val="00A82B12"/>
    <w:rsid w:val="00A85315"/>
    <w:rsid w:val="00A871E8"/>
    <w:rsid w:val="00A9144B"/>
    <w:rsid w:val="00A93B82"/>
    <w:rsid w:val="00A94412"/>
    <w:rsid w:val="00A94C17"/>
    <w:rsid w:val="00A95072"/>
    <w:rsid w:val="00A95ABA"/>
    <w:rsid w:val="00AA2E41"/>
    <w:rsid w:val="00AA3ADE"/>
    <w:rsid w:val="00AA412B"/>
    <w:rsid w:val="00AA7B9F"/>
    <w:rsid w:val="00AA7C20"/>
    <w:rsid w:val="00AB3249"/>
    <w:rsid w:val="00AB3B1E"/>
    <w:rsid w:val="00AB3D49"/>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2BDD"/>
    <w:rsid w:val="00AE3571"/>
    <w:rsid w:val="00AE3BD9"/>
    <w:rsid w:val="00AE5126"/>
    <w:rsid w:val="00AF0825"/>
    <w:rsid w:val="00AF09B8"/>
    <w:rsid w:val="00AF1023"/>
    <w:rsid w:val="00AF17B0"/>
    <w:rsid w:val="00AF1DA4"/>
    <w:rsid w:val="00AF536F"/>
    <w:rsid w:val="00AF78CB"/>
    <w:rsid w:val="00B01BAA"/>
    <w:rsid w:val="00B057E6"/>
    <w:rsid w:val="00B05817"/>
    <w:rsid w:val="00B123E0"/>
    <w:rsid w:val="00B126E0"/>
    <w:rsid w:val="00B13B32"/>
    <w:rsid w:val="00B21A0F"/>
    <w:rsid w:val="00B22DD2"/>
    <w:rsid w:val="00B23878"/>
    <w:rsid w:val="00B267AF"/>
    <w:rsid w:val="00B33D27"/>
    <w:rsid w:val="00B364A9"/>
    <w:rsid w:val="00B402F1"/>
    <w:rsid w:val="00B41682"/>
    <w:rsid w:val="00B4709B"/>
    <w:rsid w:val="00B5201F"/>
    <w:rsid w:val="00B52066"/>
    <w:rsid w:val="00B54C09"/>
    <w:rsid w:val="00B60BBA"/>
    <w:rsid w:val="00B6421A"/>
    <w:rsid w:val="00B67C09"/>
    <w:rsid w:val="00B700D3"/>
    <w:rsid w:val="00B7415C"/>
    <w:rsid w:val="00B751E9"/>
    <w:rsid w:val="00B76065"/>
    <w:rsid w:val="00B77241"/>
    <w:rsid w:val="00B82A07"/>
    <w:rsid w:val="00B85AF9"/>
    <w:rsid w:val="00B860E5"/>
    <w:rsid w:val="00B93B6D"/>
    <w:rsid w:val="00B94F67"/>
    <w:rsid w:val="00B97263"/>
    <w:rsid w:val="00BA0239"/>
    <w:rsid w:val="00BA25FA"/>
    <w:rsid w:val="00BA2BC8"/>
    <w:rsid w:val="00BA4430"/>
    <w:rsid w:val="00BA4592"/>
    <w:rsid w:val="00BA7BC5"/>
    <w:rsid w:val="00BB3A5C"/>
    <w:rsid w:val="00BB681B"/>
    <w:rsid w:val="00BB718E"/>
    <w:rsid w:val="00BB76A6"/>
    <w:rsid w:val="00BC47EB"/>
    <w:rsid w:val="00BC4EE6"/>
    <w:rsid w:val="00BC6972"/>
    <w:rsid w:val="00BC79B2"/>
    <w:rsid w:val="00BC79E2"/>
    <w:rsid w:val="00BD0B9E"/>
    <w:rsid w:val="00BD42B3"/>
    <w:rsid w:val="00BD5B07"/>
    <w:rsid w:val="00BE5975"/>
    <w:rsid w:val="00BE7242"/>
    <w:rsid w:val="00BF150A"/>
    <w:rsid w:val="00BF1CCC"/>
    <w:rsid w:val="00BF3E00"/>
    <w:rsid w:val="00BF5285"/>
    <w:rsid w:val="00BF5B01"/>
    <w:rsid w:val="00BF7D2D"/>
    <w:rsid w:val="00C01809"/>
    <w:rsid w:val="00C04AD6"/>
    <w:rsid w:val="00C056FE"/>
    <w:rsid w:val="00C113EC"/>
    <w:rsid w:val="00C17771"/>
    <w:rsid w:val="00C214F7"/>
    <w:rsid w:val="00C2161B"/>
    <w:rsid w:val="00C22C3A"/>
    <w:rsid w:val="00C24109"/>
    <w:rsid w:val="00C26898"/>
    <w:rsid w:val="00C318D2"/>
    <w:rsid w:val="00C31ADE"/>
    <w:rsid w:val="00C358A2"/>
    <w:rsid w:val="00C37D1F"/>
    <w:rsid w:val="00C40BDC"/>
    <w:rsid w:val="00C42171"/>
    <w:rsid w:val="00C422FD"/>
    <w:rsid w:val="00C4760E"/>
    <w:rsid w:val="00C513F6"/>
    <w:rsid w:val="00C520C7"/>
    <w:rsid w:val="00C53925"/>
    <w:rsid w:val="00C5453E"/>
    <w:rsid w:val="00C57A6E"/>
    <w:rsid w:val="00C61390"/>
    <w:rsid w:val="00C614AD"/>
    <w:rsid w:val="00C64247"/>
    <w:rsid w:val="00C65648"/>
    <w:rsid w:val="00C67138"/>
    <w:rsid w:val="00C73CF9"/>
    <w:rsid w:val="00C749D7"/>
    <w:rsid w:val="00C74BC1"/>
    <w:rsid w:val="00C769C9"/>
    <w:rsid w:val="00C81F6B"/>
    <w:rsid w:val="00C82DFC"/>
    <w:rsid w:val="00C83055"/>
    <w:rsid w:val="00C875D9"/>
    <w:rsid w:val="00C90B8F"/>
    <w:rsid w:val="00C92FDE"/>
    <w:rsid w:val="00C93493"/>
    <w:rsid w:val="00C945EB"/>
    <w:rsid w:val="00C9550A"/>
    <w:rsid w:val="00C97844"/>
    <w:rsid w:val="00CA130E"/>
    <w:rsid w:val="00CA1972"/>
    <w:rsid w:val="00CA3989"/>
    <w:rsid w:val="00CA504B"/>
    <w:rsid w:val="00CB1718"/>
    <w:rsid w:val="00CB2691"/>
    <w:rsid w:val="00CB2AD9"/>
    <w:rsid w:val="00CC0318"/>
    <w:rsid w:val="00CC13E1"/>
    <w:rsid w:val="00CC1C87"/>
    <w:rsid w:val="00CC2799"/>
    <w:rsid w:val="00CC27DE"/>
    <w:rsid w:val="00CC2862"/>
    <w:rsid w:val="00CC32ED"/>
    <w:rsid w:val="00CC435D"/>
    <w:rsid w:val="00CD0CB0"/>
    <w:rsid w:val="00CD44C0"/>
    <w:rsid w:val="00CD541E"/>
    <w:rsid w:val="00CD695B"/>
    <w:rsid w:val="00CF2CD3"/>
    <w:rsid w:val="00CF4621"/>
    <w:rsid w:val="00D02CB1"/>
    <w:rsid w:val="00D02E7D"/>
    <w:rsid w:val="00D0362D"/>
    <w:rsid w:val="00D05000"/>
    <w:rsid w:val="00D051A3"/>
    <w:rsid w:val="00D052B2"/>
    <w:rsid w:val="00D1189B"/>
    <w:rsid w:val="00D139E5"/>
    <w:rsid w:val="00D14125"/>
    <w:rsid w:val="00D15DC6"/>
    <w:rsid w:val="00D20977"/>
    <w:rsid w:val="00D272CE"/>
    <w:rsid w:val="00D32ACA"/>
    <w:rsid w:val="00D33D87"/>
    <w:rsid w:val="00D350EC"/>
    <w:rsid w:val="00D35E4B"/>
    <w:rsid w:val="00D36196"/>
    <w:rsid w:val="00D42EDF"/>
    <w:rsid w:val="00D43990"/>
    <w:rsid w:val="00D4621A"/>
    <w:rsid w:val="00D4662D"/>
    <w:rsid w:val="00D56C33"/>
    <w:rsid w:val="00D56CE2"/>
    <w:rsid w:val="00D57C2E"/>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3E4C"/>
    <w:rsid w:val="00D974DB"/>
    <w:rsid w:val="00DA2700"/>
    <w:rsid w:val="00DA2E82"/>
    <w:rsid w:val="00DA3E91"/>
    <w:rsid w:val="00DA5F11"/>
    <w:rsid w:val="00DB02CF"/>
    <w:rsid w:val="00DB5BCE"/>
    <w:rsid w:val="00DB7ADA"/>
    <w:rsid w:val="00DC08DC"/>
    <w:rsid w:val="00DC0FBA"/>
    <w:rsid w:val="00DC319F"/>
    <w:rsid w:val="00DC5CA4"/>
    <w:rsid w:val="00DC61C2"/>
    <w:rsid w:val="00DC61C4"/>
    <w:rsid w:val="00DC70EF"/>
    <w:rsid w:val="00DC736B"/>
    <w:rsid w:val="00DD161C"/>
    <w:rsid w:val="00DD2A66"/>
    <w:rsid w:val="00DD43D6"/>
    <w:rsid w:val="00DD4E21"/>
    <w:rsid w:val="00DD7CFD"/>
    <w:rsid w:val="00DD7DA9"/>
    <w:rsid w:val="00DE0C27"/>
    <w:rsid w:val="00DE0C2F"/>
    <w:rsid w:val="00DE4476"/>
    <w:rsid w:val="00DE52A5"/>
    <w:rsid w:val="00DE691A"/>
    <w:rsid w:val="00DF7025"/>
    <w:rsid w:val="00E0116D"/>
    <w:rsid w:val="00E016DF"/>
    <w:rsid w:val="00E047F7"/>
    <w:rsid w:val="00E06371"/>
    <w:rsid w:val="00E078AD"/>
    <w:rsid w:val="00E227C8"/>
    <w:rsid w:val="00E22EC3"/>
    <w:rsid w:val="00E24A99"/>
    <w:rsid w:val="00E26B98"/>
    <w:rsid w:val="00E27BCC"/>
    <w:rsid w:val="00E27C5E"/>
    <w:rsid w:val="00E34F8E"/>
    <w:rsid w:val="00E40A85"/>
    <w:rsid w:val="00E42032"/>
    <w:rsid w:val="00E428A7"/>
    <w:rsid w:val="00E42EBC"/>
    <w:rsid w:val="00E52D9A"/>
    <w:rsid w:val="00E6158D"/>
    <w:rsid w:val="00E6572A"/>
    <w:rsid w:val="00E6637F"/>
    <w:rsid w:val="00E66A40"/>
    <w:rsid w:val="00E66B13"/>
    <w:rsid w:val="00E70F26"/>
    <w:rsid w:val="00E712C3"/>
    <w:rsid w:val="00E720CF"/>
    <w:rsid w:val="00E736B7"/>
    <w:rsid w:val="00E73CD1"/>
    <w:rsid w:val="00E777AA"/>
    <w:rsid w:val="00E77C1D"/>
    <w:rsid w:val="00E8032B"/>
    <w:rsid w:val="00E805FB"/>
    <w:rsid w:val="00E81784"/>
    <w:rsid w:val="00E86D78"/>
    <w:rsid w:val="00E87ABA"/>
    <w:rsid w:val="00E90866"/>
    <w:rsid w:val="00E9474C"/>
    <w:rsid w:val="00E96E0A"/>
    <w:rsid w:val="00E97E4E"/>
    <w:rsid w:val="00E97FD3"/>
    <w:rsid w:val="00EA0149"/>
    <w:rsid w:val="00EA0B0E"/>
    <w:rsid w:val="00EA0DB0"/>
    <w:rsid w:val="00EA2DAD"/>
    <w:rsid w:val="00EB5609"/>
    <w:rsid w:val="00EB62A0"/>
    <w:rsid w:val="00EC24E1"/>
    <w:rsid w:val="00EC7D95"/>
    <w:rsid w:val="00ED7ACC"/>
    <w:rsid w:val="00EE0660"/>
    <w:rsid w:val="00EE3348"/>
    <w:rsid w:val="00EE474E"/>
    <w:rsid w:val="00EE79C5"/>
    <w:rsid w:val="00EF1934"/>
    <w:rsid w:val="00EF2355"/>
    <w:rsid w:val="00EF3208"/>
    <w:rsid w:val="00EF35E3"/>
    <w:rsid w:val="00F014BA"/>
    <w:rsid w:val="00F02B5D"/>
    <w:rsid w:val="00F033CD"/>
    <w:rsid w:val="00F120D7"/>
    <w:rsid w:val="00F12F4A"/>
    <w:rsid w:val="00F20519"/>
    <w:rsid w:val="00F2461E"/>
    <w:rsid w:val="00F24EF9"/>
    <w:rsid w:val="00F268E3"/>
    <w:rsid w:val="00F26A9C"/>
    <w:rsid w:val="00F27BF6"/>
    <w:rsid w:val="00F3154C"/>
    <w:rsid w:val="00F33A87"/>
    <w:rsid w:val="00F37491"/>
    <w:rsid w:val="00F420C0"/>
    <w:rsid w:val="00F422D0"/>
    <w:rsid w:val="00F45A23"/>
    <w:rsid w:val="00F54039"/>
    <w:rsid w:val="00F54AB5"/>
    <w:rsid w:val="00F562EE"/>
    <w:rsid w:val="00F576B2"/>
    <w:rsid w:val="00F615D0"/>
    <w:rsid w:val="00F61867"/>
    <w:rsid w:val="00F624A8"/>
    <w:rsid w:val="00F6260E"/>
    <w:rsid w:val="00F63ECD"/>
    <w:rsid w:val="00F64CA5"/>
    <w:rsid w:val="00F7056E"/>
    <w:rsid w:val="00F7177A"/>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6A71"/>
    <w:rsid w:val="00F91366"/>
    <w:rsid w:val="00F92D1A"/>
    <w:rsid w:val="00FA08B6"/>
    <w:rsid w:val="00FA4D3A"/>
    <w:rsid w:val="00FA69E1"/>
    <w:rsid w:val="00FB4B27"/>
    <w:rsid w:val="00FB4DE4"/>
    <w:rsid w:val="00FB50E3"/>
    <w:rsid w:val="00FC3C48"/>
    <w:rsid w:val="00FD3629"/>
    <w:rsid w:val="00FD51F3"/>
    <w:rsid w:val="00FD62DD"/>
    <w:rsid w:val="00FD695E"/>
    <w:rsid w:val="00FD7A6F"/>
    <w:rsid w:val="00FE46C8"/>
    <w:rsid w:val="00FE578B"/>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77335476">
      <w:bodyDiv w:val="1"/>
      <w:marLeft w:val="0"/>
      <w:marRight w:val="0"/>
      <w:marTop w:val="0"/>
      <w:marBottom w:val="0"/>
      <w:divBdr>
        <w:top w:val="none" w:sz="0" w:space="0" w:color="auto"/>
        <w:left w:val="none" w:sz="0" w:space="0" w:color="auto"/>
        <w:bottom w:val="none" w:sz="0" w:space="0" w:color="auto"/>
        <w:right w:val="none" w:sz="0" w:space="0" w:color="auto"/>
      </w:divBdr>
    </w:div>
    <w:div w:id="155413835">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2519549">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36302770">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7" ma:contentTypeDescription="Creare un nuovo documento." ma:contentTypeScope="" ma:versionID="f509cb958c3e96964194a62d347144c9">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d8869ba034021cc479dd2b4cd59ed812"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customXml/itemProps2.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3.xml><?xml version="1.0" encoding="utf-8"?>
<ds:datastoreItem xmlns:ds="http://schemas.openxmlformats.org/officeDocument/2006/customXml" ds:itemID="{705B6C61-2802-4158-AE54-7C6F5367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C1216-036D-441C-AB6A-83E9E2DD6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5251</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3</cp:revision>
  <cp:lastPrinted>2019-03-12T15:36:00Z</cp:lastPrinted>
  <dcterms:created xsi:type="dcterms:W3CDTF">2024-01-19T10:46:00Z</dcterms:created>
  <dcterms:modified xsi:type="dcterms:W3CDTF">2024-01-19T10:46:00Z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