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  <w:rPr>
          <w:sz w:val="24"/>
          <w:szCs w:val="24"/>
        </w:rPr>
      </w:pPr>
    </w:p>
    <w:p w14:paraId="0DC56396" w14:textId="77777777" w:rsidR="00695189" w:rsidRPr="008E2011" w:rsidRDefault="00695189" w:rsidP="0074730C">
      <w:pPr>
        <w:pStyle w:val="Nessunaspaziatura"/>
        <w:rPr>
          <w:sz w:val="24"/>
          <w:szCs w:val="24"/>
        </w:rPr>
      </w:pPr>
    </w:p>
    <w:p w14:paraId="3A48486C" w14:textId="5C988FC8" w:rsidR="00751BE2" w:rsidRDefault="00261BB7" w:rsidP="00751BE2">
      <w:pPr>
        <w:jc w:val="right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S. Croce sull’Arno</w:t>
      </w:r>
      <w:r w:rsidR="00EA31F5" w:rsidRPr="00F43D0E">
        <w:rPr>
          <w:rFonts w:ascii="Times New Roman" w:hAnsi="Times New Roman" w:cs="Times New Roman"/>
          <w:sz w:val="24"/>
          <w:szCs w:val="24"/>
        </w:rPr>
        <w:t>,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604883">
        <w:rPr>
          <w:rFonts w:ascii="Times New Roman" w:hAnsi="Times New Roman" w:cs="Times New Roman"/>
          <w:sz w:val="24"/>
          <w:szCs w:val="24"/>
        </w:rPr>
        <w:t>21</w:t>
      </w:r>
      <w:r w:rsidR="00114A8F">
        <w:rPr>
          <w:rFonts w:ascii="Times New Roman" w:hAnsi="Times New Roman" w:cs="Times New Roman"/>
          <w:sz w:val="24"/>
          <w:szCs w:val="24"/>
        </w:rPr>
        <w:t xml:space="preserve"> gennaio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751BE2" w:rsidRPr="00F43D0E">
        <w:rPr>
          <w:rFonts w:ascii="Times New Roman" w:hAnsi="Times New Roman" w:cs="Times New Roman"/>
          <w:sz w:val="24"/>
          <w:szCs w:val="24"/>
        </w:rPr>
        <w:t>202</w:t>
      </w:r>
      <w:r w:rsidR="00114A8F">
        <w:rPr>
          <w:rFonts w:ascii="Times New Roman" w:hAnsi="Times New Roman" w:cs="Times New Roman"/>
          <w:sz w:val="24"/>
          <w:szCs w:val="24"/>
        </w:rPr>
        <w:t>4</w:t>
      </w:r>
    </w:p>
    <w:p w14:paraId="49DB0E87" w14:textId="77777777" w:rsidR="00533A81" w:rsidRPr="00F43D0E" w:rsidRDefault="00533A81" w:rsidP="00751B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137D7" w14:textId="77777777" w:rsidR="00312810" w:rsidRDefault="00BB4F6D" w:rsidP="008716C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KEMAS LAMIPEL</w:t>
      </w:r>
      <w:r w:rsidR="00312810">
        <w:rPr>
          <w:rFonts w:ascii="Times New Roman" w:hAnsi="Times New Roman" w:cs="Times New Roman"/>
          <w:sz w:val="24"/>
          <w:szCs w:val="24"/>
        </w:rPr>
        <w:t xml:space="preserve"> LASCIA TRE PUNTI A RAVENNA</w:t>
      </w:r>
    </w:p>
    <w:p w14:paraId="78B793DA" w14:textId="41B162E8" w:rsidR="00930C90" w:rsidRDefault="00312810" w:rsidP="0031281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riesce l’impresa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Croce, sconfitta 3-0 a Ravenna, con lo stesso punteggio maturato nella gara di andata. I biancorossi erano riusciti a riscattare le battute d’arresto subite nel girone di andata andando a vincere a Pineto e superando Prata questo mercoledì, nel recupero, ma al Pala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andati sotto con un doppio 25-23 nelle prime due frazioni e poi non hanno avuto la forza per tentare di riaprire la contesa nel terzo set.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è dimostrata squadra di alta classifica, puntuale a muro, pungente al servizio (al netto di qualche battuta sbagliata di troppo) e soprattutto efficace in side-out, con un sistema di ricezione che è riuscito ad uscire senza danni dai turni di battuta ospiti.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pagato qualche individualità sottotono rispetto alle ultime uscite ma alla fine le occasioni le ha avute, principalmente nel secondo parziale, giocando di fatto alla pari ma senza i rush finali che le avevano consentito, ad esempio, di mettere la testa avanti 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Resta un po’ di amaro in bocca ma anche la consapevolezza che il percorso intrapreso è ottimo (è la seconda sconfitta su otto gare). Adesso una settimana di recupero e lavoro e poi sotto con il doppio impegno casalingo con Ortona (28 gennaio) e Aversa (31 gennaio) gare dalle quali dovranno venir fuori i punti necessari per blindare la posizione in classifica e poi guardare avanti. Nota di merito per Luca Loreti che, febbricitante nel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-gara, è sceso ugualmente in campo regalando la solita buona prestazione.</w:t>
      </w:r>
    </w:p>
    <w:p w14:paraId="2F1397FA" w14:textId="07B5E260" w:rsidR="00350041" w:rsidRDefault="00350041" w:rsidP="006A3C8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cronaca: </w:t>
      </w:r>
    </w:p>
    <w:p w14:paraId="1DBCB707" w14:textId="0808AFD9" w:rsidR="00BE30FC" w:rsidRPr="00843C70" w:rsidRDefault="00350041" w:rsidP="006A3C8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bookmarkStart w:id="0" w:name="_Hlk154510452"/>
      <w:r>
        <w:rPr>
          <w:rFonts w:ascii="Times New Roman" w:hAnsi="Times New Roman" w:cs="Times New Roman"/>
          <w:sz w:val="24"/>
          <w:szCs w:val="24"/>
        </w:rPr>
        <w:t xml:space="preserve">Il match valido per la </w:t>
      </w:r>
      <w:proofErr w:type="gramStart"/>
      <w:r w:rsidR="006048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^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giornata </w:t>
      </w:r>
      <w:r w:rsidR="00BE30FC">
        <w:rPr>
          <w:rFonts w:ascii="Times New Roman" w:hAnsi="Times New Roman" w:cs="Times New Roman"/>
          <w:sz w:val="24"/>
          <w:szCs w:val="24"/>
        </w:rPr>
        <w:t xml:space="preserve">di ritorno </w:t>
      </w:r>
      <w:r>
        <w:rPr>
          <w:rFonts w:ascii="Times New Roman" w:hAnsi="Times New Roman" w:cs="Times New Roman"/>
          <w:sz w:val="24"/>
          <w:szCs w:val="24"/>
        </w:rPr>
        <w:t>del campionato di A2 Credem Banca</w:t>
      </w:r>
      <w:r w:rsidR="00343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bookmarkEnd w:id="0"/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inizia con la conferma dei previsti </w:t>
      </w:r>
      <w:proofErr w:type="spellStart"/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starting</w:t>
      </w:r>
      <w:proofErr w:type="spellEnd"/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six</w:t>
      </w:r>
      <w:proofErr w:type="spellEnd"/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604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604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Consar</w:t>
      </w:r>
      <w:proofErr w:type="spellEnd"/>
      <w:r w:rsidR="00604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Ravenna inizia con Mancini al palleggio, Bovolenta opposto, Orioli e </w:t>
      </w:r>
      <w:proofErr w:type="spellStart"/>
      <w:r w:rsidR="00604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Falardeau</w:t>
      </w:r>
      <w:proofErr w:type="spellEnd"/>
      <w:r w:rsidR="00604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schiacciatori, Mengozzi e Bartolucci al centro, Goi libero.</w:t>
      </w:r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 </w:t>
      </w:r>
      <w:proofErr w:type="spellStart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Kemas</w:t>
      </w:r>
      <w:proofErr w:type="spellEnd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Lamipel</w:t>
      </w:r>
      <w:proofErr w:type="spellEnd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conferma Coscione e Lawrence sulla diagonale principale, </w:t>
      </w:r>
      <w:proofErr w:type="spellStart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Allik</w:t>
      </w:r>
      <w:proofErr w:type="spellEnd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</w:t>
      </w:r>
      <w:r w:rsidR="00B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Colli </w:t>
      </w:r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banda, </w:t>
      </w:r>
      <w:proofErr w:type="spellStart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Cargioli</w:t>
      </w:r>
      <w:proofErr w:type="spellEnd"/>
      <w:r w:rsidR="00BE30FC" w:rsidRPr="0084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Mati centrali, Loreti libero. </w:t>
      </w:r>
    </w:p>
    <w:p w14:paraId="22A43F55" w14:textId="083408D9" w:rsidR="00553B52" w:rsidRPr="00A52048" w:rsidRDefault="001C1072" w:rsidP="00CD592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12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 set</w:t>
      </w:r>
      <w:r w:rsidR="00E33817" w:rsidRPr="00312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C74CD1" w:rsidRPr="00312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bookmarkStart w:id="1" w:name="_Hlk152880156"/>
      <w:r w:rsidR="00A52048" w:rsidRP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Ravenna parte subito forte,</w:t>
      </w:r>
      <w:r w:rsid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Bartolucci prende Lawrence con un gran muro, 4-1. Coscione e </w:t>
      </w:r>
      <w:proofErr w:type="spellStart"/>
      <w:r w:rsid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Cargioli</w:t>
      </w:r>
      <w:proofErr w:type="spellEnd"/>
      <w:r w:rsid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trovano la prima “7” della partita, 6-4, ma la squadra di Bonitta sfrutta meglio le occasioni e si porta a + 5. Un “ace” di </w:t>
      </w:r>
      <w:proofErr w:type="spellStart"/>
      <w:r w:rsid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Allik</w:t>
      </w:r>
      <w:proofErr w:type="spellEnd"/>
      <w:r w:rsid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consente ai biancorossi di avvicinarsi, poi Mengozzi mette fuori il primo tempo: 11-9. Due errori consecutivi in attacco favoriscono una nuova fuga di Ravenna e Bulleri comprensibilmente spende il primo time-out. </w:t>
      </w:r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Un gran punto di Coscione riporta la </w:t>
      </w:r>
      <w:proofErr w:type="spellStart"/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Kemas</w:t>
      </w:r>
      <w:proofErr w:type="spellEnd"/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Lamipel</w:t>
      </w:r>
      <w:proofErr w:type="spellEnd"/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-2. Lawrence chiude un gran diagonale e i biancorossi si avvicinano ancora, raggiungendo la parità con Mati: 17-17 e primo time-out per il coach di casa, Marco Bonitta. Un ace di Coscione fa volare i Lupi, primo vantaggio della gara, ma Bovolenta, ben imbeccato da Mancini, rimedia subito. La </w:t>
      </w:r>
      <w:proofErr w:type="spellStart"/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Consar</w:t>
      </w:r>
      <w:proofErr w:type="spellEnd"/>
      <w:r w:rsidR="008A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torna subito a +2, Orioli chiude in diagonale uno scambio spettacolare, e la panchina biancorossa decide di fermare tutto. </w:t>
      </w:r>
      <w:r w:rsidR="00E16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Sul 21-19 Bonitta spende Feri al servizio per Mengozzi, poi Bartolucci trova ancora il muro su Lawrence: Ravenna a + 3. Feri sbaglia la battuta, mentre Bulleri prova </w:t>
      </w:r>
      <w:proofErr w:type="spellStart"/>
      <w:r w:rsidR="00E16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Brucini</w:t>
      </w:r>
      <w:proofErr w:type="spellEnd"/>
      <w:r w:rsidR="00E16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 Mati, ma Bovolenta trova una gran parallela e mette a terra la palla. Ancora un errore in battuta di Mancini, Russo per Coscione a muro. Colli attacca di prima intenzione uno “slash” dopo una gran cannonata di Lawrence dai 9 metri, 23-22 e secondo time-out per Bonitta. Gara intensa e spettacolare. Orioli ottiene il set-point, 24-22, ma lo sciupa in servizio. Al secondo tentativo chiude Bovolenta con un pallonetto. </w:t>
      </w:r>
    </w:p>
    <w:p w14:paraId="0CA4EA63" w14:textId="4225EAED" w:rsidR="00930C90" w:rsidRPr="00A52048" w:rsidRDefault="001C1072" w:rsidP="00CD592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</w:t>
      </w:r>
      <w:proofErr w:type="gramEnd"/>
      <w:r w:rsidRP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set</w:t>
      </w:r>
      <w:r w:rsidR="00E60558" w:rsidRPr="00A5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bookmarkStart w:id="2" w:name="_Hlk153127452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Seconda frazione con schieramenti invariati. Ravenna sbaglia tanto in battuta, come nel primo set: la </w:t>
      </w:r>
      <w:proofErr w:type="spellStart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Kemas</w:t>
      </w:r>
      <w:proofErr w:type="spellEnd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Lamipel</w:t>
      </w:r>
      <w:proofErr w:type="spellEnd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si presenta in campo con un’altra determinazione e prende subito un buon margine, 2-6 dopo un muro di </w:t>
      </w:r>
      <w:proofErr w:type="spellStart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Cargioli</w:t>
      </w:r>
      <w:proofErr w:type="spellEnd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un ace di Mati. Bonitta inserisce </w:t>
      </w:r>
      <w:proofErr w:type="spellStart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Benavidez</w:t>
      </w:r>
      <w:proofErr w:type="spellEnd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 </w:t>
      </w:r>
      <w:proofErr w:type="spellStart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Falardeau</w:t>
      </w:r>
      <w:proofErr w:type="spellEnd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Grazie a un turno di servizio di Mancini i padroni di casa riescono a trovare il pareggio, 7-7, poi Orioli spacca il muro biancorosso e al primo svantaggio coach Bulleri ferma tutto con un time-out. I Lupi tornano in linea con una “pipe” di Colli, ma la </w:t>
      </w:r>
      <w:proofErr w:type="spellStart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Consar</w:t>
      </w:r>
      <w:proofErr w:type="spellEnd"/>
      <w:r w:rsidR="00110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gestisce meglio gli scambi lunghi e si porta sul +2. </w:t>
      </w:r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campo Parodi per </w:t>
      </w:r>
      <w:proofErr w:type="spellStart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Allik</w:t>
      </w:r>
      <w:proofErr w:type="spellEnd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ma sono i troppi errori diretti a penalizzare gli ospiti. </w:t>
      </w:r>
      <w:proofErr w:type="spellStart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Brucini</w:t>
      </w:r>
      <w:proofErr w:type="spellEnd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</w:t>
      </w:r>
      <w:proofErr w:type="spellEnd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fiato a Lawrence. Bovolenta è inarrestabile, ennesimo punto, 14-11 per Ravenna. </w:t>
      </w:r>
      <w:proofErr w:type="spellStart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Cargioli</w:t>
      </w:r>
      <w:proofErr w:type="spellEnd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passa con la “7”, 15-13, poi tira fuori un gran muro e segna il 15-15. Ancora </w:t>
      </w:r>
      <w:proofErr w:type="spellStart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Cargioli</w:t>
      </w:r>
      <w:proofErr w:type="spellEnd"/>
      <w:r w:rsidR="0007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dopo una gran difesa di Parodi: 16-17, vantaggio Lupi e time-out Ravenna. Bulleri prova la carta Giannini al servizio, ma Bovolenta trova le mani di Colli e porta a casa il side-out. </w:t>
      </w:r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</w:t>
      </w:r>
      <w:proofErr w:type="spellStart"/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Consar</w:t>
      </w:r>
      <w:proofErr w:type="spellEnd"/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tocca tanto a muro e ricostruisce, riuscendo a mettere ancora la testa avanti in un infinito up and down. Sul 20-18 è Bulleri a fermare il gioco. </w:t>
      </w:r>
      <w:proofErr w:type="spellStart"/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Brucini</w:t>
      </w:r>
      <w:proofErr w:type="spellEnd"/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accorcia da seconda linea, poi Bovolenta commette il primo errore in attacco del match: 20-20. Sul 21-21 rientra Lawrence. Mengozzi ottiene il cambio palla in primo tempo. Rientra anche </w:t>
      </w:r>
      <w:proofErr w:type="spellStart"/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Allik</w:t>
      </w:r>
      <w:proofErr w:type="spellEnd"/>
      <w:r w:rsidR="0081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che chiude magistralmente un’azione confusa. Lawrence rimedia in pallonetto a un’invasione a muro, 23-23. Orioli guadagna il primo set-point per i suoi. Un ace di Mancini chiude la pratica, è ancora 25-23, 2-0. </w:t>
      </w:r>
    </w:p>
    <w:bookmarkEnd w:id="1"/>
    <w:bookmarkEnd w:id="2"/>
    <w:p w14:paraId="0798A075" w14:textId="1FFAED3B" w:rsidR="00E85D58" w:rsidRPr="006A3C81" w:rsidRDefault="001C1072" w:rsidP="00343C39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681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</w:t>
      </w:r>
      <w:proofErr w:type="gramEnd"/>
      <w:r w:rsidRPr="00681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set</w:t>
      </w:r>
      <w:r w:rsidR="00206690" w:rsidRPr="00681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 riparte con lo “</w:t>
      </w:r>
      <w:proofErr w:type="spellStart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starting</w:t>
      </w:r>
      <w:proofErr w:type="spellEnd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six</w:t>
      </w:r>
      <w:proofErr w:type="spellEnd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” iniziale. La </w:t>
      </w:r>
      <w:proofErr w:type="spellStart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Consar</w:t>
      </w:r>
      <w:proofErr w:type="spellEnd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gioca con regolarità, appoggiandosi molto su Orioli e Bovolenta, visibilmente in serata. Un pallonetto spinto del giovane schiacciatore segna il 9-6. Bulleri prova ancora la carta </w:t>
      </w:r>
      <w:proofErr w:type="spellStart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Brucini</w:t>
      </w:r>
      <w:proofErr w:type="spellEnd"/>
      <w:r w:rsidR="00CD2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Un </w:t>
      </w:r>
      <w:proofErr w:type="spellStart"/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monster-block</w:t>
      </w:r>
      <w:proofErr w:type="spellEnd"/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Mengozzi fa volare la </w:t>
      </w:r>
      <w:proofErr w:type="spellStart"/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Consar</w:t>
      </w:r>
      <w:proofErr w:type="spellEnd"/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sul 13-10. </w:t>
      </w:r>
      <w:proofErr w:type="spellStart"/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Allik</w:t>
      </w:r>
      <w:proofErr w:type="spellEnd"/>
      <w:r w:rsidR="008E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chiama la riscossa con un diagonale da paura, ma la battuta di Mati esce di poco e in battuta tornano gli avversari. Sul 16-14 Bulleri prova il doppio cambio con Giannini in servizio e Russo a muro, ma Orioli non si ferma e tira forte sulle mani, portando a casa il punto. Il side-out è di Mati, gran palla di Coscione in fase break, ma lo stesso regista sbaglia il servizio e gli ospiti rimangono a -3. Mengozzi chiude la strada a Colli, 19-16, Bulleri spende il time-out per organizzare la rimonta e </w:t>
      </w:r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riprovare a giocare un finale di set a contatto. Sul 21-17 </w:t>
      </w:r>
      <w:proofErr w:type="spellStart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Cargioli</w:t>
      </w:r>
      <w:proofErr w:type="spellEnd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guadagna il </w:t>
      </w:r>
      <w:proofErr w:type="spellStart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sideout</w:t>
      </w:r>
      <w:proofErr w:type="spellEnd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ma </w:t>
      </w:r>
      <w:proofErr w:type="spellStart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Brucini</w:t>
      </w:r>
      <w:proofErr w:type="spellEnd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mette in rete il servizio. Quando Colli apre troppo la “pipe” il set comincia a scivolare pesantemente in mano locale, 23-18. L’ennesimo errore in battuta propizia il match-point </w:t>
      </w:r>
      <w:proofErr w:type="spellStart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Consar</w:t>
      </w:r>
      <w:proofErr w:type="spellEnd"/>
      <w:r w:rsidR="00AE5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un attacco fuori di Colli permette ai padroni di casa di chiudere senza ulteriore sforzo. </w:t>
      </w:r>
    </w:p>
    <w:p w14:paraId="0EA45468" w14:textId="77777777" w:rsidR="00312810" w:rsidRDefault="00312810" w:rsidP="00312810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Consar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Ravenna-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Lamipel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Santa Croce 3-0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Parziali: 25-23, 25-23, 25-19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Ravenna: Mengozzi 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Bovolenta 20,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Arasomwan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Bartolucci 2, Goi, Mancini 6, Orioli 13, Russo, Feri, Grottoli, Menichini,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Falardeau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Benavidez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Bonitta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Lamipel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Santa Croce: Coscione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9, Mati 11, Lawrence 10, Colli 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Cargioli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Gabbriellini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(L), Parodi,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Brucini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3, Giannini, Loreti (L), Matteini,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Petratti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Gatto.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Bulleri</w:t>
      </w:r>
    </w:p>
    <w:p w14:paraId="273F8BFE" w14:textId="77777777" w:rsidR="00312810" w:rsidRDefault="00312810" w:rsidP="00312810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EBB7AD" w14:textId="5146E156" w:rsidR="0094383A" w:rsidRPr="008E2011" w:rsidRDefault="00105D32" w:rsidP="00312810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011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94383A" w:rsidRPr="008E20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1A3A" w14:textId="77777777" w:rsidR="00DA4A0A" w:rsidRDefault="00DA4A0A" w:rsidP="00DA5649">
      <w:pPr>
        <w:spacing w:after="0" w:line="240" w:lineRule="auto"/>
      </w:pPr>
      <w:r>
        <w:separator/>
      </w:r>
    </w:p>
  </w:endnote>
  <w:endnote w:type="continuationSeparator" w:id="0">
    <w:p w14:paraId="26BF1EEF" w14:textId="77777777" w:rsidR="00DA4A0A" w:rsidRDefault="00DA4A0A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CEE1" w14:textId="77777777" w:rsidR="00DA4A0A" w:rsidRDefault="00DA4A0A" w:rsidP="00DA5649">
      <w:pPr>
        <w:spacing w:after="0" w:line="240" w:lineRule="auto"/>
      </w:pPr>
      <w:r>
        <w:separator/>
      </w:r>
    </w:p>
  </w:footnote>
  <w:footnote w:type="continuationSeparator" w:id="0">
    <w:p w14:paraId="74F4C386" w14:textId="77777777" w:rsidR="00DA4A0A" w:rsidRDefault="00DA4A0A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0862">
    <w:abstractNumId w:val="0"/>
  </w:num>
  <w:num w:numId="2" w16cid:durableId="112665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04DC1"/>
    <w:rsid w:val="000174BF"/>
    <w:rsid w:val="000175A5"/>
    <w:rsid w:val="00020183"/>
    <w:rsid w:val="00023ACA"/>
    <w:rsid w:val="000252F8"/>
    <w:rsid w:val="00032FA9"/>
    <w:rsid w:val="00033CE0"/>
    <w:rsid w:val="000354B0"/>
    <w:rsid w:val="00037912"/>
    <w:rsid w:val="000407D8"/>
    <w:rsid w:val="00042C23"/>
    <w:rsid w:val="0004493F"/>
    <w:rsid w:val="00045987"/>
    <w:rsid w:val="00050824"/>
    <w:rsid w:val="00052688"/>
    <w:rsid w:val="00057607"/>
    <w:rsid w:val="0006022C"/>
    <w:rsid w:val="0006048F"/>
    <w:rsid w:val="0006070F"/>
    <w:rsid w:val="00060CCE"/>
    <w:rsid w:val="00061ED4"/>
    <w:rsid w:val="00062EDF"/>
    <w:rsid w:val="00063E12"/>
    <w:rsid w:val="000741AE"/>
    <w:rsid w:val="000751CA"/>
    <w:rsid w:val="000758DC"/>
    <w:rsid w:val="000776CE"/>
    <w:rsid w:val="00082268"/>
    <w:rsid w:val="0008263E"/>
    <w:rsid w:val="00083CCD"/>
    <w:rsid w:val="00083DF0"/>
    <w:rsid w:val="00084360"/>
    <w:rsid w:val="00084379"/>
    <w:rsid w:val="000850C3"/>
    <w:rsid w:val="000868AA"/>
    <w:rsid w:val="000876C6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6A3F"/>
    <w:rsid w:val="000A7DFE"/>
    <w:rsid w:val="000B0462"/>
    <w:rsid w:val="000B2BF8"/>
    <w:rsid w:val="000B3FD4"/>
    <w:rsid w:val="000B534F"/>
    <w:rsid w:val="000C0E5B"/>
    <w:rsid w:val="000C66C9"/>
    <w:rsid w:val="000C6E7C"/>
    <w:rsid w:val="000D09D7"/>
    <w:rsid w:val="000D3085"/>
    <w:rsid w:val="000D5FCA"/>
    <w:rsid w:val="000D60F0"/>
    <w:rsid w:val="000D7DE5"/>
    <w:rsid w:val="000E3757"/>
    <w:rsid w:val="000E573A"/>
    <w:rsid w:val="000E5B17"/>
    <w:rsid w:val="000E7064"/>
    <w:rsid w:val="000F070B"/>
    <w:rsid w:val="000F1053"/>
    <w:rsid w:val="000F4ACC"/>
    <w:rsid w:val="000F58C2"/>
    <w:rsid w:val="000F7528"/>
    <w:rsid w:val="00100D9D"/>
    <w:rsid w:val="001039A9"/>
    <w:rsid w:val="00105263"/>
    <w:rsid w:val="00105D32"/>
    <w:rsid w:val="0011025A"/>
    <w:rsid w:val="001104A9"/>
    <w:rsid w:val="00112F5E"/>
    <w:rsid w:val="00114A8F"/>
    <w:rsid w:val="0011716F"/>
    <w:rsid w:val="00117EAD"/>
    <w:rsid w:val="00120D93"/>
    <w:rsid w:val="00121460"/>
    <w:rsid w:val="00121F83"/>
    <w:rsid w:val="00124342"/>
    <w:rsid w:val="001246ED"/>
    <w:rsid w:val="00134EDB"/>
    <w:rsid w:val="001350A2"/>
    <w:rsid w:val="0013639A"/>
    <w:rsid w:val="00140EB9"/>
    <w:rsid w:val="001450F7"/>
    <w:rsid w:val="00147342"/>
    <w:rsid w:val="001530DF"/>
    <w:rsid w:val="001533DF"/>
    <w:rsid w:val="00155F53"/>
    <w:rsid w:val="00156F38"/>
    <w:rsid w:val="001572B8"/>
    <w:rsid w:val="0016190D"/>
    <w:rsid w:val="001638BB"/>
    <w:rsid w:val="00165A05"/>
    <w:rsid w:val="0016776B"/>
    <w:rsid w:val="0017709D"/>
    <w:rsid w:val="001771DD"/>
    <w:rsid w:val="00181328"/>
    <w:rsid w:val="00181F0E"/>
    <w:rsid w:val="00187AD5"/>
    <w:rsid w:val="0019010D"/>
    <w:rsid w:val="00191388"/>
    <w:rsid w:val="00192D2D"/>
    <w:rsid w:val="001931E9"/>
    <w:rsid w:val="001953D7"/>
    <w:rsid w:val="00195A47"/>
    <w:rsid w:val="0019778C"/>
    <w:rsid w:val="001A5B0A"/>
    <w:rsid w:val="001B39E9"/>
    <w:rsid w:val="001B3D8E"/>
    <w:rsid w:val="001B51D4"/>
    <w:rsid w:val="001B5862"/>
    <w:rsid w:val="001C1072"/>
    <w:rsid w:val="001C2169"/>
    <w:rsid w:val="001C4557"/>
    <w:rsid w:val="001D20A5"/>
    <w:rsid w:val="001D2C61"/>
    <w:rsid w:val="001D3BE0"/>
    <w:rsid w:val="001D78BF"/>
    <w:rsid w:val="001E0AD9"/>
    <w:rsid w:val="001E581E"/>
    <w:rsid w:val="001E7865"/>
    <w:rsid w:val="001F0580"/>
    <w:rsid w:val="001F1DC8"/>
    <w:rsid w:val="001F1FF3"/>
    <w:rsid w:val="001F3A23"/>
    <w:rsid w:val="001F3CE4"/>
    <w:rsid w:val="001F4E39"/>
    <w:rsid w:val="001F77E9"/>
    <w:rsid w:val="0020040B"/>
    <w:rsid w:val="00202A5B"/>
    <w:rsid w:val="00203A85"/>
    <w:rsid w:val="00206690"/>
    <w:rsid w:val="00207937"/>
    <w:rsid w:val="00210017"/>
    <w:rsid w:val="002118A1"/>
    <w:rsid w:val="00211CFB"/>
    <w:rsid w:val="00214CAC"/>
    <w:rsid w:val="00216755"/>
    <w:rsid w:val="00221C9B"/>
    <w:rsid w:val="00221F8F"/>
    <w:rsid w:val="00230048"/>
    <w:rsid w:val="0023163A"/>
    <w:rsid w:val="00231AFC"/>
    <w:rsid w:val="0023387E"/>
    <w:rsid w:val="00233956"/>
    <w:rsid w:val="00237E1D"/>
    <w:rsid w:val="00240C6A"/>
    <w:rsid w:val="00241AC6"/>
    <w:rsid w:val="00245AF4"/>
    <w:rsid w:val="002462D5"/>
    <w:rsid w:val="00246663"/>
    <w:rsid w:val="00250552"/>
    <w:rsid w:val="00253FA9"/>
    <w:rsid w:val="00261BB7"/>
    <w:rsid w:val="002651AF"/>
    <w:rsid w:val="00267382"/>
    <w:rsid w:val="00270DC5"/>
    <w:rsid w:val="00276685"/>
    <w:rsid w:val="00280E06"/>
    <w:rsid w:val="002817B8"/>
    <w:rsid w:val="00293261"/>
    <w:rsid w:val="00293D6F"/>
    <w:rsid w:val="00293F3A"/>
    <w:rsid w:val="00296838"/>
    <w:rsid w:val="002974B6"/>
    <w:rsid w:val="002A3444"/>
    <w:rsid w:val="002A6B25"/>
    <w:rsid w:val="002B28B6"/>
    <w:rsid w:val="002B28DB"/>
    <w:rsid w:val="002B36DD"/>
    <w:rsid w:val="002B7202"/>
    <w:rsid w:val="002B7947"/>
    <w:rsid w:val="002B7A1E"/>
    <w:rsid w:val="002C0913"/>
    <w:rsid w:val="002C3F5B"/>
    <w:rsid w:val="002C4864"/>
    <w:rsid w:val="002C49E8"/>
    <w:rsid w:val="002C618A"/>
    <w:rsid w:val="002D2C58"/>
    <w:rsid w:val="002D39B5"/>
    <w:rsid w:val="002D5BDF"/>
    <w:rsid w:val="002D63C0"/>
    <w:rsid w:val="002E1AE7"/>
    <w:rsid w:val="002E7299"/>
    <w:rsid w:val="002F21DD"/>
    <w:rsid w:val="002F3CAD"/>
    <w:rsid w:val="002F5B10"/>
    <w:rsid w:val="002F5F8E"/>
    <w:rsid w:val="003012B3"/>
    <w:rsid w:val="00302213"/>
    <w:rsid w:val="00302E2A"/>
    <w:rsid w:val="00306B2C"/>
    <w:rsid w:val="00312810"/>
    <w:rsid w:val="003175BA"/>
    <w:rsid w:val="0032064C"/>
    <w:rsid w:val="003235D0"/>
    <w:rsid w:val="003326F8"/>
    <w:rsid w:val="00332D19"/>
    <w:rsid w:val="003340F9"/>
    <w:rsid w:val="00334812"/>
    <w:rsid w:val="003408BB"/>
    <w:rsid w:val="00343BA2"/>
    <w:rsid w:val="00343C39"/>
    <w:rsid w:val="00343C93"/>
    <w:rsid w:val="003452ED"/>
    <w:rsid w:val="00350041"/>
    <w:rsid w:val="00350373"/>
    <w:rsid w:val="00352440"/>
    <w:rsid w:val="003560A7"/>
    <w:rsid w:val="00356FCC"/>
    <w:rsid w:val="00360722"/>
    <w:rsid w:val="00361202"/>
    <w:rsid w:val="003618AE"/>
    <w:rsid w:val="0036379E"/>
    <w:rsid w:val="00366493"/>
    <w:rsid w:val="00366F4B"/>
    <w:rsid w:val="003702EC"/>
    <w:rsid w:val="0037076E"/>
    <w:rsid w:val="00380585"/>
    <w:rsid w:val="0038188C"/>
    <w:rsid w:val="00383C80"/>
    <w:rsid w:val="003843D3"/>
    <w:rsid w:val="00385C81"/>
    <w:rsid w:val="00391728"/>
    <w:rsid w:val="00392211"/>
    <w:rsid w:val="003927B9"/>
    <w:rsid w:val="00394A88"/>
    <w:rsid w:val="0039515F"/>
    <w:rsid w:val="00395259"/>
    <w:rsid w:val="00395265"/>
    <w:rsid w:val="00395720"/>
    <w:rsid w:val="003968C4"/>
    <w:rsid w:val="00397779"/>
    <w:rsid w:val="003A16A4"/>
    <w:rsid w:val="003A1FC5"/>
    <w:rsid w:val="003A2180"/>
    <w:rsid w:val="003A2BEA"/>
    <w:rsid w:val="003A63FD"/>
    <w:rsid w:val="003A6C77"/>
    <w:rsid w:val="003B34BA"/>
    <w:rsid w:val="003B49CA"/>
    <w:rsid w:val="003B5E60"/>
    <w:rsid w:val="003C0752"/>
    <w:rsid w:val="003C265A"/>
    <w:rsid w:val="003C4940"/>
    <w:rsid w:val="003C5700"/>
    <w:rsid w:val="003C7EB5"/>
    <w:rsid w:val="003D1023"/>
    <w:rsid w:val="003D22E0"/>
    <w:rsid w:val="003D31EB"/>
    <w:rsid w:val="003D51D1"/>
    <w:rsid w:val="003D7B0B"/>
    <w:rsid w:val="003E3B76"/>
    <w:rsid w:val="003E4FB3"/>
    <w:rsid w:val="003E640D"/>
    <w:rsid w:val="003F13BA"/>
    <w:rsid w:val="003F2191"/>
    <w:rsid w:val="003F53FA"/>
    <w:rsid w:val="003F5BBC"/>
    <w:rsid w:val="003F7378"/>
    <w:rsid w:val="00400525"/>
    <w:rsid w:val="00402C06"/>
    <w:rsid w:val="00406E42"/>
    <w:rsid w:val="004077D9"/>
    <w:rsid w:val="00410FB8"/>
    <w:rsid w:val="00416666"/>
    <w:rsid w:val="00420E37"/>
    <w:rsid w:val="00421405"/>
    <w:rsid w:val="0042441C"/>
    <w:rsid w:val="004258A0"/>
    <w:rsid w:val="004260DA"/>
    <w:rsid w:val="00426991"/>
    <w:rsid w:val="0043099B"/>
    <w:rsid w:val="00435A3F"/>
    <w:rsid w:val="00436E08"/>
    <w:rsid w:val="004409E5"/>
    <w:rsid w:val="00445A1D"/>
    <w:rsid w:val="00447E08"/>
    <w:rsid w:val="00453875"/>
    <w:rsid w:val="00460628"/>
    <w:rsid w:val="0046244B"/>
    <w:rsid w:val="00465CAC"/>
    <w:rsid w:val="00472953"/>
    <w:rsid w:val="00473AC0"/>
    <w:rsid w:val="00473C71"/>
    <w:rsid w:val="0048212C"/>
    <w:rsid w:val="00482648"/>
    <w:rsid w:val="00485C5D"/>
    <w:rsid w:val="0049660B"/>
    <w:rsid w:val="00496A78"/>
    <w:rsid w:val="00496E43"/>
    <w:rsid w:val="004A0636"/>
    <w:rsid w:val="004A2D1E"/>
    <w:rsid w:val="004A4C29"/>
    <w:rsid w:val="004B2EAB"/>
    <w:rsid w:val="004B3672"/>
    <w:rsid w:val="004B498B"/>
    <w:rsid w:val="004B562F"/>
    <w:rsid w:val="004C2043"/>
    <w:rsid w:val="004C46F5"/>
    <w:rsid w:val="004C53A6"/>
    <w:rsid w:val="004C610B"/>
    <w:rsid w:val="004C66E9"/>
    <w:rsid w:val="004C6E3A"/>
    <w:rsid w:val="004E012A"/>
    <w:rsid w:val="004E2517"/>
    <w:rsid w:val="004E7722"/>
    <w:rsid w:val="004F055D"/>
    <w:rsid w:val="004F3214"/>
    <w:rsid w:val="004F324D"/>
    <w:rsid w:val="004F42E1"/>
    <w:rsid w:val="0050266F"/>
    <w:rsid w:val="005050C3"/>
    <w:rsid w:val="00512354"/>
    <w:rsid w:val="00512456"/>
    <w:rsid w:val="00513F00"/>
    <w:rsid w:val="00514315"/>
    <w:rsid w:val="00515473"/>
    <w:rsid w:val="00521FF5"/>
    <w:rsid w:val="00522319"/>
    <w:rsid w:val="00526C54"/>
    <w:rsid w:val="00530E8C"/>
    <w:rsid w:val="0053305F"/>
    <w:rsid w:val="00533A81"/>
    <w:rsid w:val="00535F33"/>
    <w:rsid w:val="00541096"/>
    <w:rsid w:val="005419B2"/>
    <w:rsid w:val="00545EB0"/>
    <w:rsid w:val="005467FE"/>
    <w:rsid w:val="00550293"/>
    <w:rsid w:val="00553B52"/>
    <w:rsid w:val="00556E6B"/>
    <w:rsid w:val="005649B9"/>
    <w:rsid w:val="00565C01"/>
    <w:rsid w:val="00567C00"/>
    <w:rsid w:val="0057269A"/>
    <w:rsid w:val="00574C26"/>
    <w:rsid w:val="005805F6"/>
    <w:rsid w:val="005809D5"/>
    <w:rsid w:val="00586D8B"/>
    <w:rsid w:val="005A3221"/>
    <w:rsid w:val="005A3745"/>
    <w:rsid w:val="005A5E95"/>
    <w:rsid w:val="005A6041"/>
    <w:rsid w:val="005B5185"/>
    <w:rsid w:val="005B6FCC"/>
    <w:rsid w:val="005B7C33"/>
    <w:rsid w:val="005C025E"/>
    <w:rsid w:val="005C4CA0"/>
    <w:rsid w:val="005C50F3"/>
    <w:rsid w:val="005C559D"/>
    <w:rsid w:val="005C6F03"/>
    <w:rsid w:val="005D0D85"/>
    <w:rsid w:val="005D5DAE"/>
    <w:rsid w:val="005E3824"/>
    <w:rsid w:val="005E5174"/>
    <w:rsid w:val="005E56B9"/>
    <w:rsid w:val="005E64C7"/>
    <w:rsid w:val="005E6C53"/>
    <w:rsid w:val="005F0BED"/>
    <w:rsid w:val="005F2B95"/>
    <w:rsid w:val="005F4B15"/>
    <w:rsid w:val="005F516A"/>
    <w:rsid w:val="005F7090"/>
    <w:rsid w:val="005F73C2"/>
    <w:rsid w:val="006004D2"/>
    <w:rsid w:val="006035FE"/>
    <w:rsid w:val="0060382F"/>
    <w:rsid w:val="00604883"/>
    <w:rsid w:val="00606594"/>
    <w:rsid w:val="0061649F"/>
    <w:rsid w:val="00616C0C"/>
    <w:rsid w:val="00616F48"/>
    <w:rsid w:val="00620667"/>
    <w:rsid w:val="00623DDD"/>
    <w:rsid w:val="00624E32"/>
    <w:rsid w:val="00625F37"/>
    <w:rsid w:val="006310F7"/>
    <w:rsid w:val="00631C55"/>
    <w:rsid w:val="0063261F"/>
    <w:rsid w:val="00633BF4"/>
    <w:rsid w:val="00635BE8"/>
    <w:rsid w:val="006406A3"/>
    <w:rsid w:val="00645116"/>
    <w:rsid w:val="006471F9"/>
    <w:rsid w:val="0064775A"/>
    <w:rsid w:val="006508F1"/>
    <w:rsid w:val="0065267C"/>
    <w:rsid w:val="0065457F"/>
    <w:rsid w:val="00656D85"/>
    <w:rsid w:val="00662502"/>
    <w:rsid w:val="006659EC"/>
    <w:rsid w:val="006667AF"/>
    <w:rsid w:val="00680280"/>
    <w:rsid w:val="00680CC9"/>
    <w:rsid w:val="0068151E"/>
    <w:rsid w:val="00681FBA"/>
    <w:rsid w:val="00682A4C"/>
    <w:rsid w:val="0068306F"/>
    <w:rsid w:val="0068423F"/>
    <w:rsid w:val="00687C3E"/>
    <w:rsid w:val="006901C0"/>
    <w:rsid w:val="0069171F"/>
    <w:rsid w:val="00692067"/>
    <w:rsid w:val="00695189"/>
    <w:rsid w:val="00695BF1"/>
    <w:rsid w:val="00696C27"/>
    <w:rsid w:val="00696D51"/>
    <w:rsid w:val="0069714F"/>
    <w:rsid w:val="00697EE4"/>
    <w:rsid w:val="006A16C6"/>
    <w:rsid w:val="006A398D"/>
    <w:rsid w:val="006A3C81"/>
    <w:rsid w:val="006A55C8"/>
    <w:rsid w:val="006A5CEB"/>
    <w:rsid w:val="006A6B7E"/>
    <w:rsid w:val="006A7361"/>
    <w:rsid w:val="006B46BF"/>
    <w:rsid w:val="006B60AB"/>
    <w:rsid w:val="006B6EB9"/>
    <w:rsid w:val="006C22D8"/>
    <w:rsid w:val="006C39A0"/>
    <w:rsid w:val="006C61DF"/>
    <w:rsid w:val="006D1D82"/>
    <w:rsid w:val="006D4412"/>
    <w:rsid w:val="006D472C"/>
    <w:rsid w:val="006D6757"/>
    <w:rsid w:val="006E283D"/>
    <w:rsid w:val="006E4D56"/>
    <w:rsid w:val="006F0344"/>
    <w:rsid w:val="006F083C"/>
    <w:rsid w:val="006F1DD5"/>
    <w:rsid w:val="006F1FA1"/>
    <w:rsid w:val="006F2FAA"/>
    <w:rsid w:val="006F3529"/>
    <w:rsid w:val="006F7016"/>
    <w:rsid w:val="00703731"/>
    <w:rsid w:val="00706EF7"/>
    <w:rsid w:val="0070762A"/>
    <w:rsid w:val="00716B99"/>
    <w:rsid w:val="00720994"/>
    <w:rsid w:val="00723A39"/>
    <w:rsid w:val="0072474F"/>
    <w:rsid w:val="00725811"/>
    <w:rsid w:val="00726B4C"/>
    <w:rsid w:val="00727F68"/>
    <w:rsid w:val="00733328"/>
    <w:rsid w:val="00733413"/>
    <w:rsid w:val="00736DCE"/>
    <w:rsid w:val="007402B5"/>
    <w:rsid w:val="0074070F"/>
    <w:rsid w:val="0074396E"/>
    <w:rsid w:val="007446B7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0B3"/>
    <w:rsid w:val="007565B2"/>
    <w:rsid w:val="007576E7"/>
    <w:rsid w:val="00760F37"/>
    <w:rsid w:val="00761629"/>
    <w:rsid w:val="007621F8"/>
    <w:rsid w:val="00762D7C"/>
    <w:rsid w:val="00762E5A"/>
    <w:rsid w:val="007630D0"/>
    <w:rsid w:val="0076533D"/>
    <w:rsid w:val="007676E7"/>
    <w:rsid w:val="00770235"/>
    <w:rsid w:val="00770FF9"/>
    <w:rsid w:val="007712C4"/>
    <w:rsid w:val="00772586"/>
    <w:rsid w:val="00772AB6"/>
    <w:rsid w:val="00772EB5"/>
    <w:rsid w:val="007757A3"/>
    <w:rsid w:val="00776967"/>
    <w:rsid w:val="0078434D"/>
    <w:rsid w:val="007865E9"/>
    <w:rsid w:val="007868ED"/>
    <w:rsid w:val="00787873"/>
    <w:rsid w:val="00790EB2"/>
    <w:rsid w:val="00791E49"/>
    <w:rsid w:val="007938C2"/>
    <w:rsid w:val="007A131F"/>
    <w:rsid w:val="007A2819"/>
    <w:rsid w:val="007A5535"/>
    <w:rsid w:val="007A5FEA"/>
    <w:rsid w:val="007A61FB"/>
    <w:rsid w:val="007A7114"/>
    <w:rsid w:val="007A742A"/>
    <w:rsid w:val="007B1B14"/>
    <w:rsid w:val="007B2208"/>
    <w:rsid w:val="007B6A2E"/>
    <w:rsid w:val="007B7058"/>
    <w:rsid w:val="007B7248"/>
    <w:rsid w:val="007B7EA9"/>
    <w:rsid w:val="007C2579"/>
    <w:rsid w:val="007C33DE"/>
    <w:rsid w:val="007C7D41"/>
    <w:rsid w:val="007C7DB4"/>
    <w:rsid w:val="007D1594"/>
    <w:rsid w:val="007D214A"/>
    <w:rsid w:val="007D2269"/>
    <w:rsid w:val="007D2337"/>
    <w:rsid w:val="007D5479"/>
    <w:rsid w:val="007D5A8C"/>
    <w:rsid w:val="007D73D0"/>
    <w:rsid w:val="007D7488"/>
    <w:rsid w:val="007E1EEE"/>
    <w:rsid w:val="007E2BE7"/>
    <w:rsid w:val="007E57D8"/>
    <w:rsid w:val="007E5E59"/>
    <w:rsid w:val="007E6986"/>
    <w:rsid w:val="007F0135"/>
    <w:rsid w:val="007F1256"/>
    <w:rsid w:val="007F524F"/>
    <w:rsid w:val="007F57E9"/>
    <w:rsid w:val="007F6757"/>
    <w:rsid w:val="007F79B6"/>
    <w:rsid w:val="00804308"/>
    <w:rsid w:val="00810BB9"/>
    <w:rsid w:val="00810CD3"/>
    <w:rsid w:val="008111FB"/>
    <w:rsid w:val="00812C60"/>
    <w:rsid w:val="008168BF"/>
    <w:rsid w:val="008206F7"/>
    <w:rsid w:val="00824F6E"/>
    <w:rsid w:val="0083005A"/>
    <w:rsid w:val="0083035B"/>
    <w:rsid w:val="00831E06"/>
    <w:rsid w:val="00832DA6"/>
    <w:rsid w:val="00834EEE"/>
    <w:rsid w:val="008370C8"/>
    <w:rsid w:val="00843CE9"/>
    <w:rsid w:val="00845633"/>
    <w:rsid w:val="00850866"/>
    <w:rsid w:val="00852816"/>
    <w:rsid w:val="00854448"/>
    <w:rsid w:val="00855076"/>
    <w:rsid w:val="0085698A"/>
    <w:rsid w:val="008621F2"/>
    <w:rsid w:val="00862DFD"/>
    <w:rsid w:val="00864D54"/>
    <w:rsid w:val="008716CD"/>
    <w:rsid w:val="00874D75"/>
    <w:rsid w:val="00877378"/>
    <w:rsid w:val="00880E89"/>
    <w:rsid w:val="00881E23"/>
    <w:rsid w:val="0088223E"/>
    <w:rsid w:val="00882999"/>
    <w:rsid w:val="00883B51"/>
    <w:rsid w:val="00885A95"/>
    <w:rsid w:val="008870D4"/>
    <w:rsid w:val="0088739C"/>
    <w:rsid w:val="00890AEA"/>
    <w:rsid w:val="00892142"/>
    <w:rsid w:val="00893546"/>
    <w:rsid w:val="008948EA"/>
    <w:rsid w:val="0089609B"/>
    <w:rsid w:val="00897E2B"/>
    <w:rsid w:val="008A32E8"/>
    <w:rsid w:val="008A7626"/>
    <w:rsid w:val="008B0927"/>
    <w:rsid w:val="008B2D63"/>
    <w:rsid w:val="008C0E45"/>
    <w:rsid w:val="008C1201"/>
    <w:rsid w:val="008C322C"/>
    <w:rsid w:val="008C46B6"/>
    <w:rsid w:val="008C4F69"/>
    <w:rsid w:val="008C61A0"/>
    <w:rsid w:val="008D0469"/>
    <w:rsid w:val="008D14A3"/>
    <w:rsid w:val="008E2011"/>
    <w:rsid w:val="008E4C6F"/>
    <w:rsid w:val="008E4D54"/>
    <w:rsid w:val="008E5E81"/>
    <w:rsid w:val="008E767D"/>
    <w:rsid w:val="008E7E9A"/>
    <w:rsid w:val="008F2C59"/>
    <w:rsid w:val="008F4C47"/>
    <w:rsid w:val="008F57FF"/>
    <w:rsid w:val="008F5B84"/>
    <w:rsid w:val="008F5F05"/>
    <w:rsid w:val="008F7A36"/>
    <w:rsid w:val="009034F3"/>
    <w:rsid w:val="0090653A"/>
    <w:rsid w:val="00913270"/>
    <w:rsid w:val="00916858"/>
    <w:rsid w:val="0091700B"/>
    <w:rsid w:val="00917EE3"/>
    <w:rsid w:val="0092760B"/>
    <w:rsid w:val="009307FF"/>
    <w:rsid w:val="00930C90"/>
    <w:rsid w:val="0093292F"/>
    <w:rsid w:val="00934BD9"/>
    <w:rsid w:val="00934CD8"/>
    <w:rsid w:val="00937DFC"/>
    <w:rsid w:val="009402B3"/>
    <w:rsid w:val="0094383A"/>
    <w:rsid w:val="00946970"/>
    <w:rsid w:val="00954EF6"/>
    <w:rsid w:val="0095630A"/>
    <w:rsid w:val="009572B4"/>
    <w:rsid w:val="0096212D"/>
    <w:rsid w:val="00965D2D"/>
    <w:rsid w:val="0097326B"/>
    <w:rsid w:val="00974F64"/>
    <w:rsid w:val="00980CF1"/>
    <w:rsid w:val="009832D5"/>
    <w:rsid w:val="0098358F"/>
    <w:rsid w:val="009878CB"/>
    <w:rsid w:val="0099233D"/>
    <w:rsid w:val="009A0BC6"/>
    <w:rsid w:val="009A19CC"/>
    <w:rsid w:val="009A2087"/>
    <w:rsid w:val="009A2095"/>
    <w:rsid w:val="009A3F40"/>
    <w:rsid w:val="009A450B"/>
    <w:rsid w:val="009A59B4"/>
    <w:rsid w:val="009B2399"/>
    <w:rsid w:val="009B5E08"/>
    <w:rsid w:val="009B7E9B"/>
    <w:rsid w:val="009C0BCB"/>
    <w:rsid w:val="009C23FD"/>
    <w:rsid w:val="009C39A9"/>
    <w:rsid w:val="009C3A12"/>
    <w:rsid w:val="009C753D"/>
    <w:rsid w:val="009D0DF9"/>
    <w:rsid w:val="009D3B02"/>
    <w:rsid w:val="009E0688"/>
    <w:rsid w:val="009E5A8E"/>
    <w:rsid w:val="009F3CFF"/>
    <w:rsid w:val="009F6CEE"/>
    <w:rsid w:val="009F737F"/>
    <w:rsid w:val="00A003FB"/>
    <w:rsid w:val="00A01E2F"/>
    <w:rsid w:val="00A026EF"/>
    <w:rsid w:val="00A03106"/>
    <w:rsid w:val="00A04796"/>
    <w:rsid w:val="00A055D5"/>
    <w:rsid w:val="00A07CF2"/>
    <w:rsid w:val="00A11D2C"/>
    <w:rsid w:val="00A12FDB"/>
    <w:rsid w:val="00A13CB1"/>
    <w:rsid w:val="00A16DCC"/>
    <w:rsid w:val="00A30AE5"/>
    <w:rsid w:val="00A31DF6"/>
    <w:rsid w:val="00A32249"/>
    <w:rsid w:val="00A348E1"/>
    <w:rsid w:val="00A35781"/>
    <w:rsid w:val="00A37157"/>
    <w:rsid w:val="00A37AF4"/>
    <w:rsid w:val="00A51517"/>
    <w:rsid w:val="00A52048"/>
    <w:rsid w:val="00A5344D"/>
    <w:rsid w:val="00A54A36"/>
    <w:rsid w:val="00A553F8"/>
    <w:rsid w:val="00A55AD5"/>
    <w:rsid w:val="00A57F5C"/>
    <w:rsid w:val="00A613E5"/>
    <w:rsid w:val="00A63F2A"/>
    <w:rsid w:val="00A64BA0"/>
    <w:rsid w:val="00A700C8"/>
    <w:rsid w:val="00A724AC"/>
    <w:rsid w:val="00A76C88"/>
    <w:rsid w:val="00A77749"/>
    <w:rsid w:val="00A82D20"/>
    <w:rsid w:val="00A8681B"/>
    <w:rsid w:val="00A91419"/>
    <w:rsid w:val="00A94619"/>
    <w:rsid w:val="00AA5B69"/>
    <w:rsid w:val="00AB0C0D"/>
    <w:rsid w:val="00AB360B"/>
    <w:rsid w:val="00AB7B98"/>
    <w:rsid w:val="00AC091B"/>
    <w:rsid w:val="00AC105C"/>
    <w:rsid w:val="00AC117E"/>
    <w:rsid w:val="00AC1470"/>
    <w:rsid w:val="00AC1921"/>
    <w:rsid w:val="00AC6D1A"/>
    <w:rsid w:val="00AC7640"/>
    <w:rsid w:val="00AD0243"/>
    <w:rsid w:val="00AD5E2E"/>
    <w:rsid w:val="00AD5E64"/>
    <w:rsid w:val="00AD5F34"/>
    <w:rsid w:val="00AD6079"/>
    <w:rsid w:val="00AD6518"/>
    <w:rsid w:val="00AE0225"/>
    <w:rsid w:val="00AE5B68"/>
    <w:rsid w:val="00AE6538"/>
    <w:rsid w:val="00AE67FD"/>
    <w:rsid w:val="00AF29CD"/>
    <w:rsid w:val="00AF5A4B"/>
    <w:rsid w:val="00B00939"/>
    <w:rsid w:val="00B00DFD"/>
    <w:rsid w:val="00B01EE2"/>
    <w:rsid w:val="00B0271F"/>
    <w:rsid w:val="00B045E1"/>
    <w:rsid w:val="00B04974"/>
    <w:rsid w:val="00B07BA0"/>
    <w:rsid w:val="00B10371"/>
    <w:rsid w:val="00B20FB7"/>
    <w:rsid w:val="00B223BB"/>
    <w:rsid w:val="00B22783"/>
    <w:rsid w:val="00B24326"/>
    <w:rsid w:val="00B24DC1"/>
    <w:rsid w:val="00B33573"/>
    <w:rsid w:val="00B33970"/>
    <w:rsid w:val="00B34866"/>
    <w:rsid w:val="00B34B17"/>
    <w:rsid w:val="00B3535C"/>
    <w:rsid w:val="00B35A51"/>
    <w:rsid w:val="00B35CDC"/>
    <w:rsid w:val="00B37441"/>
    <w:rsid w:val="00B42BC8"/>
    <w:rsid w:val="00B4522F"/>
    <w:rsid w:val="00B52626"/>
    <w:rsid w:val="00B53A56"/>
    <w:rsid w:val="00B54E05"/>
    <w:rsid w:val="00B55B0E"/>
    <w:rsid w:val="00B56AC7"/>
    <w:rsid w:val="00B57066"/>
    <w:rsid w:val="00B62772"/>
    <w:rsid w:val="00B638BF"/>
    <w:rsid w:val="00B66344"/>
    <w:rsid w:val="00B668C4"/>
    <w:rsid w:val="00B66BA7"/>
    <w:rsid w:val="00B7049E"/>
    <w:rsid w:val="00B71F4E"/>
    <w:rsid w:val="00B72387"/>
    <w:rsid w:val="00B7409A"/>
    <w:rsid w:val="00B75A29"/>
    <w:rsid w:val="00B80A2D"/>
    <w:rsid w:val="00B81C63"/>
    <w:rsid w:val="00B86074"/>
    <w:rsid w:val="00B937BE"/>
    <w:rsid w:val="00B9628E"/>
    <w:rsid w:val="00BA05CF"/>
    <w:rsid w:val="00BA4868"/>
    <w:rsid w:val="00BB1259"/>
    <w:rsid w:val="00BB1653"/>
    <w:rsid w:val="00BB3195"/>
    <w:rsid w:val="00BB4F6D"/>
    <w:rsid w:val="00BB591A"/>
    <w:rsid w:val="00BC0996"/>
    <w:rsid w:val="00BC231A"/>
    <w:rsid w:val="00BC571B"/>
    <w:rsid w:val="00BD00C0"/>
    <w:rsid w:val="00BD35D4"/>
    <w:rsid w:val="00BD5563"/>
    <w:rsid w:val="00BD683A"/>
    <w:rsid w:val="00BD73C4"/>
    <w:rsid w:val="00BE2F7C"/>
    <w:rsid w:val="00BE30FC"/>
    <w:rsid w:val="00BE4F50"/>
    <w:rsid w:val="00BE5305"/>
    <w:rsid w:val="00BE59DB"/>
    <w:rsid w:val="00BF1A77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5A21"/>
    <w:rsid w:val="00C07D44"/>
    <w:rsid w:val="00C11123"/>
    <w:rsid w:val="00C14562"/>
    <w:rsid w:val="00C14BCF"/>
    <w:rsid w:val="00C15BE6"/>
    <w:rsid w:val="00C15DDA"/>
    <w:rsid w:val="00C16599"/>
    <w:rsid w:val="00C17881"/>
    <w:rsid w:val="00C211AE"/>
    <w:rsid w:val="00C22C6A"/>
    <w:rsid w:val="00C234F9"/>
    <w:rsid w:val="00C25053"/>
    <w:rsid w:val="00C2684A"/>
    <w:rsid w:val="00C32B08"/>
    <w:rsid w:val="00C3644F"/>
    <w:rsid w:val="00C37ADA"/>
    <w:rsid w:val="00C420FB"/>
    <w:rsid w:val="00C422FD"/>
    <w:rsid w:val="00C430AA"/>
    <w:rsid w:val="00C513FC"/>
    <w:rsid w:val="00C545E5"/>
    <w:rsid w:val="00C55B9A"/>
    <w:rsid w:val="00C56004"/>
    <w:rsid w:val="00C568DD"/>
    <w:rsid w:val="00C56F51"/>
    <w:rsid w:val="00C5762F"/>
    <w:rsid w:val="00C64760"/>
    <w:rsid w:val="00C67483"/>
    <w:rsid w:val="00C73570"/>
    <w:rsid w:val="00C74CD1"/>
    <w:rsid w:val="00C75A77"/>
    <w:rsid w:val="00C80CF9"/>
    <w:rsid w:val="00C81748"/>
    <w:rsid w:val="00C8201D"/>
    <w:rsid w:val="00C86E6D"/>
    <w:rsid w:val="00C87516"/>
    <w:rsid w:val="00C92CBA"/>
    <w:rsid w:val="00C93408"/>
    <w:rsid w:val="00C93BFD"/>
    <w:rsid w:val="00C97D4F"/>
    <w:rsid w:val="00CA0BA9"/>
    <w:rsid w:val="00CA13CE"/>
    <w:rsid w:val="00CA1E91"/>
    <w:rsid w:val="00CA6649"/>
    <w:rsid w:val="00CB750D"/>
    <w:rsid w:val="00CC26CF"/>
    <w:rsid w:val="00CC467D"/>
    <w:rsid w:val="00CC54E2"/>
    <w:rsid w:val="00CC6B7A"/>
    <w:rsid w:val="00CC6EED"/>
    <w:rsid w:val="00CC7D57"/>
    <w:rsid w:val="00CD2A2E"/>
    <w:rsid w:val="00CD56C4"/>
    <w:rsid w:val="00CD5928"/>
    <w:rsid w:val="00CD71B8"/>
    <w:rsid w:val="00CE108B"/>
    <w:rsid w:val="00CE30AF"/>
    <w:rsid w:val="00CE48B6"/>
    <w:rsid w:val="00CE4901"/>
    <w:rsid w:val="00CE6CE8"/>
    <w:rsid w:val="00CF1471"/>
    <w:rsid w:val="00CF49BC"/>
    <w:rsid w:val="00CF5176"/>
    <w:rsid w:val="00CF5DEC"/>
    <w:rsid w:val="00D03335"/>
    <w:rsid w:val="00D12E1E"/>
    <w:rsid w:val="00D13DC9"/>
    <w:rsid w:val="00D15DA6"/>
    <w:rsid w:val="00D17EB5"/>
    <w:rsid w:val="00D22BE3"/>
    <w:rsid w:val="00D23013"/>
    <w:rsid w:val="00D24403"/>
    <w:rsid w:val="00D26A41"/>
    <w:rsid w:val="00D2702C"/>
    <w:rsid w:val="00D32B27"/>
    <w:rsid w:val="00D32C7B"/>
    <w:rsid w:val="00D40005"/>
    <w:rsid w:val="00D436CA"/>
    <w:rsid w:val="00D43B90"/>
    <w:rsid w:val="00D4568D"/>
    <w:rsid w:val="00D507BC"/>
    <w:rsid w:val="00D50D99"/>
    <w:rsid w:val="00D51215"/>
    <w:rsid w:val="00D534EA"/>
    <w:rsid w:val="00D55964"/>
    <w:rsid w:val="00D55CC9"/>
    <w:rsid w:val="00D57B8B"/>
    <w:rsid w:val="00D650AF"/>
    <w:rsid w:val="00D67F22"/>
    <w:rsid w:val="00D70781"/>
    <w:rsid w:val="00D71456"/>
    <w:rsid w:val="00D7679E"/>
    <w:rsid w:val="00D8222B"/>
    <w:rsid w:val="00D82506"/>
    <w:rsid w:val="00D83ADF"/>
    <w:rsid w:val="00D901D5"/>
    <w:rsid w:val="00D90F88"/>
    <w:rsid w:val="00D9323C"/>
    <w:rsid w:val="00D93BBE"/>
    <w:rsid w:val="00D943D3"/>
    <w:rsid w:val="00D94FB9"/>
    <w:rsid w:val="00D9649B"/>
    <w:rsid w:val="00D97551"/>
    <w:rsid w:val="00DA1327"/>
    <w:rsid w:val="00DA3E9E"/>
    <w:rsid w:val="00DA4A0A"/>
    <w:rsid w:val="00DA5649"/>
    <w:rsid w:val="00DA59B8"/>
    <w:rsid w:val="00DA6436"/>
    <w:rsid w:val="00DA6520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415E"/>
    <w:rsid w:val="00DE58D6"/>
    <w:rsid w:val="00DE7AFC"/>
    <w:rsid w:val="00DF0E03"/>
    <w:rsid w:val="00DF4A1E"/>
    <w:rsid w:val="00E03434"/>
    <w:rsid w:val="00E05EF3"/>
    <w:rsid w:val="00E0647E"/>
    <w:rsid w:val="00E1151D"/>
    <w:rsid w:val="00E137EF"/>
    <w:rsid w:val="00E151E8"/>
    <w:rsid w:val="00E155A8"/>
    <w:rsid w:val="00E16800"/>
    <w:rsid w:val="00E16A5E"/>
    <w:rsid w:val="00E224C2"/>
    <w:rsid w:val="00E245BC"/>
    <w:rsid w:val="00E27A06"/>
    <w:rsid w:val="00E33817"/>
    <w:rsid w:val="00E33CD2"/>
    <w:rsid w:val="00E34B61"/>
    <w:rsid w:val="00E41248"/>
    <w:rsid w:val="00E43A9E"/>
    <w:rsid w:val="00E4589D"/>
    <w:rsid w:val="00E477EC"/>
    <w:rsid w:val="00E477F7"/>
    <w:rsid w:val="00E5034D"/>
    <w:rsid w:val="00E52A6A"/>
    <w:rsid w:val="00E545B8"/>
    <w:rsid w:val="00E54632"/>
    <w:rsid w:val="00E6021B"/>
    <w:rsid w:val="00E60558"/>
    <w:rsid w:val="00E636D0"/>
    <w:rsid w:val="00E64653"/>
    <w:rsid w:val="00E655A8"/>
    <w:rsid w:val="00E65CD3"/>
    <w:rsid w:val="00E66CA3"/>
    <w:rsid w:val="00E6796E"/>
    <w:rsid w:val="00E7120B"/>
    <w:rsid w:val="00E72521"/>
    <w:rsid w:val="00E76BC4"/>
    <w:rsid w:val="00E8390B"/>
    <w:rsid w:val="00E843F4"/>
    <w:rsid w:val="00E85D58"/>
    <w:rsid w:val="00E8662D"/>
    <w:rsid w:val="00E90FE9"/>
    <w:rsid w:val="00E94280"/>
    <w:rsid w:val="00E96AF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6F5D"/>
    <w:rsid w:val="00ED0AED"/>
    <w:rsid w:val="00ED1095"/>
    <w:rsid w:val="00ED229C"/>
    <w:rsid w:val="00ED43E7"/>
    <w:rsid w:val="00EE23EE"/>
    <w:rsid w:val="00EE673D"/>
    <w:rsid w:val="00EE789E"/>
    <w:rsid w:val="00EF2A45"/>
    <w:rsid w:val="00EF3924"/>
    <w:rsid w:val="00EF704D"/>
    <w:rsid w:val="00F00BAF"/>
    <w:rsid w:val="00F05227"/>
    <w:rsid w:val="00F10897"/>
    <w:rsid w:val="00F1496B"/>
    <w:rsid w:val="00F154C1"/>
    <w:rsid w:val="00F16CB8"/>
    <w:rsid w:val="00F21AA0"/>
    <w:rsid w:val="00F23A9C"/>
    <w:rsid w:val="00F241AD"/>
    <w:rsid w:val="00F24EDF"/>
    <w:rsid w:val="00F27343"/>
    <w:rsid w:val="00F27B93"/>
    <w:rsid w:val="00F34F1D"/>
    <w:rsid w:val="00F36224"/>
    <w:rsid w:val="00F4181A"/>
    <w:rsid w:val="00F43D0E"/>
    <w:rsid w:val="00F45149"/>
    <w:rsid w:val="00F46E59"/>
    <w:rsid w:val="00F47066"/>
    <w:rsid w:val="00F4767D"/>
    <w:rsid w:val="00F47B1F"/>
    <w:rsid w:val="00F55C8F"/>
    <w:rsid w:val="00F565E4"/>
    <w:rsid w:val="00F610FB"/>
    <w:rsid w:val="00F65571"/>
    <w:rsid w:val="00F70859"/>
    <w:rsid w:val="00F71462"/>
    <w:rsid w:val="00F716FB"/>
    <w:rsid w:val="00F71C44"/>
    <w:rsid w:val="00F721D1"/>
    <w:rsid w:val="00F72599"/>
    <w:rsid w:val="00F95742"/>
    <w:rsid w:val="00FA081B"/>
    <w:rsid w:val="00FA34F6"/>
    <w:rsid w:val="00FA3711"/>
    <w:rsid w:val="00FA3FFD"/>
    <w:rsid w:val="00FB1D25"/>
    <w:rsid w:val="00FC10F7"/>
    <w:rsid w:val="00FC1794"/>
    <w:rsid w:val="00FC5699"/>
    <w:rsid w:val="00FC65AB"/>
    <w:rsid w:val="00FC79B8"/>
    <w:rsid w:val="00FD13BE"/>
    <w:rsid w:val="00FD1691"/>
    <w:rsid w:val="00FD205F"/>
    <w:rsid w:val="00FD3B22"/>
    <w:rsid w:val="00FD5529"/>
    <w:rsid w:val="00FD6C7D"/>
    <w:rsid w:val="00FD70EB"/>
    <w:rsid w:val="00FE2110"/>
    <w:rsid w:val="00FE6214"/>
    <w:rsid w:val="00FE7172"/>
    <w:rsid w:val="00FF24D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D739CF9C-21B6-4FFF-8066-B795403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8</cp:revision>
  <dcterms:created xsi:type="dcterms:W3CDTF">2024-01-21T16:24:00Z</dcterms:created>
  <dcterms:modified xsi:type="dcterms:W3CDTF">2024-01-21T21:19:00Z</dcterms:modified>
</cp:coreProperties>
</file>