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D4" w:rsidRDefault="004E7CB2" w:rsidP="004E7CB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Unioncamere Sicilia</w:t>
      </w:r>
    </w:p>
    <w:p w:rsidR="004E7CB2" w:rsidRDefault="004E7CB2" w:rsidP="004E7CB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E7CB2" w:rsidRDefault="004E7CB2" w:rsidP="004E7C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4E7CB2" w:rsidRDefault="004E7CB2" w:rsidP="004E7C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E7CB2" w:rsidRPr="004E7CB2" w:rsidRDefault="004E7CB2" w:rsidP="004E7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7CB2">
        <w:rPr>
          <w:rFonts w:ascii="Arial" w:hAnsi="Arial" w:cs="Arial"/>
          <w:b/>
          <w:sz w:val="24"/>
          <w:szCs w:val="24"/>
        </w:rPr>
        <w:t>Infrastrutture: domani e giovedì confronti a Catania e Messina</w:t>
      </w:r>
    </w:p>
    <w:p w:rsidR="004E7CB2" w:rsidRDefault="004E7CB2" w:rsidP="004E7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7CB2">
        <w:rPr>
          <w:rFonts w:ascii="Arial" w:hAnsi="Arial" w:cs="Arial"/>
          <w:b/>
          <w:sz w:val="24"/>
          <w:szCs w:val="24"/>
        </w:rPr>
        <w:t>sul Progetto di Unioncamere Sicilia</w:t>
      </w:r>
    </w:p>
    <w:p w:rsidR="004E7CB2" w:rsidRDefault="004E7CB2" w:rsidP="004E7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7CB2" w:rsidRDefault="004E7CB2" w:rsidP="004E7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30 gennaio 2024 – Alle battute finali il “Programma Infrastrutture” di Unioncamere Sicilia, finanziato dal Fondo di perequazione 2021-2022 di Unioncamere nazionale, che ha portato, assieme a </w:t>
      </w:r>
      <w:proofErr w:type="spellStart"/>
      <w:r>
        <w:rPr>
          <w:rFonts w:ascii="Arial" w:hAnsi="Arial" w:cs="Arial"/>
          <w:sz w:val="28"/>
          <w:szCs w:val="28"/>
        </w:rPr>
        <w:t>Uniontrasporti</w:t>
      </w:r>
      <w:proofErr w:type="spellEnd"/>
      <w:r>
        <w:rPr>
          <w:rFonts w:ascii="Arial" w:hAnsi="Arial" w:cs="Arial"/>
          <w:sz w:val="28"/>
          <w:szCs w:val="28"/>
        </w:rPr>
        <w:t xml:space="preserve">, alla realizzazione del “Libro bianco” sullo stato delle infrastrutture in relazione alle priorità del sistema economico dell’Isola, nonché del “Progetto </w:t>
      </w:r>
      <w:proofErr w:type="spellStart"/>
      <w:r>
        <w:rPr>
          <w:rFonts w:ascii="Arial" w:hAnsi="Arial" w:cs="Arial"/>
          <w:sz w:val="28"/>
          <w:szCs w:val="28"/>
        </w:rPr>
        <w:t>Union</w:t>
      </w:r>
      <w:proofErr w:type="spellEnd"/>
      <w:r>
        <w:rPr>
          <w:rFonts w:ascii="Arial" w:hAnsi="Arial" w:cs="Arial"/>
          <w:sz w:val="28"/>
          <w:szCs w:val="28"/>
        </w:rPr>
        <w:t xml:space="preserve"> Sicilia 4.0” sui nodi logistici interconnessi.</w:t>
      </w:r>
    </w:p>
    <w:p w:rsidR="004E7CB2" w:rsidRDefault="004E7CB2" w:rsidP="004E7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Confronti per lo sviluppo si svolgeranno domani e giovedì a Catania e </w:t>
      </w:r>
      <w:r w:rsidR="00CF7135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Messina.</w:t>
      </w:r>
    </w:p>
    <w:p w:rsidR="004E7CB2" w:rsidRDefault="004E7CB2" w:rsidP="004E7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Domani, mercoledì 31 gennaio, alle ore 15, a Catania, presso la Camera di commercio del Sud-Est Sicilia, in via Cappuccini, 2, </w:t>
      </w:r>
      <w:r>
        <w:rPr>
          <w:rFonts w:ascii="Arial" w:hAnsi="Arial" w:cs="Arial"/>
          <w:sz w:val="28"/>
          <w:szCs w:val="28"/>
        </w:rPr>
        <w:t xml:space="preserve">il primo confronto vedrà gli interventi di Antonino </w:t>
      </w:r>
      <w:proofErr w:type="spellStart"/>
      <w:r>
        <w:rPr>
          <w:rFonts w:ascii="Arial" w:hAnsi="Arial" w:cs="Arial"/>
          <w:sz w:val="28"/>
          <w:szCs w:val="28"/>
        </w:rPr>
        <w:t>Belcuore</w:t>
      </w:r>
      <w:proofErr w:type="spellEnd"/>
      <w:r>
        <w:rPr>
          <w:rFonts w:ascii="Arial" w:hAnsi="Arial" w:cs="Arial"/>
          <w:sz w:val="28"/>
          <w:szCs w:val="28"/>
        </w:rPr>
        <w:t xml:space="preserve">, commissario straordinario della </w:t>
      </w:r>
      <w:proofErr w:type="spellStart"/>
      <w:r>
        <w:rPr>
          <w:rFonts w:ascii="Arial" w:hAnsi="Arial" w:cs="Arial"/>
          <w:sz w:val="28"/>
          <w:szCs w:val="28"/>
        </w:rPr>
        <w:t>CamC</w:t>
      </w:r>
      <w:r w:rsidR="00A57A97">
        <w:rPr>
          <w:rFonts w:ascii="Arial" w:hAnsi="Arial" w:cs="Arial"/>
          <w:sz w:val="28"/>
          <w:szCs w:val="28"/>
        </w:rPr>
        <w:t>om</w:t>
      </w:r>
      <w:proofErr w:type="spellEnd"/>
      <w:r w:rsidR="00A57A97">
        <w:rPr>
          <w:rFonts w:ascii="Arial" w:hAnsi="Arial" w:cs="Arial"/>
          <w:sz w:val="28"/>
          <w:szCs w:val="28"/>
        </w:rPr>
        <w:t xml:space="preserve"> del Sud-Est;</w:t>
      </w:r>
      <w:r w:rsidR="00D22936">
        <w:rPr>
          <w:rFonts w:ascii="Arial" w:hAnsi="Arial" w:cs="Arial"/>
          <w:sz w:val="28"/>
          <w:szCs w:val="28"/>
        </w:rPr>
        <w:t xml:space="preserve"> Ivo </w:t>
      </w:r>
      <w:proofErr w:type="spellStart"/>
      <w:r w:rsidR="00D22936">
        <w:rPr>
          <w:rFonts w:ascii="Arial" w:hAnsi="Arial" w:cs="Arial"/>
          <w:sz w:val="28"/>
          <w:szCs w:val="28"/>
        </w:rPr>
        <w:t>Blandina</w:t>
      </w:r>
      <w:proofErr w:type="spellEnd"/>
      <w:r w:rsidR="00D22936">
        <w:rPr>
          <w:rFonts w:ascii="Arial" w:hAnsi="Arial" w:cs="Arial"/>
          <w:sz w:val="28"/>
          <w:szCs w:val="28"/>
        </w:rPr>
        <w:t xml:space="preserve">, presidente di </w:t>
      </w:r>
      <w:proofErr w:type="spellStart"/>
      <w:r w:rsidR="00D22936">
        <w:rPr>
          <w:rFonts w:ascii="Arial" w:hAnsi="Arial" w:cs="Arial"/>
          <w:sz w:val="28"/>
          <w:szCs w:val="28"/>
        </w:rPr>
        <w:t>Uniontrasporti</w:t>
      </w:r>
      <w:proofErr w:type="spellEnd"/>
      <w:r w:rsidR="00A57A97">
        <w:rPr>
          <w:rFonts w:ascii="Arial" w:hAnsi="Arial" w:cs="Arial"/>
          <w:sz w:val="28"/>
          <w:szCs w:val="28"/>
        </w:rPr>
        <w:t>;</w:t>
      </w:r>
      <w:r w:rsidR="00D22936">
        <w:rPr>
          <w:rFonts w:ascii="Arial" w:hAnsi="Arial" w:cs="Arial"/>
          <w:sz w:val="28"/>
          <w:szCs w:val="28"/>
        </w:rPr>
        <w:t xml:space="preserve"> Antonello Fontanili, direttore di </w:t>
      </w:r>
      <w:proofErr w:type="spellStart"/>
      <w:r w:rsidR="00D22936">
        <w:rPr>
          <w:rFonts w:ascii="Arial" w:hAnsi="Arial" w:cs="Arial"/>
          <w:sz w:val="28"/>
          <w:szCs w:val="28"/>
        </w:rPr>
        <w:t>Uniontrasporti</w:t>
      </w:r>
      <w:proofErr w:type="spellEnd"/>
      <w:r w:rsidR="00A57A97">
        <w:rPr>
          <w:rFonts w:ascii="Arial" w:hAnsi="Arial" w:cs="Arial"/>
          <w:sz w:val="28"/>
          <w:szCs w:val="28"/>
        </w:rPr>
        <w:t>;</w:t>
      </w:r>
      <w:r w:rsidR="00D22936">
        <w:rPr>
          <w:rFonts w:ascii="Arial" w:hAnsi="Arial" w:cs="Arial"/>
          <w:sz w:val="28"/>
          <w:szCs w:val="28"/>
        </w:rPr>
        <w:t xml:space="preserve"> e Marco </w:t>
      </w:r>
      <w:proofErr w:type="spellStart"/>
      <w:r w:rsidR="00D22936">
        <w:rPr>
          <w:rFonts w:ascii="Arial" w:hAnsi="Arial" w:cs="Arial"/>
          <w:sz w:val="28"/>
          <w:szCs w:val="28"/>
        </w:rPr>
        <w:t>Calì</w:t>
      </w:r>
      <w:proofErr w:type="spellEnd"/>
      <w:r w:rsidR="00D22936">
        <w:rPr>
          <w:rFonts w:ascii="Arial" w:hAnsi="Arial" w:cs="Arial"/>
          <w:sz w:val="28"/>
          <w:szCs w:val="28"/>
        </w:rPr>
        <w:t>, consulente di Unioncamere Sicilia per l’Innovazione.</w:t>
      </w:r>
    </w:p>
    <w:p w:rsidR="00A57A97" w:rsidRDefault="00A57A97" w:rsidP="004E7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Giovedì 1 febbraio, alle ore 10,30, a Messina, presso la Camera di Commercio, in piazza Felice Cavallotti, 3, </w:t>
      </w:r>
      <w:r>
        <w:rPr>
          <w:rFonts w:ascii="Arial" w:hAnsi="Arial" w:cs="Arial"/>
          <w:sz w:val="28"/>
          <w:szCs w:val="28"/>
        </w:rPr>
        <w:t xml:space="preserve">il confronto vedrà gli interventi di Ivo </w:t>
      </w:r>
      <w:proofErr w:type="spellStart"/>
      <w:r>
        <w:rPr>
          <w:rFonts w:ascii="Arial" w:hAnsi="Arial" w:cs="Arial"/>
          <w:sz w:val="28"/>
          <w:szCs w:val="28"/>
        </w:rPr>
        <w:t>Blandina</w:t>
      </w:r>
      <w:proofErr w:type="spellEnd"/>
      <w:r>
        <w:rPr>
          <w:rFonts w:ascii="Arial" w:hAnsi="Arial" w:cs="Arial"/>
          <w:sz w:val="28"/>
          <w:szCs w:val="28"/>
        </w:rPr>
        <w:t xml:space="preserve">, presidente della </w:t>
      </w:r>
      <w:proofErr w:type="spellStart"/>
      <w:r>
        <w:rPr>
          <w:rFonts w:ascii="Arial" w:hAnsi="Arial" w:cs="Arial"/>
          <w:sz w:val="28"/>
          <w:szCs w:val="28"/>
        </w:rPr>
        <w:t>CamCom</w:t>
      </w:r>
      <w:proofErr w:type="spellEnd"/>
      <w:r>
        <w:rPr>
          <w:rFonts w:ascii="Arial" w:hAnsi="Arial" w:cs="Arial"/>
          <w:sz w:val="28"/>
          <w:szCs w:val="28"/>
        </w:rPr>
        <w:t xml:space="preserve"> e di </w:t>
      </w:r>
      <w:proofErr w:type="spellStart"/>
      <w:r>
        <w:rPr>
          <w:rFonts w:ascii="Arial" w:hAnsi="Arial" w:cs="Arial"/>
          <w:sz w:val="28"/>
          <w:szCs w:val="28"/>
        </w:rPr>
        <w:t>Uniontrasporti</w:t>
      </w:r>
      <w:proofErr w:type="spellEnd"/>
      <w:r>
        <w:rPr>
          <w:rFonts w:ascii="Arial" w:hAnsi="Arial" w:cs="Arial"/>
          <w:sz w:val="28"/>
          <w:szCs w:val="28"/>
        </w:rPr>
        <w:t xml:space="preserve">; Antonello Fontanili, direttore di </w:t>
      </w:r>
      <w:proofErr w:type="spellStart"/>
      <w:r>
        <w:rPr>
          <w:rFonts w:ascii="Arial" w:hAnsi="Arial" w:cs="Arial"/>
          <w:sz w:val="28"/>
          <w:szCs w:val="28"/>
        </w:rPr>
        <w:t>Uniontrasporti</w:t>
      </w:r>
      <w:proofErr w:type="spellEnd"/>
      <w:r>
        <w:rPr>
          <w:rFonts w:ascii="Arial" w:hAnsi="Arial" w:cs="Arial"/>
          <w:sz w:val="28"/>
          <w:szCs w:val="28"/>
        </w:rPr>
        <w:t xml:space="preserve">; Laura Summa, project manager di </w:t>
      </w:r>
      <w:proofErr w:type="spellStart"/>
      <w:r>
        <w:rPr>
          <w:rFonts w:ascii="Arial" w:hAnsi="Arial" w:cs="Arial"/>
          <w:sz w:val="28"/>
          <w:szCs w:val="28"/>
        </w:rPr>
        <w:t>Uniontrasporti</w:t>
      </w:r>
      <w:proofErr w:type="spellEnd"/>
      <w:r>
        <w:rPr>
          <w:rFonts w:ascii="Arial" w:hAnsi="Arial" w:cs="Arial"/>
          <w:sz w:val="28"/>
          <w:szCs w:val="28"/>
        </w:rPr>
        <w:t xml:space="preserve">; e Marco </w:t>
      </w:r>
      <w:proofErr w:type="spellStart"/>
      <w:r>
        <w:rPr>
          <w:rFonts w:ascii="Arial" w:hAnsi="Arial" w:cs="Arial"/>
          <w:sz w:val="28"/>
          <w:szCs w:val="28"/>
        </w:rPr>
        <w:t>Calì</w:t>
      </w:r>
      <w:proofErr w:type="spellEnd"/>
      <w:r>
        <w:rPr>
          <w:rFonts w:ascii="Arial" w:hAnsi="Arial" w:cs="Arial"/>
          <w:sz w:val="28"/>
          <w:szCs w:val="28"/>
        </w:rPr>
        <w:t>, consulente di Unioncamere Sicilia per l’Innovazione.</w:t>
      </w:r>
    </w:p>
    <w:p w:rsidR="00A57A97" w:rsidRDefault="00A57A97" w:rsidP="004E7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57A97" w:rsidRDefault="00A57A97" w:rsidP="004E7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D22936" w:rsidRPr="00A57A97" w:rsidRDefault="00A57A97" w:rsidP="004E7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Pr="00A913EE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>
        <w:rPr>
          <w:rFonts w:ascii="Arial" w:hAnsi="Arial" w:cs="Arial"/>
          <w:sz w:val="28"/>
          <w:szCs w:val="28"/>
        </w:rPr>
        <w:t xml:space="preserve">  </w:t>
      </w:r>
    </w:p>
    <w:sectPr w:rsidR="00D22936" w:rsidRPr="00A57A97" w:rsidSect="00437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93C1E"/>
    <w:rsid w:val="00393C1E"/>
    <w:rsid w:val="004377D4"/>
    <w:rsid w:val="004E7CB2"/>
    <w:rsid w:val="00A57A97"/>
    <w:rsid w:val="00CF7135"/>
    <w:rsid w:val="00D2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7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7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2024-01-30T09:10:00Z</dcterms:created>
  <dcterms:modified xsi:type="dcterms:W3CDTF">2024-01-30T09:24:00Z</dcterms:modified>
</cp:coreProperties>
</file>