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EE08" w14:textId="77777777" w:rsidR="00677D05" w:rsidRDefault="00677D05" w:rsidP="00CF5139">
      <w:pPr>
        <w:jc w:val="center"/>
      </w:pPr>
    </w:p>
    <w:p w14:paraId="22383DF0" w14:textId="2995C27D" w:rsidR="009342F4" w:rsidRDefault="009342F4" w:rsidP="00CF5139">
      <w:pPr>
        <w:jc w:val="center"/>
      </w:pPr>
      <w:r>
        <w:t>COMUNICATO</w:t>
      </w:r>
      <w:r w:rsidR="00CF5139">
        <w:t xml:space="preserve"> STAMPA</w:t>
      </w:r>
      <w:r>
        <w:t xml:space="preserve"> </w:t>
      </w:r>
      <w:r w:rsidR="009A1510">
        <w:t xml:space="preserve">CONGIUNTO </w:t>
      </w:r>
      <w:r w:rsidR="009A1510">
        <w:br/>
      </w:r>
      <w:r>
        <w:t>MASTER MEDICINA TERMALE E IDROLOGIA MEDICA</w:t>
      </w:r>
      <w:r w:rsidR="009A1510">
        <w:br/>
        <w:t>&amp; SIDeMaST</w:t>
      </w:r>
    </w:p>
    <w:p w14:paraId="0B117882" w14:textId="57B8C5CE" w:rsidR="009A1510" w:rsidRPr="009A1510" w:rsidRDefault="00CF5139" w:rsidP="0070599F">
      <w:pPr>
        <w:jc w:val="center"/>
        <w:rPr>
          <w:sz w:val="36"/>
          <w:szCs w:val="36"/>
          <w:lang w:val="en-US"/>
        </w:rPr>
      </w:pPr>
      <w:r w:rsidRPr="009A1510">
        <w:rPr>
          <w:sz w:val="36"/>
          <w:szCs w:val="36"/>
          <w:lang w:val="en-US"/>
        </w:rPr>
        <w:t>“</w:t>
      </w:r>
      <w:r w:rsidR="009A1510" w:rsidRPr="009A1510">
        <w:rPr>
          <w:sz w:val="36"/>
          <w:szCs w:val="36"/>
          <w:lang w:val="en-US"/>
        </w:rPr>
        <w:t>T</w:t>
      </w:r>
      <w:r w:rsidR="009A1510">
        <w:rPr>
          <w:sz w:val="36"/>
          <w:szCs w:val="36"/>
          <w:lang w:val="en-US"/>
        </w:rPr>
        <w:t>ask</w:t>
      </w:r>
      <w:r w:rsidR="009A1510" w:rsidRPr="009A1510">
        <w:rPr>
          <w:sz w:val="36"/>
          <w:szCs w:val="36"/>
          <w:lang w:val="en-US"/>
        </w:rPr>
        <w:t xml:space="preserve"> </w:t>
      </w:r>
      <w:r w:rsidR="009A1510">
        <w:rPr>
          <w:sz w:val="36"/>
          <w:szCs w:val="36"/>
          <w:lang w:val="en-US"/>
        </w:rPr>
        <w:t>force</w:t>
      </w:r>
      <w:r w:rsidR="009A1510" w:rsidRPr="009A1510">
        <w:rPr>
          <w:sz w:val="36"/>
          <w:szCs w:val="36"/>
          <w:lang w:val="en-US"/>
        </w:rPr>
        <w:t xml:space="preserve"> </w:t>
      </w:r>
      <w:r w:rsidR="009A1510" w:rsidRPr="009A1510">
        <w:rPr>
          <w:b/>
          <w:bCs/>
          <w:sz w:val="36"/>
          <w:szCs w:val="36"/>
          <w:lang w:val="en-US"/>
        </w:rPr>
        <w:t>TERMALISMO</w:t>
      </w:r>
      <w:r w:rsidR="009A1510" w:rsidRPr="009A1510">
        <w:rPr>
          <w:sz w:val="36"/>
          <w:szCs w:val="36"/>
          <w:lang w:val="en-US"/>
        </w:rPr>
        <w:t xml:space="preserve"> SIDeM</w:t>
      </w:r>
      <w:r w:rsidR="009A1510">
        <w:rPr>
          <w:sz w:val="36"/>
          <w:szCs w:val="36"/>
          <w:lang w:val="en-US"/>
        </w:rPr>
        <w:t>a</w:t>
      </w:r>
      <w:r w:rsidR="009A1510" w:rsidRPr="009A1510">
        <w:rPr>
          <w:sz w:val="36"/>
          <w:szCs w:val="36"/>
          <w:lang w:val="en-US"/>
        </w:rPr>
        <w:t xml:space="preserve">ST: </w:t>
      </w:r>
    </w:p>
    <w:p w14:paraId="500C4326" w14:textId="23BF9455" w:rsidR="0070599F" w:rsidRPr="009A1510" w:rsidRDefault="009A1510" w:rsidP="0070599F">
      <w:pPr>
        <w:jc w:val="center"/>
        <w:rPr>
          <w:sz w:val="36"/>
          <w:szCs w:val="36"/>
        </w:rPr>
      </w:pPr>
      <w:r w:rsidRPr="009A1510">
        <w:rPr>
          <w:sz w:val="36"/>
          <w:szCs w:val="36"/>
        </w:rPr>
        <w:t xml:space="preserve">Primo </w:t>
      </w:r>
      <w:r>
        <w:rPr>
          <w:sz w:val="36"/>
          <w:szCs w:val="36"/>
        </w:rPr>
        <w:t>Simposio</w:t>
      </w:r>
      <w:r w:rsidRPr="009A1510">
        <w:rPr>
          <w:sz w:val="36"/>
          <w:szCs w:val="36"/>
        </w:rPr>
        <w:t xml:space="preserve"> </w:t>
      </w:r>
      <w:r w:rsidRPr="009A1510">
        <w:rPr>
          <w:b/>
          <w:bCs/>
          <w:sz w:val="36"/>
          <w:szCs w:val="36"/>
        </w:rPr>
        <w:t>DERMATERM 2024</w:t>
      </w:r>
      <w:r w:rsidRPr="009A1510">
        <w:rPr>
          <w:sz w:val="36"/>
          <w:szCs w:val="36"/>
        </w:rPr>
        <w:t>”</w:t>
      </w:r>
    </w:p>
    <w:p w14:paraId="0AD7E8D0" w14:textId="7FAD9570" w:rsidR="00CF5139" w:rsidRPr="009A1510" w:rsidRDefault="00CF5139" w:rsidP="0070599F">
      <w:pPr>
        <w:jc w:val="center"/>
        <w:rPr>
          <w:i/>
          <w:iCs/>
          <w:sz w:val="28"/>
          <w:szCs w:val="28"/>
        </w:rPr>
      </w:pPr>
      <w:r w:rsidRPr="009A1510">
        <w:rPr>
          <w:i/>
          <w:iCs/>
        </w:rPr>
        <w:t xml:space="preserve"> </w:t>
      </w:r>
      <w:r w:rsidR="009A1510" w:rsidRPr="009A1510">
        <w:rPr>
          <w:i/>
          <w:iCs/>
        </w:rPr>
        <w:t>16</w:t>
      </w:r>
      <w:r w:rsidR="0070599F" w:rsidRPr="009A1510">
        <w:rPr>
          <w:i/>
          <w:iCs/>
        </w:rPr>
        <w:t xml:space="preserve"> e </w:t>
      </w:r>
      <w:r w:rsidR="009A1510" w:rsidRPr="009A1510">
        <w:rPr>
          <w:i/>
          <w:iCs/>
        </w:rPr>
        <w:t>17</w:t>
      </w:r>
      <w:r w:rsidR="00AF7A97" w:rsidRPr="009A1510">
        <w:rPr>
          <w:i/>
          <w:iCs/>
        </w:rPr>
        <w:t xml:space="preserve"> </w:t>
      </w:r>
      <w:proofErr w:type="gramStart"/>
      <w:r w:rsidR="009A1510" w:rsidRPr="009A1510">
        <w:rPr>
          <w:i/>
          <w:iCs/>
        </w:rPr>
        <w:t>Febbraio</w:t>
      </w:r>
      <w:proofErr w:type="gramEnd"/>
      <w:r w:rsidRPr="009A1510">
        <w:rPr>
          <w:i/>
          <w:iCs/>
        </w:rPr>
        <w:t xml:space="preserve"> 202</w:t>
      </w:r>
      <w:r w:rsidR="009A1510" w:rsidRPr="009A1510">
        <w:rPr>
          <w:i/>
          <w:iCs/>
        </w:rPr>
        <w:t>4</w:t>
      </w:r>
      <w:r w:rsidRPr="009A1510">
        <w:rPr>
          <w:i/>
          <w:iCs/>
        </w:rPr>
        <w:t xml:space="preserve"> </w:t>
      </w:r>
      <w:r w:rsidR="009A1510" w:rsidRPr="009A1510">
        <w:rPr>
          <w:i/>
          <w:iCs/>
        </w:rPr>
        <w:br/>
        <w:t xml:space="preserve">Saturnia &amp; Terme di Saturnia, Manciano (GR) </w:t>
      </w:r>
      <w:r w:rsidRPr="009A1510">
        <w:rPr>
          <w:i/>
          <w:iCs/>
        </w:rPr>
        <w:br/>
      </w:r>
    </w:p>
    <w:p w14:paraId="4B58073C" w14:textId="7EEFE0CC" w:rsidR="009A1510" w:rsidRPr="009A1510" w:rsidRDefault="009A1510" w:rsidP="009A1510">
      <w:pPr>
        <w:rPr>
          <w:sz w:val="24"/>
          <w:szCs w:val="24"/>
        </w:rPr>
      </w:pPr>
      <w:r w:rsidRPr="009A1510">
        <w:rPr>
          <w:sz w:val="24"/>
          <w:szCs w:val="24"/>
        </w:rPr>
        <w:t xml:space="preserve">Mancano pochissimi giorni all’inizio della prima edizione del Simposio DERMATERM, importantissimo evento voluto dalla task force di </w:t>
      </w:r>
      <w:r w:rsidRPr="009A1510">
        <w:rPr>
          <w:b/>
          <w:bCs/>
          <w:sz w:val="24"/>
          <w:szCs w:val="24"/>
        </w:rPr>
        <w:t>SIDeMaST</w:t>
      </w:r>
      <w:r w:rsidRPr="009A1510">
        <w:rPr>
          <w:sz w:val="24"/>
          <w:szCs w:val="24"/>
        </w:rPr>
        <w:t xml:space="preserve"> (</w:t>
      </w:r>
      <w:r w:rsidRPr="009A1510">
        <w:rPr>
          <w:i/>
          <w:iCs/>
          <w:sz w:val="24"/>
          <w:szCs w:val="24"/>
        </w:rPr>
        <w:t>Società Italiana di Dermatologia e Malattie Sessualmente Trasmesse</w:t>
      </w:r>
      <w:r w:rsidRPr="009A1510">
        <w:rPr>
          <w:sz w:val="24"/>
          <w:szCs w:val="24"/>
        </w:rPr>
        <w:t xml:space="preserve">), incentrato sulle applicazioni dermatologiche della medicina termale. </w:t>
      </w:r>
      <w:r w:rsidRPr="009A1510">
        <w:rPr>
          <w:sz w:val="24"/>
          <w:szCs w:val="24"/>
        </w:rPr>
        <w:br/>
        <w:t xml:space="preserve">L’evento nasce in seguito alla costituzione di una Task Force interna alla </w:t>
      </w:r>
      <w:r w:rsidRPr="009A1510">
        <w:rPr>
          <w:b/>
          <w:bCs/>
          <w:sz w:val="24"/>
          <w:szCs w:val="24"/>
        </w:rPr>
        <w:t>SIDeMaST</w:t>
      </w:r>
      <w:r w:rsidRPr="009A1510">
        <w:rPr>
          <w:sz w:val="24"/>
          <w:szCs w:val="24"/>
        </w:rPr>
        <w:t xml:space="preserve">, la società scientifica </w:t>
      </w:r>
      <w:r w:rsidRPr="009A1510">
        <w:rPr>
          <w:b/>
          <w:bCs/>
          <w:sz w:val="24"/>
          <w:szCs w:val="24"/>
        </w:rPr>
        <w:t xml:space="preserve">dermatologica </w:t>
      </w:r>
      <w:r w:rsidRPr="009A1510">
        <w:rPr>
          <w:sz w:val="24"/>
          <w:szCs w:val="24"/>
        </w:rPr>
        <w:t xml:space="preserve">maggiormente accreditata in Italia, che avrà come intento la divulgazione capillare presso i dermatologi italiani della reale potenzialità delle terapie termali in dermatologia;  </w:t>
      </w:r>
      <w:r w:rsidRPr="009A1510">
        <w:rPr>
          <w:sz w:val="24"/>
          <w:szCs w:val="24"/>
        </w:rPr>
        <w:br/>
      </w:r>
      <w:r>
        <w:rPr>
          <w:sz w:val="24"/>
          <w:szCs w:val="24"/>
        </w:rPr>
        <w:t>il nuovo appuntamento</w:t>
      </w:r>
      <w:r w:rsidRPr="009A1510">
        <w:rPr>
          <w:sz w:val="24"/>
          <w:szCs w:val="24"/>
        </w:rPr>
        <w:t xml:space="preserve"> annuale </w:t>
      </w:r>
      <w:r>
        <w:rPr>
          <w:sz w:val="24"/>
          <w:szCs w:val="24"/>
        </w:rPr>
        <w:t>con il</w:t>
      </w:r>
      <w:r w:rsidRPr="009A1510">
        <w:rPr>
          <w:sz w:val="24"/>
          <w:szCs w:val="24"/>
        </w:rPr>
        <w:t xml:space="preserve"> Simposio DERMATERM inizia quindi proprio </w:t>
      </w:r>
      <w:r>
        <w:rPr>
          <w:sz w:val="24"/>
          <w:szCs w:val="24"/>
        </w:rPr>
        <w:t>d</w:t>
      </w:r>
      <w:r w:rsidRPr="009A1510">
        <w:rPr>
          <w:sz w:val="24"/>
          <w:szCs w:val="24"/>
        </w:rPr>
        <w:t>a Saturnia,</w:t>
      </w:r>
      <w:r>
        <w:rPr>
          <w:sz w:val="24"/>
          <w:szCs w:val="24"/>
        </w:rPr>
        <w:t xml:space="preserve"> località</w:t>
      </w:r>
      <w:r w:rsidRPr="009A1510">
        <w:rPr>
          <w:sz w:val="24"/>
          <w:szCs w:val="24"/>
        </w:rPr>
        <w:t xml:space="preserve"> caratterizzata dalla presenza d</w:t>
      </w:r>
      <w:r>
        <w:rPr>
          <w:sz w:val="24"/>
          <w:szCs w:val="24"/>
        </w:rPr>
        <w:t>elle sue</w:t>
      </w:r>
      <w:r w:rsidRPr="009A151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9A1510">
        <w:rPr>
          <w:sz w:val="24"/>
          <w:szCs w:val="24"/>
        </w:rPr>
        <w:t>erm</w:t>
      </w:r>
      <w:r>
        <w:rPr>
          <w:sz w:val="24"/>
          <w:szCs w:val="24"/>
        </w:rPr>
        <w:t>e, le cui acque sono</w:t>
      </w:r>
      <w:r w:rsidRPr="009A1510">
        <w:rPr>
          <w:sz w:val="24"/>
          <w:szCs w:val="24"/>
        </w:rPr>
        <w:t xml:space="preserve"> straordinariamente utili in ambito dermatologico e nell’anti-aging.  </w:t>
      </w:r>
      <w:r w:rsidRPr="009A1510">
        <w:rPr>
          <w:sz w:val="24"/>
          <w:szCs w:val="24"/>
        </w:rPr>
        <w:br/>
      </w:r>
    </w:p>
    <w:p w14:paraId="0B1A7466" w14:textId="1AB2733F" w:rsidR="009A1510" w:rsidRPr="009A1510" w:rsidRDefault="009A1510" w:rsidP="009A1510">
      <w:pPr>
        <w:rPr>
          <w:sz w:val="24"/>
          <w:szCs w:val="24"/>
        </w:rPr>
      </w:pPr>
      <w:r w:rsidRPr="009A1510">
        <w:rPr>
          <w:sz w:val="24"/>
          <w:szCs w:val="24"/>
        </w:rPr>
        <w:t xml:space="preserve">Il Simposio vedrà coinvolti circa 70 dermatologi e medici termali, questi ultimi </w:t>
      </w:r>
      <w:r w:rsidRPr="009A1510">
        <w:rPr>
          <w:b/>
          <w:bCs/>
          <w:sz w:val="24"/>
          <w:szCs w:val="24"/>
        </w:rPr>
        <w:t>in formazione</w:t>
      </w:r>
      <w:r w:rsidRPr="009A1510">
        <w:rPr>
          <w:sz w:val="24"/>
          <w:szCs w:val="24"/>
        </w:rPr>
        <w:t xml:space="preserve">, nell’ambito del </w:t>
      </w:r>
      <w:r w:rsidRPr="009A1510">
        <w:rPr>
          <w:b/>
          <w:bCs/>
          <w:sz w:val="24"/>
          <w:szCs w:val="24"/>
        </w:rPr>
        <w:t xml:space="preserve">Master di </w:t>
      </w:r>
      <w:proofErr w:type="gramStart"/>
      <w:r w:rsidRPr="009A1510">
        <w:rPr>
          <w:b/>
          <w:bCs/>
          <w:sz w:val="24"/>
          <w:szCs w:val="24"/>
        </w:rPr>
        <w:t>II°</w:t>
      </w:r>
      <w:proofErr w:type="gramEnd"/>
      <w:r w:rsidRPr="009A1510">
        <w:rPr>
          <w:b/>
          <w:bCs/>
          <w:sz w:val="24"/>
          <w:szCs w:val="24"/>
        </w:rPr>
        <w:t xml:space="preserve"> Livello in Medicina Termale dell’Università di Pisa</w:t>
      </w:r>
      <w:r w:rsidRPr="009A1510">
        <w:rPr>
          <w:sz w:val="24"/>
          <w:szCs w:val="24"/>
        </w:rPr>
        <w:t xml:space="preserve">, diretto dal </w:t>
      </w:r>
      <w:r>
        <w:rPr>
          <w:sz w:val="24"/>
          <w:szCs w:val="24"/>
        </w:rPr>
        <w:br/>
      </w:r>
      <w:r w:rsidRPr="009A1510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Marco </w:t>
      </w:r>
      <w:r w:rsidRPr="009A1510">
        <w:rPr>
          <w:sz w:val="24"/>
          <w:szCs w:val="24"/>
        </w:rPr>
        <w:t xml:space="preserve">Romanelli e che per l’occasione si unisce al Simposio </w:t>
      </w:r>
      <w:proofErr w:type="spellStart"/>
      <w:r w:rsidRPr="009A1510">
        <w:rPr>
          <w:sz w:val="24"/>
          <w:szCs w:val="24"/>
        </w:rPr>
        <w:t>Dermaterm</w:t>
      </w:r>
      <w:proofErr w:type="spellEnd"/>
      <w:r w:rsidRPr="009A1510">
        <w:rPr>
          <w:sz w:val="24"/>
          <w:szCs w:val="24"/>
        </w:rPr>
        <w:t xml:space="preserve">, medici che provengono dalla Regione Toscana e dalle regioni limitrofe. Nel Simposio in particolare sono stati realizzati focus di studio sull’efficacia di terapie e applicazioni termali in patologie dermatologiche molto diffuse quali la </w:t>
      </w:r>
      <w:r w:rsidRPr="009A1510">
        <w:rPr>
          <w:b/>
          <w:bCs/>
          <w:sz w:val="24"/>
          <w:szCs w:val="24"/>
        </w:rPr>
        <w:t>psoriasi</w:t>
      </w:r>
      <w:r w:rsidRPr="009A1510">
        <w:rPr>
          <w:sz w:val="24"/>
          <w:szCs w:val="24"/>
        </w:rPr>
        <w:t xml:space="preserve">, la </w:t>
      </w:r>
      <w:r w:rsidRPr="009A1510">
        <w:rPr>
          <w:b/>
          <w:bCs/>
          <w:sz w:val="24"/>
          <w:szCs w:val="24"/>
        </w:rPr>
        <w:t>dermatite atopica</w:t>
      </w:r>
      <w:r w:rsidRPr="009A1510">
        <w:rPr>
          <w:sz w:val="24"/>
          <w:szCs w:val="24"/>
        </w:rPr>
        <w:t>, l’</w:t>
      </w:r>
      <w:r w:rsidRPr="009A1510">
        <w:rPr>
          <w:b/>
          <w:bCs/>
          <w:sz w:val="24"/>
          <w:szCs w:val="24"/>
        </w:rPr>
        <w:t>acne</w:t>
      </w:r>
      <w:r w:rsidRPr="009A1510">
        <w:rPr>
          <w:sz w:val="24"/>
          <w:szCs w:val="24"/>
        </w:rPr>
        <w:t xml:space="preserve"> e la </w:t>
      </w:r>
      <w:r w:rsidRPr="009A1510">
        <w:rPr>
          <w:b/>
          <w:bCs/>
          <w:sz w:val="24"/>
          <w:szCs w:val="24"/>
        </w:rPr>
        <w:t>dermatite seborroica</w:t>
      </w:r>
      <w:r w:rsidRPr="009A1510">
        <w:rPr>
          <w:sz w:val="24"/>
          <w:szCs w:val="24"/>
        </w:rPr>
        <w:t xml:space="preserve">, tra le altre, e saranno previsti approfondimenti anche sulla </w:t>
      </w:r>
      <w:proofErr w:type="spellStart"/>
      <w:r w:rsidRPr="009A1510">
        <w:rPr>
          <w:sz w:val="24"/>
          <w:szCs w:val="24"/>
        </w:rPr>
        <w:t>dermocosmetologia</w:t>
      </w:r>
      <w:proofErr w:type="spellEnd"/>
      <w:r w:rsidRPr="009A1510">
        <w:rPr>
          <w:sz w:val="24"/>
          <w:szCs w:val="24"/>
        </w:rPr>
        <w:t xml:space="preserve"> e le patologie vascolari. </w:t>
      </w:r>
    </w:p>
    <w:p w14:paraId="10F01A3D" w14:textId="77777777" w:rsidR="009A1510" w:rsidRPr="009A1510" w:rsidRDefault="009A1510" w:rsidP="009A1510">
      <w:pPr>
        <w:rPr>
          <w:sz w:val="24"/>
          <w:szCs w:val="24"/>
        </w:rPr>
      </w:pPr>
      <w:r w:rsidRPr="009A1510">
        <w:rPr>
          <w:sz w:val="24"/>
          <w:szCs w:val="24"/>
        </w:rPr>
        <w:br/>
        <w:t xml:space="preserve">Eccezionale il parterre dei relatori scientifici, in larga parte accademici delle più prestigiose università italiane: saranno infatti presenti al simposio DERMATERM 2024, tra gli altri,  il </w:t>
      </w:r>
      <w:r w:rsidRPr="009A1510">
        <w:rPr>
          <w:b/>
          <w:bCs/>
          <w:sz w:val="24"/>
          <w:szCs w:val="24"/>
        </w:rPr>
        <w:t>Prof Giovanni Pellacani</w:t>
      </w:r>
      <w:r w:rsidRPr="009A1510">
        <w:rPr>
          <w:sz w:val="24"/>
          <w:szCs w:val="24"/>
        </w:rPr>
        <w:t xml:space="preserve">, dal Policlinico Umberto I Università La Sapienza di Roma; il </w:t>
      </w:r>
      <w:r w:rsidRPr="009A1510">
        <w:rPr>
          <w:b/>
          <w:bCs/>
          <w:sz w:val="24"/>
          <w:szCs w:val="24"/>
        </w:rPr>
        <w:t xml:space="preserve">Prof Stefano </w:t>
      </w:r>
      <w:proofErr w:type="spellStart"/>
      <w:r w:rsidRPr="009A1510">
        <w:rPr>
          <w:b/>
          <w:bCs/>
          <w:sz w:val="24"/>
          <w:szCs w:val="24"/>
        </w:rPr>
        <w:t>Piaserico</w:t>
      </w:r>
      <w:proofErr w:type="spellEnd"/>
      <w:r w:rsidRPr="009A1510">
        <w:rPr>
          <w:sz w:val="24"/>
          <w:szCs w:val="24"/>
        </w:rPr>
        <w:t xml:space="preserve">, dall’ Università degli Studi di Padova; la </w:t>
      </w:r>
      <w:r w:rsidRPr="009A1510">
        <w:rPr>
          <w:b/>
          <w:bCs/>
          <w:sz w:val="24"/>
          <w:szCs w:val="24"/>
        </w:rPr>
        <w:t>Prof.ssa Valentina Dini</w:t>
      </w:r>
      <w:r w:rsidRPr="009A1510">
        <w:rPr>
          <w:sz w:val="24"/>
          <w:szCs w:val="24"/>
        </w:rPr>
        <w:t xml:space="preserve">, Responsabile del servizio di </w:t>
      </w:r>
      <w:proofErr w:type="spellStart"/>
      <w:r w:rsidRPr="009A1510">
        <w:rPr>
          <w:sz w:val="24"/>
          <w:szCs w:val="24"/>
        </w:rPr>
        <w:t>Dermochirurgia</w:t>
      </w:r>
      <w:proofErr w:type="spellEnd"/>
      <w:r w:rsidRPr="009A1510">
        <w:rPr>
          <w:sz w:val="24"/>
          <w:szCs w:val="24"/>
        </w:rPr>
        <w:t xml:space="preserve"> dell’ Università degli Studi di Pisa; il </w:t>
      </w:r>
      <w:r w:rsidRPr="009A1510">
        <w:rPr>
          <w:b/>
          <w:bCs/>
          <w:sz w:val="24"/>
          <w:szCs w:val="24"/>
        </w:rPr>
        <w:t>Prof  Nicola Zerbinati</w:t>
      </w:r>
      <w:r w:rsidRPr="009A1510">
        <w:rPr>
          <w:sz w:val="24"/>
          <w:szCs w:val="24"/>
        </w:rPr>
        <w:t xml:space="preserve">,  dall’ Università degli Studi dell’ Insubria Varese; la </w:t>
      </w:r>
      <w:r w:rsidRPr="009A1510">
        <w:rPr>
          <w:b/>
          <w:bCs/>
          <w:sz w:val="24"/>
          <w:szCs w:val="24"/>
        </w:rPr>
        <w:t xml:space="preserve">Dr.ssa Teresa </w:t>
      </w:r>
      <w:proofErr w:type="spellStart"/>
      <w:r w:rsidRPr="009A1510">
        <w:rPr>
          <w:b/>
          <w:bCs/>
          <w:sz w:val="24"/>
          <w:szCs w:val="24"/>
        </w:rPr>
        <w:t>Oranges</w:t>
      </w:r>
      <w:proofErr w:type="spellEnd"/>
      <w:r w:rsidRPr="009A1510">
        <w:rPr>
          <w:sz w:val="24"/>
          <w:szCs w:val="24"/>
        </w:rPr>
        <w:t xml:space="preserve">, dall’ Azienda Ospedaliera pediatrica Meyer di </w:t>
      </w:r>
      <w:r w:rsidRPr="009A1510">
        <w:rPr>
          <w:sz w:val="24"/>
          <w:szCs w:val="24"/>
        </w:rPr>
        <w:lastRenderedPageBreak/>
        <w:t xml:space="preserve">Firenze; il </w:t>
      </w:r>
      <w:r w:rsidRPr="009A1510">
        <w:rPr>
          <w:b/>
          <w:bCs/>
          <w:sz w:val="24"/>
          <w:szCs w:val="24"/>
        </w:rPr>
        <w:t>Prof Sergio Gianesini</w:t>
      </w:r>
      <w:r w:rsidRPr="009A1510">
        <w:rPr>
          <w:sz w:val="24"/>
          <w:szCs w:val="24"/>
        </w:rPr>
        <w:t xml:space="preserve">, Presidente della Società Mondiale di Flebologia e docente presso l’Università di Ferrara.  </w:t>
      </w:r>
      <w:r w:rsidRPr="009A1510">
        <w:rPr>
          <w:sz w:val="24"/>
          <w:szCs w:val="24"/>
        </w:rPr>
        <w:br/>
        <w:t xml:space="preserve">Direttore scientifico del Simposio il </w:t>
      </w:r>
      <w:r w:rsidRPr="009A1510">
        <w:rPr>
          <w:b/>
          <w:bCs/>
          <w:sz w:val="24"/>
          <w:szCs w:val="24"/>
        </w:rPr>
        <w:t>Prof Marco Romanelli</w:t>
      </w:r>
      <w:r w:rsidRPr="009A1510">
        <w:rPr>
          <w:sz w:val="24"/>
          <w:szCs w:val="24"/>
        </w:rPr>
        <w:t xml:space="preserve">, ordinario di Dermatologia dell’Università di Pisa e anche medico termale, nonché direttore del Master di II livello in Medicina Termale, appuntamento formativo ormai stabilmente tra i più importanti in Italia e in Europa; il Prof Romanelli sarà coadiuvato dal </w:t>
      </w:r>
      <w:r w:rsidRPr="009A1510">
        <w:rPr>
          <w:b/>
          <w:bCs/>
          <w:sz w:val="24"/>
          <w:szCs w:val="24"/>
        </w:rPr>
        <w:t>Prof. Fausto Bonsignori</w:t>
      </w:r>
      <w:r w:rsidRPr="009A1510">
        <w:rPr>
          <w:sz w:val="24"/>
          <w:szCs w:val="24"/>
        </w:rPr>
        <w:t xml:space="preserve">, Presidente AMIITTF (Associazione Medica Italiana di </w:t>
      </w:r>
      <w:proofErr w:type="spellStart"/>
      <w:r w:rsidRPr="009A1510">
        <w:rPr>
          <w:sz w:val="24"/>
          <w:szCs w:val="24"/>
        </w:rPr>
        <w:t>Idroclimatologia</w:t>
      </w:r>
      <w:proofErr w:type="spellEnd"/>
      <w:r w:rsidRPr="009A1510">
        <w:rPr>
          <w:sz w:val="24"/>
          <w:szCs w:val="24"/>
        </w:rPr>
        <w:t xml:space="preserve">, Talassologia e Terapia Fisica), in collaborazione con il Direttore Sanitario delle Terme di Saturnia, la </w:t>
      </w:r>
      <w:r w:rsidRPr="009A1510">
        <w:rPr>
          <w:b/>
          <w:bCs/>
          <w:sz w:val="24"/>
          <w:szCs w:val="24"/>
        </w:rPr>
        <w:t>Prof.ssa Manela Scaramuzzino</w:t>
      </w:r>
      <w:r w:rsidRPr="009A1510">
        <w:rPr>
          <w:sz w:val="24"/>
          <w:szCs w:val="24"/>
        </w:rPr>
        <w:t xml:space="preserve">, medico termale e docente del </w:t>
      </w:r>
      <w:r w:rsidRPr="009A1510">
        <w:rPr>
          <w:b/>
          <w:bCs/>
          <w:sz w:val="24"/>
          <w:szCs w:val="24"/>
        </w:rPr>
        <w:t>Master di II° livello in Medicina Termale dell’Università di Pisa</w:t>
      </w:r>
    </w:p>
    <w:p w14:paraId="662B5DF1" w14:textId="77777777" w:rsidR="009A1510" w:rsidRPr="009A1510" w:rsidRDefault="009A1510" w:rsidP="009A1510">
      <w:pPr>
        <w:rPr>
          <w:sz w:val="24"/>
          <w:szCs w:val="24"/>
        </w:rPr>
      </w:pPr>
      <w:r w:rsidRPr="009A1510">
        <w:rPr>
          <w:sz w:val="24"/>
          <w:szCs w:val="24"/>
        </w:rPr>
        <w:t xml:space="preserve">I lavori del simposio, itineranti, inizieranno venerdì 16 febbraio presso l’Auditorium Bartolini di Saturnia, frazione del Comune di Manciano (GR): l’auditorium è stato messo a disposizione dalla Banca Tema, in collaborazione con il prestigioso </w:t>
      </w:r>
      <w:r w:rsidRPr="009A1510">
        <w:rPr>
          <w:b/>
          <w:bCs/>
          <w:sz w:val="24"/>
          <w:szCs w:val="24"/>
        </w:rPr>
        <w:t>Polo Aldi</w:t>
      </w:r>
      <w:r w:rsidRPr="009A1510">
        <w:rPr>
          <w:sz w:val="24"/>
          <w:szCs w:val="24"/>
        </w:rPr>
        <w:t xml:space="preserve">, proprio per sottolineare l’importanza del nuovo appuntamento medico scientifico che si intende replicare negli anni a Saturnia. </w:t>
      </w:r>
    </w:p>
    <w:p w14:paraId="28BFC0D7" w14:textId="768CC071" w:rsidR="009A1510" w:rsidRDefault="009A1510" w:rsidP="009A1510">
      <w:pPr>
        <w:rPr>
          <w:sz w:val="24"/>
          <w:szCs w:val="24"/>
        </w:rPr>
      </w:pPr>
      <w:r w:rsidRPr="009A1510">
        <w:rPr>
          <w:sz w:val="24"/>
          <w:szCs w:val="24"/>
        </w:rPr>
        <w:t xml:space="preserve">Nel pomeriggio del venerdì e del sabato mattina proseguiranno presso le Terme di Saturnia, </w:t>
      </w:r>
      <w:r>
        <w:rPr>
          <w:sz w:val="24"/>
          <w:szCs w:val="24"/>
        </w:rPr>
        <w:t>Azienda Termale P</w:t>
      </w:r>
      <w:r w:rsidRPr="009A1510">
        <w:rPr>
          <w:sz w:val="24"/>
          <w:szCs w:val="24"/>
        </w:rPr>
        <w:t xml:space="preserve">artner dell’evento scientifico, con alcune sessioni relative proprio alle terapie termali in dermatologia, dove verranno elencate le principali stazioni per le terapie dermatologiche termali in Italia, grazie alle caratteristiche chimiche e organiche delle loro acque e dei loro fanghi termali.  </w:t>
      </w:r>
    </w:p>
    <w:p w14:paraId="7905DDF4" w14:textId="77777777" w:rsidR="00812377" w:rsidRDefault="00812377" w:rsidP="009A1510">
      <w:pPr>
        <w:rPr>
          <w:sz w:val="24"/>
          <w:szCs w:val="24"/>
        </w:rPr>
      </w:pPr>
    </w:p>
    <w:p w14:paraId="1485C2E4" w14:textId="63428117" w:rsidR="00812377" w:rsidRPr="00BD7200" w:rsidRDefault="00812377" w:rsidP="009A1510">
      <w:pPr>
        <w:rPr>
          <w:i/>
          <w:iCs/>
          <w:sz w:val="20"/>
          <w:szCs w:val="20"/>
        </w:rPr>
      </w:pPr>
      <w:r w:rsidRPr="00BD7200">
        <w:rPr>
          <w:i/>
          <w:iCs/>
          <w:sz w:val="20"/>
          <w:szCs w:val="20"/>
        </w:rPr>
        <w:t xml:space="preserve">Per informazioni </w:t>
      </w:r>
    </w:p>
    <w:p w14:paraId="3993C41C" w14:textId="5A99A1E2" w:rsidR="00BD7200" w:rsidRPr="00BD7200" w:rsidRDefault="00BD7200" w:rsidP="009A1510">
      <w:pPr>
        <w:rPr>
          <w:i/>
          <w:iCs/>
          <w:sz w:val="20"/>
          <w:szCs w:val="20"/>
        </w:rPr>
      </w:pPr>
      <w:r w:rsidRPr="00BD7200">
        <w:rPr>
          <w:i/>
          <w:iCs/>
          <w:sz w:val="20"/>
          <w:szCs w:val="20"/>
        </w:rPr>
        <w:t xml:space="preserve">SIDeMaST: Sito Internet </w:t>
      </w:r>
      <w:hyperlink r:id="rId10" w:history="1">
        <w:r w:rsidRPr="00BD7200">
          <w:rPr>
            <w:rStyle w:val="Collegamentoipertestuale"/>
            <w:i/>
            <w:iCs/>
            <w:sz w:val="20"/>
            <w:szCs w:val="20"/>
          </w:rPr>
          <w:t>https://www.sidemast.org/evento/796</w:t>
        </w:r>
      </w:hyperlink>
      <w:r w:rsidRPr="00BD7200">
        <w:rPr>
          <w:i/>
          <w:iCs/>
          <w:sz w:val="20"/>
          <w:szCs w:val="20"/>
        </w:rPr>
        <w:t xml:space="preserve"> Tel 335 8307017 </w:t>
      </w:r>
      <w:r w:rsidRPr="00BD7200">
        <w:rPr>
          <w:i/>
          <w:iCs/>
          <w:sz w:val="20"/>
          <w:szCs w:val="20"/>
        </w:rPr>
        <w:br/>
        <w:t xml:space="preserve">Master II Livello Medicina Termale: Tel 393 4813231 </w:t>
      </w:r>
    </w:p>
    <w:p w14:paraId="7FD0318D" w14:textId="79AEEABB" w:rsidR="009342F4" w:rsidRPr="00BD7200" w:rsidRDefault="009342F4">
      <w:pPr>
        <w:rPr>
          <w:sz w:val="24"/>
          <w:szCs w:val="24"/>
        </w:rPr>
      </w:pPr>
    </w:p>
    <w:sectPr w:rsidR="009342F4" w:rsidRPr="00BD720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DF45" w14:textId="77777777" w:rsidR="00614372" w:rsidRDefault="00614372" w:rsidP="00677D05">
      <w:pPr>
        <w:spacing w:after="0" w:line="240" w:lineRule="auto"/>
      </w:pPr>
      <w:r>
        <w:separator/>
      </w:r>
    </w:p>
  </w:endnote>
  <w:endnote w:type="continuationSeparator" w:id="0">
    <w:p w14:paraId="27C2FCE2" w14:textId="77777777" w:rsidR="00614372" w:rsidRDefault="00614372" w:rsidP="0067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335" w14:textId="50EB032E" w:rsidR="00677D05" w:rsidRPr="00677D05" w:rsidRDefault="00677D05" w:rsidP="00677D05">
    <w:pPr>
      <w:pStyle w:val="Intestazione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 xml:space="preserve">Master di II Livello in Medicina Termale e Idrologia Medica </w:t>
    </w:r>
    <w:r>
      <w:rPr>
        <w:color w:val="4472C4" w:themeColor="accent1"/>
      </w:rPr>
      <w:br/>
      <w:t xml:space="preserve">Università degli Studi di Pisa – Direttore Prof. Marco Romanelli </w:t>
    </w:r>
    <w:r>
      <w:rPr>
        <w:noProof/>
        <w:color w:val="4472C4" w:themeColor="accent1"/>
      </w:rPr>
      <w:br/>
      <w:t xml:space="preserve">email </w:t>
    </w:r>
    <w:hyperlink r:id="rId1" w:history="1">
      <w:r w:rsidRPr="000E6B01">
        <w:rPr>
          <w:rStyle w:val="Collegamentoipertestuale"/>
          <w:noProof/>
        </w:rPr>
        <w:t>mastermedicinatermale@gmail.com</w:t>
      </w:r>
    </w:hyperlink>
    <w:r>
      <w:rPr>
        <w:noProof/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2C1C" w14:textId="77777777" w:rsidR="00614372" w:rsidRDefault="00614372" w:rsidP="00677D05">
      <w:pPr>
        <w:spacing w:after="0" w:line="240" w:lineRule="auto"/>
      </w:pPr>
      <w:r>
        <w:separator/>
      </w:r>
    </w:p>
  </w:footnote>
  <w:footnote w:type="continuationSeparator" w:id="0">
    <w:p w14:paraId="040DBEDF" w14:textId="77777777" w:rsidR="00614372" w:rsidRDefault="00614372" w:rsidP="0067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31D1" w14:textId="4A6D1EF8" w:rsidR="00677D05" w:rsidRDefault="00677D05" w:rsidP="00677D05">
    <w:pPr>
      <w:pStyle w:val="Intestazione"/>
      <w:jc w:val="center"/>
    </w:pPr>
    <w:r>
      <w:rPr>
        <w:noProof/>
      </w:rPr>
      <w:drawing>
        <wp:inline distT="0" distB="0" distL="0" distR="0" wp14:anchorId="40F6A140" wp14:editId="13CE7D29">
          <wp:extent cx="2009775" cy="116381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45" cy="1174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B199C" w14:textId="77777777" w:rsidR="00677D05" w:rsidRDefault="00677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151"/>
    <w:multiLevelType w:val="hybridMultilevel"/>
    <w:tmpl w:val="7F24FE4C"/>
    <w:lvl w:ilvl="0" w:tplc="A0461AA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285"/>
    <w:multiLevelType w:val="hybridMultilevel"/>
    <w:tmpl w:val="FE383130"/>
    <w:lvl w:ilvl="0" w:tplc="6026EBF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CB4F36"/>
    <w:multiLevelType w:val="multilevel"/>
    <w:tmpl w:val="0EE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872472">
    <w:abstractNumId w:val="1"/>
  </w:num>
  <w:num w:numId="2" w16cid:durableId="1446659509">
    <w:abstractNumId w:val="2"/>
  </w:num>
  <w:num w:numId="3" w16cid:durableId="105670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F4"/>
    <w:rsid w:val="00056CB9"/>
    <w:rsid w:val="000F45BF"/>
    <w:rsid w:val="00105D82"/>
    <w:rsid w:val="001376B9"/>
    <w:rsid w:val="00182CAE"/>
    <w:rsid w:val="0020769B"/>
    <w:rsid w:val="00254501"/>
    <w:rsid w:val="00270D68"/>
    <w:rsid w:val="002E28F8"/>
    <w:rsid w:val="0043025B"/>
    <w:rsid w:val="0045306D"/>
    <w:rsid w:val="004571D0"/>
    <w:rsid w:val="00457A79"/>
    <w:rsid w:val="004950F2"/>
    <w:rsid w:val="005013CD"/>
    <w:rsid w:val="00595999"/>
    <w:rsid w:val="00614372"/>
    <w:rsid w:val="00614723"/>
    <w:rsid w:val="00677D05"/>
    <w:rsid w:val="006C1921"/>
    <w:rsid w:val="0070599F"/>
    <w:rsid w:val="00722AE9"/>
    <w:rsid w:val="00812377"/>
    <w:rsid w:val="00812575"/>
    <w:rsid w:val="008559F9"/>
    <w:rsid w:val="009342F4"/>
    <w:rsid w:val="009A1510"/>
    <w:rsid w:val="00AA4C27"/>
    <w:rsid w:val="00AD4564"/>
    <w:rsid w:val="00AF5202"/>
    <w:rsid w:val="00AF7A97"/>
    <w:rsid w:val="00B318C5"/>
    <w:rsid w:val="00BD7200"/>
    <w:rsid w:val="00C12EC9"/>
    <w:rsid w:val="00C71225"/>
    <w:rsid w:val="00CE0460"/>
    <w:rsid w:val="00CE61EC"/>
    <w:rsid w:val="00CF5139"/>
    <w:rsid w:val="00E933F4"/>
    <w:rsid w:val="00EF31C0"/>
    <w:rsid w:val="00F62EB6"/>
    <w:rsid w:val="00F907EF"/>
    <w:rsid w:val="00F94A90"/>
    <w:rsid w:val="00FB7DFD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9CDC"/>
  <w15:chartTrackingRefBased/>
  <w15:docId w15:val="{3FA2D3F5-678E-461E-81D9-EDD2673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139"/>
    <w:pPr>
      <w:ind w:left="720"/>
      <w:contextualSpacing/>
    </w:pPr>
    <w:rPr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77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D05"/>
  </w:style>
  <w:style w:type="paragraph" w:styleId="Pidipagina">
    <w:name w:val="footer"/>
    <w:basedOn w:val="Normale"/>
    <w:link w:val="PidipaginaCarattere"/>
    <w:uiPriority w:val="99"/>
    <w:unhideWhenUsed/>
    <w:rsid w:val="00677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D05"/>
  </w:style>
  <w:style w:type="character" w:styleId="Collegamentoipertestuale">
    <w:name w:val="Hyperlink"/>
    <w:basedOn w:val="Carpredefinitoparagrafo"/>
    <w:uiPriority w:val="99"/>
    <w:unhideWhenUsed/>
    <w:rsid w:val="00677D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idemast.org/evento/79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medicinaterm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3544F2E2AC40AD89AE3C088B3B9D" ma:contentTypeVersion="5" ma:contentTypeDescription="Create a new document." ma:contentTypeScope="" ma:versionID="df782954027482da1baa25db273a9362">
  <xsd:schema xmlns:xsd="http://www.w3.org/2001/XMLSchema" xmlns:xs="http://www.w3.org/2001/XMLSchema" xmlns:p="http://schemas.microsoft.com/office/2006/metadata/properties" xmlns:ns3="cecf51c0-786e-4a27-9403-9c9e88cecf0d" xmlns:ns4="f34743ce-7ea1-42a2-a326-ad576a39be8f" targetNamespace="http://schemas.microsoft.com/office/2006/metadata/properties" ma:root="true" ma:fieldsID="2428443a3558b4c29b77042eba842ac0" ns3:_="" ns4:_="">
    <xsd:import namespace="cecf51c0-786e-4a27-9403-9c9e88cecf0d"/>
    <xsd:import namespace="f34743ce-7ea1-42a2-a326-ad576a39b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51c0-786e-4a27-9403-9c9e88cec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43ce-7ea1-42a2-a326-ad576a39b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08C5B-244E-412D-97D7-515936114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08B83-D076-4410-981E-317F9D0EA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51c0-786e-4a27-9403-9c9e88cecf0d"/>
    <ds:schemaRef ds:uri="f34743ce-7ea1-42a2-a326-ad576a39b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5F7C2-DA41-4AF5-89A7-A231BB6D5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Paola</dc:creator>
  <cp:keywords/>
  <dc:description/>
  <cp:lastModifiedBy>Alessandra De Paola</cp:lastModifiedBy>
  <cp:revision>3</cp:revision>
  <dcterms:created xsi:type="dcterms:W3CDTF">2024-02-12T14:35:00Z</dcterms:created>
  <dcterms:modified xsi:type="dcterms:W3CDTF">2024-02-12T14:45:00Z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0x01010039153544F2E2AC40AD89AE3C088B3B9D</vt:lpwstr>
  </property>
</Properties>
</file>