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DB" w:rsidRPr="00761FDB" w:rsidRDefault="00761FDB" w:rsidP="00761FDB">
      <w:pPr>
        <w:rPr>
          <w:rFonts w:ascii="Book Antiqua" w:hAnsi="Book Antiqua"/>
          <w:b/>
          <w:sz w:val="24"/>
          <w:szCs w:val="24"/>
        </w:rPr>
      </w:pPr>
      <w:r w:rsidRPr="00761FDB">
        <w:rPr>
          <w:rFonts w:ascii="Book Antiqua" w:hAnsi="Book Antiqua"/>
          <w:b/>
          <w:sz w:val="24"/>
          <w:szCs w:val="24"/>
        </w:rPr>
        <w:t>Fiumicino, si dimette l’assessore alla Cultura, Sport, Giubileo, Turismo, Lavoro e Formazione Valentina Torresi: “Un periodo meraviglioso: grazie al Sindaco Baccini”</w:t>
      </w:r>
    </w:p>
    <w:p w:rsidR="00761FDB" w:rsidRPr="00761FDB" w:rsidRDefault="00761FDB" w:rsidP="00761FDB">
      <w:pPr>
        <w:rPr>
          <w:rFonts w:ascii="Book Antiqua" w:hAnsi="Book Antiqua"/>
          <w:b/>
          <w:sz w:val="24"/>
          <w:szCs w:val="24"/>
        </w:rPr>
      </w:pPr>
    </w:p>
    <w:p w:rsidR="00761FDB" w:rsidRPr="00761FDB" w:rsidRDefault="00761FDB" w:rsidP="00761FDB">
      <w:pPr>
        <w:rPr>
          <w:rFonts w:ascii="Book Antiqua" w:hAnsi="Book Antiqua"/>
          <w:sz w:val="24"/>
          <w:szCs w:val="24"/>
        </w:rPr>
      </w:pPr>
      <w:r w:rsidRPr="00761FDB">
        <w:rPr>
          <w:rFonts w:ascii="Book Antiqua" w:hAnsi="Book Antiqua"/>
          <w:sz w:val="24"/>
          <w:szCs w:val="24"/>
        </w:rPr>
        <w:t>“Dopo una accurata riflessione mi sono resa conto che non riuscirei a dedicare lo stesso impegno, profuso fino ad oggi, al mio mandato e a questa città che non merita distrazioni”.</w:t>
      </w:r>
    </w:p>
    <w:p w:rsidR="00761FDB" w:rsidRPr="00761FDB" w:rsidRDefault="00761FDB" w:rsidP="00761FDB">
      <w:pPr>
        <w:rPr>
          <w:rFonts w:ascii="Book Antiqua" w:hAnsi="Book Antiqua"/>
          <w:sz w:val="24"/>
          <w:szCs w:val="24"/>
        </w:rPr>
      </w:pPr>
      <w:r w:rsidRPr="00761FDB">
        <w:rPr>
          <w:rFonts w:ascii="Book Antiqua" w:hAnsi="Book Antiqua"/>
          <w:sz w:val="24"/>
          <w:szCs w:val="24"/>
        </w:rPr>
        <w:t>Con queste parole l’assessore alla Cultura</w:t>
      </w:r>
      <w:r>
        <w:rPr>
          <w:rFonts w:ascii="Book Antiqua" w:hAnsi="Book Antiqua"/>
          <w:sz w:val="24"/>
          <w:szCs w:val="24"/>
        </w:rPr>
        <w:t xml:space="preserve">, </w:t>
      </w:r>
      <w:r w:rsidRPr="00761FDB">
        <w:rPr>
          <w:rFonts w:ascii="Book Antiqua" w:hAnsi="Book Antiqua"/>
          <w:sz w:val="24"/>
          <w:szCs w:val="24"/>
        </w:rPr>
        <w:t>Sport, Giubileo, Turismo, Lavoro e Formazione</w:t>
      </w:r>
      <w:r>
        <w:rPr>
          <w:rFonts w:ascii="Book Antiqua" w:hAnsi="Book Antiqua"/>
          <w:sz w:val="24"/>
          <w:szCs w:val="24"/>
        </w:rPr>
        <w:t xml:space="preserve"> </w:t>
      </w:r>
      <w:bookmarkStart w:id="0" w:name="_GoBack"/>
      <w:bookmarkEnd w:id="0"/>
      <w:r w:rsidRPr="00761FDB">
        <w:rPr>
          <w:rFonts w:ascii="Book Antiqua" w:hAnsi="Book Antiqua"/>
          <w:sz w:val="24"/>
          <w:szCs w:val="24"/>
        </w:rPr>
        <w:t>del Comune di Fiumicino, Valentina Torresi, annuncia le sue dimissioni dall’incarico, rassegnate ufficialmente in data odierna. Parole di rammarico, dopo mesi di grande lavoro portato avanti al fianco del sindaco Mario Baccini, una esperienza politica e amministrativa che ha portato per la Torresi alla chiamata ad un altro incarico “non preventivato e non preventivabile. Per questo motivo mi vedo costretta a rassegnare le mie personali dimissioni e a restituire le deleghe che con grande fiducia il sindaco mi ha assegnato”.</w:t>
      </w:r>
    </w:p>
    <w:p w:rsidR="00761FDB" w:rsidRPr="00761FDB" w:rsidRDefault="00761FDB" w:rsidP="00761FDB">
      <w:pPr>
        <w:rPr>
          <w:rFonts w:ascii="Book Antiqua" w:hAnsi="Book Antiqua"/>
          <w:sz w:val="24"/>
          <w:szCs w:val="24"/>
        </w:rPr>
      </w:pPr>
      <w:r w:rsidRPr="00761FDB">
        <w:rPr>
          <w:rFonts w:ascii="Book Antiqua" w:hAnsi="Book Antiqua"/>
          <w:sz w:val="24"/>
          <w:szCs w:val="24"/>
        </w:rPr>
        <w:t>Mesi più che positivi quelli che hanno contrassegnato il lavoro della Torresi in assessorato, che ha portato alla visione presente e futura di un territorio “che sta crescendo e migliorando. Lascio a chi verrà dopo di me sicura di riporre tutto in ottime mani.”, spiega l’ormai ex assessore.</w:t>
      </w:r>
    </w:p>
    <w:p w:rsidR="00DF4BB2" w:rsidRPr="00761FDB" w:rsidRDefault="00761FDB" w:rsidP="00761FDB">
      <w:pPr>
        <w:rPr>
          <w:rFonts w:ascii="Book Antiqua" w:hAnsi="Book Antiqua"/>
          <w:sz w:val="24"/>
          <w:szCs w:val="24"/>
        </w:rPr>
      </w:pPr>
      <w:r w:rsidRPr="00761FDB">
        <w:rPr>
          <w:rFonts w:ascii="Book Antiqua" w:hAnsi="Book Antiqua"/>
          <w:sz w:val="24"/>
          <w:szCs w:val="24"/>
        </w:rPr>
        <w:t xml:space="preserve">Ringraziamenti sentiti per tutta la squadra del governo cittadino. “Parto dal primo cittadino, un politico eccellente, un uomo perbene e un Sindaco affettuoso, innamorato del territorio che governi con passione. Ringrazio i Consiglieri Poggio e Picciano per aver creduto in me e per avermi supportato. Saluto con affetto il Consiglio Comunale tutto, la Giunta, con la quale ho lavorato in armonia, e un pensiero speciale va agli Assessori Onorati e Picca a dimostrazione che le Donne sanno fare squadra. In ultimo, ma non per importanza, ringrazio gli uffici, la mia segreteria, i funzionari, i dirigenti, l'ufficio stampa e i delegati </w:t>
      </w:r>
      <w:proofErr w:type="spellStart"/>
      <w:r w:rsidRPr="00761FDB">
        <w:rPr>
          <w:rFonts w:ascii="Book Antiqua" w:hAnsi="Book Antiqua"/>
          <w:sz w:val="24"/>
          <w:szCs w:val="24"/>
        </w:rPr>
        <w:t>Viscione</w:t>
      </w:r>
      <w:proofErr w:type="spellEnd"/>
      <w:r w:rsidRPr="00761FDB">
        <w:rPr>
          <w:rFonts w:ascii="Book Antiqua" w:hAnsi="Book Antiqua"/>
          <w:sz w:val="24"/>
          <w:szCs w:val="24"/>
        </w:rPr>
        <w:t xml:space="preserve"> e Azzolini che mi </w:t>
      </w:r>
      <w:r>
        <w:rPr>
          <w:rFonts w:ascii="Book Antiqua" w:hAnsi="Book Antiqua"/>
          <w:sz w:val="24"/>
          <w:szCs w:val="24"/>
        </w:rPr>
        <w:t>hanno accompagnato con pazienza”,</w:t>
      </w:r>
      <w:r w:rsidRPr="00761FDB">
        <w:rPr>
          <w:rFonts w:ascii="Book Antiqua" w:hAnsi="Book Antiqua"/>
          <w:sz w:val="24"/>
          <w:szCs w:val="24"/>
        </w:rPr>
        <w:t xml:space="preserve"> chiude Valentina Torresi.</w:t>
      </w:r>
    </w:p>
    <w:p w:rsidR="00DE4C88" w:rsidRDefault="00DE4C88" w:rsidP="00DE4C88">
      <w:pPr>
        <w:rPr>
          <w:rFonts w:ascii="Book Antiqua" w:hAnsi="Book Antiqua"/>
          <w:sz w:val="24"/>
          <w:szCs w:val="24"/>
        </w:rPr>
      </w:pPr>
    </w:p>
    <w:p w:rsidR="00FF6799" w:rsidRPr="00DE4C88" w:rsidRDefault="00DE4C88" w:rsidP="00DE4C88">
      <w:pPr>
        <w:rPr>
          <w:rFonts w:ascii="Book Antiqua" w:hAnsi="Book Antiqua"/>
          <w:sz w:val="24"/>
          <w:szCs w:val="24"/>
        </w:rPr>
      </w:pPr>
      <w:r w:rsidRPr="00DE4C88">
        <w:rPr>
          <w:rFonts w:ascii="Book Antiqua" w:hAnsi="Book Antiqua"/>
          <w:sz w:val="24"/>
          <w:szCs w:val="24"/>
        </w:rPr>
        <w:t>.</w:t>
      </w:r>
    </w:p>
    <w:sectPr w:rsidR="00FF6799" w:rsidRPr="00DE4C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88"/>
    <w:rsid w:val="00761FDB"/>
    <w:rsid w:val="0078755B"/>
    <w:rsid w:val="00B66D54"/>
    <w:rsid w:val="00DE4C88"/>
    <w:rsid w:val="00DF4BB2"/>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C5DD0-5438-426E-A464-1EDDF0E3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296</Words>
  <Characters>1689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1</cp:revision>
  <dcterms:created xsi:type="dcterms:W3CDTF">2024-02-06T08:02:00Z</dcterms:created>
  <dcterms:modified xsi:type="dcterms:W3CDTF">2024-02-06T09:38:00Z</dcterms:modified>
</cp:coreProperties>
</file>