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“SCEGLI IL BENESSERE CHE MERITI”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 MARZO MONTICELLO SPA CELEBRA LA FEMMINILITÀ E L’ACQUA IN TUTTE LE SUE FORME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Marzo, come da tradizione, è un mese ricco di attenzioni per il pubblico femminile, ma non solo: dall’evento “Ehi Beauty! SPA&amp;Dinner” dell’8 marzo, alla nuova cerimonia Rebalance, fino al Rituale Purificante al Magnesio Marino. </w:t>
        <w:br w:type="textWrapping"/>
        <w:t xml:space="preserve">…</w:t>
        <w:br w:type="textWrapping"/>
        <w:t xml:space="preserve">Il 22 marzo si celebra invece la “Giornata Mondiale dell’Acqua” con l’evento “Water Night Dream”, per scoprire tutte le benefiche proprietà di questo elemento attraverso i 5 sensi, in una notte memorabile.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Per Pasqua e Pasquetta, speciale grigliata e colomba a bordo vasca!</w:t>
      </w:r>
      <w:r w:rsidDel="00000000" w:rsidR="00000000" w:rsidRPr="00000000">
        <w:rPr>
          <w:b w:val="1"/>
          <w:sz w:val="30"/>
          <w:szCs w:val="3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Monticello Brianza, Febbraio 2024 </w:t>
      </w:r>
      <w:r w:rsidDel="00000000" w:rsidR="00000000" w:rsidRPr="00000000">
        <w:rPr>
          <w:rtl w:val="0"/>
        </w:rPr>
        <w:t xml:space="preserve">Marzo è il mese della remise en forme, della mutevolezza, della transizione dall’inverno alla stagione calda, ma è soprattutto il </w:t>
      </w:r>
      <w:r w:rsidDel="00000000" w:rsidR="00000000" w:rsidRPr="00000000">
        <w:rPr>
          <w:b w:val="1"/>
          <w:rtl w:val="0"/>
        </w:rPr>
        <w:t xml:space="preserve">mese dedicato alle donne, alla femminilità, alla loro luce e consapevolezza</w:t>
      </w:r>
      <w:r w:rsidDel="00000000" w:rsidR="00000000" w:rsidRPr="00000000">
        <w:rPr>
          <w:rtl w:val="0"/>
        </w:rPr>
        <w:t xml:space="preserve">. Ogni donna è una stella che merita di risplendere e in questo Monticello SPA è da sempre in prima linea: mamme, professioniste, fidanzate, figlie, colleghe, amiche, donne in dolce attesa… sono tutte benvenute in oltre 5000 mq di paradiso dedicati al relax dove dedicarsi del tempo di qualità e rigenerarsi con esperienze di autentico benessere.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color w:val="0d0d0d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Ama, commetti errori e divertiti, ma non dubitare mai di te stessa, di chi sei, di dove sei stata e, soprattutto, di dove stai andando</w:t>
      </w:r>
      <w:r w:rsidDel="00000000" w:rsidR="00000000" w:rsidRPr="00000000">
        <w:rPr>
          <w:rtl w:val="0"/>
        </w:rPr>
        <w:t xml:space="preserve">…a Monticello SPA!” E partendo proprio da questa citazione, ironicamente reinterpretata e tratta da </w:t>
      </w:r>
      <w:r w:rsidDel="00000000" w:rsidR="00000000" w:rsidRPr="00000000">
        <w:rPr>
          <w:b w:val="1"/>
          <w:i w:val="1"/>
          <w:rtl w:val="0"/>
        </w:rPr>
        <w:t xml:space="preserve">Sex and the City</w:t>
      </w:r>
      <w:r w:rsidDel="00000000" w:rsidR="00000000" w:rsidRPr="00000000">
        <w:rPr>
          <w:rtl w:val="0"/>
        </w:rPr>
        <w:t xml:space="preserve">, la famosa serie TV che ha acceso i riflettori sull’importanza e la forza dell’empowerment femminile, Monticello SPA propone per il mese di marzo contenuti davvero speciali e un evento unico per celebrare il valore di ogni donna, valorizzando la bellezza interiore ed esteriore di ciascuna.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i w:val="1"/>
          <w:color w:val="0d0d0d"/>
          <w:highlight w:val="white"/>
        </w:rPr>
      </w:pPr>
      <w:r w:rsidDel="00000000" w:rsidR="00000000" w:rsidRPr="00000000">
        <w:rPr>
          <w:b w:val="1"/>
          <w:color w:val="0d0d0d"/>
          <w:highlight w:val="white"/>
          <w:rtl w:val="0"/>
        </w:rPr>
        <w:t xml:space="preserve">Venerdì 8 marzo 2024 è</w:t>
      </w:r>
      <w:r w:rsidDel="00000000" w:rsidR="00000000" w:rsidRPr="00000000">
        <w:rPr>
          <w:color w:val="0d0d0d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0d0d0d"/>
          <w:highlight w:val="white"/>
          <w:rtl w:val="0"/>
        </w:rPr>
        <w:t xml:space="preserve">“Ehi Beauty! SPA&amp;Dinner”</w:t>
      </w:r>
      <w:r w:rsidDel="00000000" w:rsidR="00000000" w:rsidRPr="00000000">
        <w:rPr>
          <w:color w:val="0d0d0d"/>
          <w:highlight w:val="white"/>
          <w:rtl w:val="0"/>
        </w:rPr>
        <w:t xml:space="preserve">: un sorprendente evento serale per celebrare la femminilità in tutte le sue forme, con ingresso SPA dalle 19:00 alle 24:00, cena a buffet presso il bistrot, speciali cerimonie benessere a tema e Deejay set. È disponibile anche la versione </w:t>
      </w:r>
      <w:r w:rsidDel="00000000" w:rsidR="00000000" w:rsidRPr="00000000">
        <w:rPr>
          <w:i w:val="1"/>
          <w:color w:val="0d0d0d"/>
          <w:highlight w:val="white"/>
          <w:u w:val="single"/>
          <w:rtl w:val="0"/>
        </w:rPr>
        <w:t xml:space="preserve">“Ehi Beauty! SPA”</w:t>
      </w:r>
      <w:r w:rsidDel="00000000" w:rsidR="00000000" w:rsidRPr="00000000">
        <w:rPr>
          <w:color w:val="0d0d0d"/>
          <w:highlight w:val="white"/>
          <w:rtl w:val="0"/>
        </w:rPr>
        <w:t xml:space="preserve"> senza cena. </w:t>
      </w:r>
      <w:r w:rsidDel="00000000" w:rsidR="00000000" w:rsidRPr="00000000">
        <w:rPr>
          <w:i w:val="1"/>
          <w:color w:val="0d0d0d"/>
          <w:highlight w:val="white"/>
          <w:rtl w:val="0"/>
        </w:rPr>
        <w:t xml:space="preserve">I posti sono limitati, per costi e informazioni consultare la </w:t>
      </w:r>
      <w:hyperlink r:id="rId7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pagina dedicata</w:t>
        </w:r>
      </w:hyperlink>
      <w:r w:rsidDel="00000000" w:rsidR="00000000" w:rsidRPr="00000000">
        <w:rPr>
          <w:i w:val="1"/>
          <w:color w:val="1155cc"/>
          <w:highlight w:val="white"/>
          <w:u w:val="single"/>
          <w:rtl w:val="0"/>
        </w:rPr>
        <w:t xml:space="preserve"> sul sito internet</w:t>
      </w:r>
      <w:r w:rsidDel="00000000" w:rsidR="00000000" w:rsidRPr="00000000">
        <w:rPr>
          <w:i w:val="1"/>
          <w:color w:val="0d0d0d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i w:val="1"/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color w:val="0d0d0d"/>
          <w:highlight w:val="white"/>
        </w:rPr>
      </w:pPr>
      <w:r w:rsidDel="00000000" w:rsidR="00000000" w:rsidRPr="00000000">
        <w:rPr>
          <w:b w:val="1"/>
          <w:color w:val="0d0d0d"/>
          <w:highlight w:val="white"/>
          <w:rtl w:val="0"/>
        </w:rPr>
        <w:t xml:space="preserve">E dal 4 all’8 marzo</w:t>
      </w:r>
      <w:r w:rsidDel="00000000" w:rsidR="00000000" w:rsidRPr="00000000">
        <w:rPr>
          <w:color w:val="0d0d0d"/>
          <w:highlight w:val="white"/>
          <w:rtl w:val="0"/>
        </w:rPr>
        <w:t xml:space="preserve"> il planning delle cerimonie si arricchisce con una nuova proposta di </w:t>
      </w:r>
      <w:r w:rsidDel="00000000" w:rsidR="00000000" w:rsidRPr="00000000">
        <w:rPr>
          <w:b w:val="1"/>
          <w:i w:val="1"/>
          <w:color w:val="0d0d0d"/>
          <w:highlight w:val="white"/>
          <w:rtl w:val="0"/>
        </w:rPr>
        <w:t xml:space="preserve">“Rebalance”</w:t>
      </w:r>
      <w:r w:rsidDel="00000000" w:rsidR="00000000" w:rsidRPr="00000000">
        <w:rPr>
          <w:color w:val="0d0d0d"/>
          <w:highlight w:val="white"/>
          <w:rtl w:val="0"/>
        </w:rPr>
        <w:t xml:space="preserve">, un self treatment che stimola la circolazione grazie ad un rigenerante pediluvio in cui si alterna acqua calda e fredda, abbinato a una maschera viso dalle proprietà idratanti e nutrienti. 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i w:val="1"/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Il massaggio del mese è il </w:t>
      </w:r>
      <w:r w:rsidDel="00000000" w:rsidR="00000000" w:rsidRPr="00000000">
        <w:rPr>
          <w:b w:val="1"/>
          <w:i w:val="1"/>
          <w:color w:val="0d0d0d"/>
          <w:highlight w:val="white"/>
          <w:rtl w:val="0"/>
        </w:rPr>
        <w:t xml:space="preserve">Rituale Purificante al Magnesio Marino</w:t>
      </w:r>
      <w:r w:rsidDel="00000000" w:rsidR="00000000" w:rsidRPr="00000000">
        <w:rPr>
          <w:color w:val="0d0d0d"/>
          <w:highlight w:val="white"/>
          <w:rtl w:val="0"/>
        </w:rPr>
        <w:t xml:space="preserve">, ideale per purificare, disintossicare, alleviare stanchezza e dolori muscolari e donare alla pelle una nuova energia: il trattamento inizia con un bagno di vapore agli oli essenziali, ottimo per ossigenare i tessuti e prosegue con una profonda esfoliazione grazie a uno scrub ai sali del Mar Morto, che favorisce il rinnovamento cellulare e rende la pelle più setosa, purificata e luminosa. Il trattamento si conclude con un massaggio rivitalizzante al magnesio marino, ideale per remineralizzante e defaticare i tessuti. </w:t>
      </w:r>
      <w:r w:rsidDel="00000000" w:rsidR="00000000" w:rsidRPr="00000000">
        <w:rPr>
          <w:i w:val="1"/>
          <w:color w:val="0d0d0d"/>
          <w:highlight w:val="white"/>
          <w:rtl w:val="0"/>
        </w:rPr>
        <w:t xml:space="preserve">Il </w:t>
      </w:r>
      <w:r w:rsidDel="00000000" w:rsidR="00000000" w:rsidRPr="00000000">
        <w:rPr>
          <w:i w:val="1"/>
          <w:color w:val="0d0d0d"/>
          <w:highlight w:val="white"/>
          <w:u w:val="single"/>
          <w:rtl w:val="0"/>
        </w:rPr>
        <w:t xml:space="preserve">Rituale Purificante al Magnesio Marino</w:t>
      </w:r>
      <w:r w:rsidDel="00000000" w:rsidR="00000000" w:rsidRPr="00000000">
        <w:rPr>
          <w:color w:val="0d0d0d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0d0d0d"/>
          <w:highlight w:val="white"/>
          <w:rtl w:val="0"/>
        </w:rPr>
        <w:t xml:space="preserve">è proposto a un prezzo promozionale per tutto il mese di marzo. Per costi e informazioni consultare la </w:t>
      </w:r>
      <w:hyperlink r:id="rId8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pagina dedicata</w:t>
        </w:r>
      </w:hyperlink>
      <w:r w:rsidDel="00000000" w:rsidR="00000000" w:rsidRPr="00000000">
        <w:rPr>
          <w:i w:val="1"/>
          <w:color w:val="0d0d0d"/>
          <w:highlight w:val="white"/>
          <w:rtl w:val="0"/>
        </w:rPr>
        <w:t xml:space="preserve"> sul sito internet.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i w:val="1"/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Nella danza sinuosa dei suoi riflessi, l'acqua incarna la quintessenza del benessere. </w:t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Venerdì 22 marzo 2024 Monticello SPA celebra la Giornata Mondiale dell’Acqua</w:t>
      </w:r>
      <w:r w:rsidDel="00000000" w:rsidR="00000000" w:rsidRPr="00000000">
        <w:rPr>
          <w:color w:val="0d0d0d"/>
          <w:highlight w:val="white"/>
          <w:rtl w:val="0"/>
        </w:rPr>
        <w:t xml:space="preserve"> con uno speciale evento </w:t>
      </w:r>
      <w:r w:rsidDel="00000000" w:rsidR="00000000" w:rsidRPr="00000000">
        <w:rPr>
          <w:b w:val="1"/>
          <w:i w:val="1"/>
          <w:color w:val="0d0d0d"/>
          <w:highlight w:val="white"/>
          <w:rtl w:val="0"/>
        </w:rPr>
        <w:t xml:space="preserve">“Water Night Dream SPA&amp;Dinner”</w:t>
      </w:r>
      <w:r w:rsidDel="00000000" w:rsidR="00000000" w:rsidRPr="00000000">
        <w:rPr>
          <w:color w:val="0d0d0d"/>
          <w:highlight w:val="white"/>
          <w:rtl w:val="0"/>
        </w:rPr>
        <w:t xml:space="preserve">, pronto a regalare una notte memorabile: ingresso alla SPA dalle 19:00 alle 24:00 con fornitura di telo, cena a buffet presso il bistrot, speciali cerimonie di benessere a tema e un emozionante show dalle atmosfere acquatiche con performer e suggestive installazioni. È disponibile anche la formula </w:t>
      </w:r>
      <w:r w:rsidDel="00000000" w:rsidR="00000000" w:rsidRPr="00000000">
        <w:rPr>
          <w:i w:val="1"/>
          <w:color w:val="0d0d0d"/>
          <w:highlight w:val="white"/>
          <w:u w:val="single"/>
          <w:rtl w:val="0"/>
        </w:rPr>
        <w:t xml:space="preserve">“Water Night Dream SPA”</w:t>
      </w:r>
      <w:r w:rsidDel="00000000" w:rsidR="00000000" w:rsidRPr="00000000">
        <w:rPr>
          <w:color w:val="0d0d0d"/>
          <w:highlight w:val="white"/>
          <w:rtl w:val="0"/>
        </w:rPr>
        <w:t xml:space="preserve"> senza cena. </w:t>
      </w:r>
      <w:r w:rsidDel="00000000" w:rsidR="00000000" w:rsidRPr="00000000">
        <w:rPr>
          <w:i w:val="1"/>
          <w:color w:val="0d0d0d"/>
          <w:highlight w:val="white"/>
          <w:rtl w:val="0"/>
        </w:rPr>
        <w:t xml:space="preserve">I posti sono limitati, per dettagli, costi e informazioni consultare la </w:t>
      </w:r>
      <w:hyperlink r:id="rId9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pagina dedicata</w:t>
        </w:r>
      </w:hyperlink>
      <w:r w:rsidDel="00000000" w:rsidR="00000000" w:rsidRPr="00000000">
        <w:rPr>
          <w:i w:val="1"/>
          <w:color w:val="1155cc"/>
          <w:highlight w:val="white"/>
          <w:u w:val="single"/>
          <w:rtl w:val="0"/>
        </w:rPr>
        <w:t xml:space="preserve"> sul sito internet</w:t>
      </w:r>
      <w:r w:rsidDel="00000000" w:rsidR="00000000" w:rsidRPr="00000000">
        <w:rPr>
          <w:i w:val="1"/>
          <w:color w:val="0d0d0d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Marzo si chiude in dolcezza con l’arrivo di </w:t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Pasqua e Pasquetta</w:t>
      </w:r>
      <w:r w:rsidDel="00000000" w:rsidR="00000000" w:rsidRPr="00000000">
        <w:rPr>
          <w:color w:val="0d0d0d"/>
          <w:highlight w:val="white"/>
          <w:rtl w:val="0"/>
        </w:rPr>
        <w:t xml:space="preserve">: </w:t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domenica 31 marzo e lunedì 1° aprile gli ospiti saranno coccolati </w:t>
      </w:r>
      <w:r w:rsidDel="00000000" w:rsidR="00000000" w:rsidRPr="00000000">
        <w:rPr>
          <w:color w:val="0d0d0d"/>
          <w:highlight w:val="white"/>
          <w:rtl w:val="0"/>
        </w:rPr>
        <w:t xml:space="preserve">con una</w:t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 </w:t>
      </w:r>
      <w:r w:rsidDel="00000000" w:rsidR="00000000" w:rsidRPr="00000000">
        <w:rPr>
          <w:color w:val="0d0d0d"/>
          <w:highlight w:val="white"/>
          <w:rtl w:val="0"/>
        </w:rPr>
        <w:t xml:space="preserve">degustazione di colomba, mentre nel pomeriggio sarà possibile acquistare e gustare una saporita grigliata, accompagnata da bruschette e salse.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  <w:color w:val="59bfc1"/>
        </w:rPr>
      </w:pPr>
      <w:r w:rsidDel="00000000" w:rsidR="00000000" w:rsidRPr="00000000">
        <w:rPr>
          <w:b w:val="1"/>
          <w:color w:val="59bfc1"/>
          <w:rtl w:val="0"/>
        </w:rPr>
        <w:t xml:space="preserve">AUFGUSS NIGHT</w:t>
      </w:r>
    </w:p>
    <w:p w:rsidR="00000000" w:rsidDel="00000000" w:rsidP="00000000" w:rsidRDefault="00000000" w:rsidRPr="00000000" w14:paraId="0000001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rtl w:val="0"/>
        </w:rPr>
        <w:t xml:space="preserve">Ogni venerdì sera dalle 19:00, si conferma la serata Aufguss Night, con un intenso e variegato programma di Aufguss, in collaborazione con AISA, Associazione Italiana Saune e Aufguss. Durante la serata sarà possibile partecipare agli eventi in modalità </w:t>
      </w:r>
      <w:r w:rsidDel="00000000" w:rsidR="00000000" w:rsidRPr="00000000">
        <w:rPr>
          <w:b w:val="1"/>
          <w:rtl w:val="0"/>
        </w:rPr>
        <w:t xml:space="preserve">textile free</w:t>
      </w:r>
      <w:r w:rsidDel="00000000" w:rsidR="00000000" w:rsidRPr="00000000">
        <w:rPr>
          <w:rtl w:val="0"/>
        </w:rPr>
        <w:t xml:space="preserve">, con telo in cotone o in fibra naturale oppure indossando un costume in tnt, che verrà fornito gratuitamente a chi lo desidera.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i w:val="1"/>
        </w:rPr>
      </w:pPr>
      <w:r w:rsidDel="00000000" w:rsidR="00000000" w:rsidRPr="00000000">
        <w:rPr>
          <w:b w:val="1"/>
          <w:color w:val="59bfc1"/>
          <w:rtl w:val="0"/>
        </w:rPr>
        <w:t xml:space="preserve">FITNESS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Monticello SPA&amp;FIT propone ai suoi ospiti un’area di oltre 1.000 mq attrezzata con le migliori tecnologie per l’allenamento firmate Technogym, due sale corsi e ampie vetrate panoramiche. È inoltre previsto un ricco planning di lezioni basati sulle più moderne tecniche di allenamento che includono corsi olistici, funzionali, di tonificazione e molto altro. A Monticello SPA&amp;FIT è infine presente uno staff altamente qualificato per aiutare ogni abbonato a raggiungere con programmi personalizzati, i propri obiettivi.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Da non perdere la speciale promozione del mese; abbonamento Semestrale Feriale a € 299,00. </w:t>
      </w:r>
      <w:r w:rsidDel="00000000" w:rsidR="00000000" w:rsidRPr="00000000">
        <w:rPr>
          <w:i w:val="1"/>
          <w:rtl w:val="0"/>
        </w:rPr>
        <w:t xml:space="preserve">Tutte le offerte fitness sono consultabili sulla </w:t>
      </w:r>
      <w:hyperlink r:id="rId10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pagina dedicata</w:t>
        </w:r>
      </w:hyperlink>
      <w:r w:rsidDel="00000000" w:rsidR="00000000" w:rsidRPr="00000000">
        <w:rPr>
          <w:i w:val="1"/>
          <w:color w:val="1155cc"/>
          <w:u w:val="single"/>
          <w:rtl w:val="0"/>
        </w:rPr>
        <w:t xml:space="preserve"> del sito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  <w:color w:val="59bfc1"/>
        </w:rPr>
      </w:pPr>
      <w:r w:rsidDel="00000000" w:rsidR="00000000" w:rsidRPr="00000000">
        <w:rPr>
          <w:b w:val="1"/>
          <w:color w:val="59bfc1"/>
          <w:rtl w:val="0"/>
        </w:rPr>
        <w:t xml:space="preserve">APERITIVO IN SPA</w:t>
      </w:r>
    </w:p>
    <w:p w:rsidR="00000000" w:rsidDel="00000000" w:rsidP="00000000" w:rsidRDefault="00000000" w:rsidRPr="00000000" w14:paraId="0000001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rtl w:val="0"/>
        </w:rPr>
        <w:t xml:space="preserve">Tutte le sere è possibile acquistare e gustare a bordo vasca uno sfizioso aperitivo, per godersi del tempo all’insegna del relax e del benessere anche nel gusto, e scoprire la nuova drink list frutto della speciale collaborazione con Campari Academy e il signature drink </w:t>
      </w:r>
      <w:r w:rsidDel="00000000" w:rsidR="00000000" w:rsidRPr="00000000">
        <w:rPr>
          <w:b w:val="1"/>
          <w:i w:val="1"/>
          <w:rtl w:val="0"/>
        </w:rPr>
        <w:t xml:space="preserve">Monticello Essence</w:t>
      </w:r>
      <w:r w:rsidDel="00000000" w:rsidR="00000000" w:rsidRPr="00000000">
        <w:rPr>
          <w:rtl w:val="0"/>
        </w:rPr>
        <w:t xml:space="preserve">, ideato appositamente per Monticello SPA&amp;FIT. E dal venerdì alla domenica è disponibile un biglietto speciale che include ingresso serale alla SPA con uno sfizioso aperitivo da gustare in accappatoio.</w:t>
        <w:tab/>
        <w:tab/>
        <w:tab/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F">
      <w:pPr>
        <w:widowControl w:val="0"/>
        <w:ind w:hanging="2"/>
        <w:jc w:val="both"/>
        <w:rPr>
          <w:color w:val="59bfc1"/>
        </w:rPr>
      </w:pPr>
      <w:r w:rsidDel="00000000" w:rsidR="00000000" w:rsidRPr="00000000">
        <w:rPr>
          <w:b w:val="1"/>
          <w:color w:val="59bfc1"/>
          <w:rtl w:val="0"/>
        </w:rPr>
        <w:t xml:space="preserve">CERIMONIE DI BENESSERE e ORARI AREA SPA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Nell’ingresso è incluso un Aufguss e una Cerimonia di Benessere a scelta tra quelle disponibili durante la giornata. Gli orari dell’area SPA sono:</w:t>
      </w:r>
    </w:p>
    <w:p w:rsidR="00000000" w:rsidDel="00000000" w:rsidP="00000000" w:rsidRDefault="00000000" w:rsidRPr="00000000" w14:paraId="00000021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dal lunedì al giovedì dalle ore 10.00 alle ore 21.30</w:t>
      </w:r>
    </w:p>
    <w:p w:rsidR="00000000" w:rsidDel="00000000" w:rsidP="00000000" w:rsidRDefault="00000000" w:rsidRPr="00000000" w14:paraId="00000022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il venerdì dalle ore 10.00 alle ore 24.00</w:t>
      </w:r>
    </w:p>
    <w:p w:rsidR="00000000" w:rsidDel="00000000" w:rsidP="00000000" w:rsidRDefault="00000000" w:rsidRPr="00000000" w14:paraId="00000023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il sabato dalle ore 9.00 alle ore 24.00</w:t>
      </w:r>
    </w:p>
    <w:p w:rsidR="00000000" w:rsidDel="00000000" w:rsidP="00000000" w:rsidRDefault="00000000" w:rsidRPr="00000000" w14:paraId="00000024">
      <w:pPr>
        <w:widowControl w:val="0"/>
        <w:ind w:hanging="2"/>
        <w:jc w:val="both"/>
        <w:rPr/>
      </w:pPr>
      <w:r w:rsidDel="00000000" w:rsidR="00000000" w:rsidRPr="00000000">
        <w:rPr>
          <w:rtl w:val="0"/>
        </w:rPr>
        <w:t xml:space="preserve">-             la domenica dalle ore 9.00 alle ore 22.30</w:t>
      </w:r>
    </w:p>
    <w:p w:rsidR="00000000" w:rsidDel="00000000" w:rsidP="00000000" w:rsidRDefault="00000000" w:rsidRPr="00000000" w14:paraId="00000025">
      <w:pPr>
        <w:widowControl w:val="0"/>
        <w:ind w:hanging="2"/>
        <w:jc w:val="both"/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Le attività prenotabili sono, ALPHA TRAINING, AUFGUSS, BAGNO DI SUONI, BANJA EXPERIENCE, MASCHERA VISO ALL’ARGILLA, MASCHERA VISO AL MIELE, NATURE VIBE, ORIENTAL BEAUTY CARE, REBALANCE, SCRUB CORPO, THALASSO EXPERIENCE, WATER FLOW.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both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b w:val="1"/>
          <w:rtl w:val="0"/>
        </w:rPr>
        <w:t xml:space="preserve">MONTICELLO SPA &amp; 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i w:val="1"/>
          <w:rtl w:val="0"/>
        </w:rPr>
        <w:t xml:space="preserve">Monticello SPA&amp;FIT è da anni un punto di riferimento del benessere in Lombardia, una location unica a pochi km da Milano, dedicata alla cura di corpo e mente. 5.000 metri quadrati dedicati al relax racchiusi in una struttura moderna. 7 vasche interne ed esterne, 16 ambienti sensoriali dove vivere l’esperienza di Calore e Tepore, 15 Cerimonie di Benessere, oltre 40 tipi di massaggi e trattamenti singoli e di coppia, realizzati con prodotti esclusivi e di altissima qualità e 1.000 metri quadrati dedicati al fitness.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i w:val="1"/>
          <w:rtl w:val="0"/>
        </w:rPr>
        <w:t xml:space="preserve">Monticello SPA&amp;FIT è partner di Terme di Saturnia Natural Destination, tra le strutture termali più prestigiose d’Italia nel cuore della Maremma toscana.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CONTATTI PER LA STAMPA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Fcomm</w:t>
      </w:r>
      <w:r w:rsidDel="00000000" w:rsidR="00000000" w:rsidRPr="00000000">
        <w:rPr>
          <w:rtl w:val="0"/>
        </w:rPr>
        <w:t xml:space="preserve">, via Pinamonte da Vimercate, 6 - 20121 Milano T +39 02 36586889 </w:t>
      </w:r>
    </w:p>
    <w:p w:rsidR="00000000" w:rsidDel="00000000" w:rsidP="00000000" w:rsidRDefault="00000000" w:rsidRPr="00000000" w14:paraId="0000002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Francesca Pelagotti Cell. +39 366 7062302; E-mail: </w:t>
      </w:r>
      <w:r w:rsidDel="00000000" w:rsidR="00000000" w:rsidRPr="00000000">
        <w:rPr>
          <w:color w:val="0563c1"/>
          <w:u w:val="single"/>
          <w:rtl w:val="0"/>
        </w:rPr>
        <w:t xml:space="preserve">francescapelagotti@fcomm.it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Giacomo Tinti Cell +39 331 1244128; E-mail: </w:t>
      </w:r>
      <w:r w:rsidDel="00000000" w:rsidR="00000000" w:rsidRPr="00000000">
        <w:rPr>
          <w:color w:val="0563c1"/>
          <w:u w:val="single"/>
          <w:rtl w:val="0"/>
        </w:rPr>
        <w:t xml:space="preserve">giacomotinti@fcomm.it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Emma Pelucchi Cell +39 333 9124769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emmapelucchi@fcomm.it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CONTATTI MARKETING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color w:val="0563c1"/>
          <w:u w:val="single"/>
          <w:rtl w:val="0"/>
        </w:rPr>
        <w:t xml:space="preserve">info@monticellospa.it</w:t>
      </w:r>
      <w:r w:rsidDel="00000000" w:rsidR="00000000" w:rsidRPr="00000000">
        <w:rPr>
          <w:rtl w:val="0"/>
        </w:rPr>
        <w:t xml:space="preserve">  </w:t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46425" cy="83361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425" cy="8336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emmapelucchi@fcomm.it" TargetMode="External"/><Relationship Id="rId10" Type="http://schemas.openxmlformats.org/officeDocument/2006/relationships/hyperlink" Target="https://www.monticellospa.it/fitness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monticellospa.it/newsevent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onticellospa.it/newseventi/" TargetMode="External"/><Relationship Id="rId8" Type="http://schemas.openxmlformats.org/officeDocument/2006/relationships/hyperlink" Target="https://www.monticellospa.it/trattamenti/ritual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xH4GUevrgiidK7hUWA1nm7jIdQ==">CgMxLjA4AHIhMVg2emN2c3JaNjJuNGNxeEdpYV9xMS1SUUk5ak1pSU9f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2024-02-28T10:40:00Z</dcterms:created>
</cp:coreProperties>
</file>