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43FC" w14:textId="77777777" w:rsidR="00764561" w:rsidRDefault="00764561"/>
    <w:p w14:paraId="665BCE52" w14:textId="77777777" w:rsidR="00764561" w:rsidRDefault="00764561"/>
    <w:p w14:paraId="6B070D55" w14:textId="77777777" w:rsidR="00764561" w:rsidRDefault="00913B94">
      <w:pPr>
        <w:jc w:val="right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Calibri" w:eastAsia="Calibri" w:hAnsi="Calibri" w:cs="Calibri"/>
          <w:b/>
          <w:color w:val="808080"/>
          <w:sz w:val="28"/>
          <w:szCs w:val="28"/>
        </w:rPr>
        <w:t>Comunicato stampa</w:t>
      </w:r>
    </w:p>
    <w:p w14:paraId="08976527" w14:textId="77777777" w:rsidR="00764561" w:rsidRDefault="00764561"/>
    <w:p w14:paraId="3812743D" w14:textId="77777777" w:rsidR="00257624" w:rsidRDefault="009E703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 iF Returns</w:t>
      </w:r>
      <w:r w:rsidR="004068F2">
        <w:rPr>
          <w:b/>
          <w:sz w:val="28"/>
          <w:szCs w:val="28"/>
        </w:rPr>
        <w:t xml:space="preserve">. </w:t>
      </w:r>
    </w:p>
    <w:p w14:paraId="202BE129" w14:textId="7D4CFEF4" w:rsidR="00257624" w:rsidRDefault="002576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Rendere più </w:t>
      </w:r>
      <w:r w:rsidRPr="00257624">
        <w:rPr>
          <w:b/>
          <w:i/>
          <w:iCs/>
          <w:sz w:val="28"/>
          <w:szCs w:val="28"/>
        </w:rPr>
        <w:t>g</w:t>
      </w:r>
      <w:r w:rsidR="00C13041">
        <w:rPr>
          <w:b/>
          <w:i/>
          <w:iCs/>
          <w:sz w:val="28"/>
          <w:szCs w:val="28"/>
        </w:rPr>
        <w:t>r</w:t>
      </w:r>
      <w:r w:rsidRPr="00257624">
        <w:rPr>
          <w:b/>
          <w:i/>
          <w:iCs/>
          <w:sz w:val="28"/>
          <w:szCs w:val="28"/>
        </w:rPr>
        <w:t>een</w:t>
      </w:r>
      <w:r>
        <w:rPr>
          <w:b/>
          <w:sz w:val="28"/>
          <w:szCs w:val="28"/>
        </w:rPr>
        <w:t xml:space="preserve"> l’approccio all’e-commerce: i</w:t>
      </w:r>
      <w:r w:rsidR="004068F2">
        <w:rPr>
          <w:b/>
          <w:sz w:val="28"/>
          <w:szCs w:val="28"/>
        </w:rPr>
        <w:t xml:space="preserve">ntelligenza artificiale e gestione dei resi </w:t>
      </w:r>
      <w:r>
        <w:rPr>
          <w:b/>
          <w:sz w:val="28"/>
          <w:szCs w:val="28"/>
        </w:rPr>
        <w:t>migliorano l’efficienza e riducono</w:t>
      </w:r>
      <w:r w:rsidR="004068F2">
        <w:rPr>
          <w:b/>
          <w:sz w:val="28"/>
          <w:szCs w:val="28"/>
        </w:rPr>
        <w:t xml:space="preserve"> i costi </w:t>
      </w:r>
    </w:p>
    <w:p w14:paraId="29998E14" w14:textId="77777777" w:rsidR="00764561" w:rsidRPr="00410819" w:rsidRDefault="00764561">
      <w:pPr>
        <w:spacing w:line="240" w:lineRule="auto"/>
      </w:pPr>
    </w:p>
    <w:p w14:paraId="478C404C" w14:textId="74CA4C4D" w:rsidR="00764561" w:rsidRPr="00257624" w:rsidRDefault="007517E9" w:rsidP="002576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i/>
          <w:color w:val="000000"/>
          <w:sz w:val="23"/>
          <w:szCs w:val="23"/>
        </w:rPr>
      </w:pPr>
      <w:r w:rsidRPr="00257624">
        <w:rPr>
          <w:i/>
          <w:color w:val="000000"/>
          <w:sz w:val="23"/>
          <w:szCs w:val="23"/>
        </w:rPr>
        <w:t>I</w:t>
      </w:r>
      <w:r w:rsidR="00F1284A" w:rsidRPr="00257624">
        <w:rPr>
          <w:i/>
          <w:color w:val="000000"/>
          <w:sz w:val="23"/>
          <w:szCs w:val="23"/>
        </w:rPr>
        <w:t xml:space="preserve"> resi online generano nel mondo circa 23 milioni di CO2 l'anno, quanto le emissioni annuali di 5 milioni di automobili</w:t>
      </w:r>
      <w:r w:rsidRPr="00257624">
        <w:rPr>
          <w:i/>
          <w:color w:val="000000"/>
          <w:sz w:val="23"/>
          <w:szCs w:val="23"/>
        </w:rPr>
        <w:t xml:space="preserve">, dato che </w:t>
      </w:r>
      <w:r w:rsidR="007B39F9" w:rsidRPr="00257624">
        <w:rPr>
          <w:i/>
          <w:color w:val="000000"/>
          <w:sz w:val="23"/>
          <w:szCs w:val="23"/>
        </w:rPr>
        <w:t>potrebbe</w:t>
      </w:r>
      <w:r w:rsidRPr="00257624">
        <w:rPr>
          <w:i/>
          <w:color w:val="000000"/>
          <w:sz w:val="23"/>
          <w:szCs w:val="23"/>
        </w:rPr>
        <w:t xml:space="preserve"> </w:t>
      </w:r>
      <w:r w:rsidR="00F3290E">
        <w:rPr>
          <w:i/>
          <w:color w:val="000000"/>
          <w:sz w:val="23"/>
          <w:szCs w:val="23"/>
        </w:rPr>
        <w:t>crescere de</w:t>
      </w:r>
      <w:r w:rsidRPr="00257624">
        <w:rPr>
          <w:i/>
          <w:color w:val="000000"/>
          <w:sz w:val="23"/>
          <w:szCs w:val="23"/>
        </w:rPr>
        <w:t>l +25% entro il 2050</w:t>
      </w:r>
      <w:r w:rsidR="00E47C6E" w:rsidRPr="00257624">
        <w:rPr>
          <w:i/>
          <w:color w:val="000000"/>
          <w:sz w:val="23"/>
          <w:szCs w:val="23"/>
        </w:rPr>
        <w:t>;</w:t>
      </w:r>
    </w:p>
    <w:p w14:paraId="1428781E" w14:textId="3233F119" w:rsidR="00410819" w:rsidRPr="00257624" w:rsidRDefault="00410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iCs/>
          <w:color w:val="000000"/>
          <w:sz w:val="23"/>
          <w:szCs w:val="23"/>
        </w:rPr>
      </w:pPr>
      <w:r w:rsidRPr="00257624">
        <w:rPr>
          <w:i/>
          <w:iCs/>
          <w:sz w:val="23"/>
          <w:szCs w:val="23"/>
        </w:rPr>
        <w:t>Algoritmi avanzati e analisi predittive favor</w:t>
      </w:r>
      <w:r w:rsidR="007B39F9" w:rsidRPr="00257624">
        <w:rPr>
          <w:i/>
          <w:iCs/>
          <w:sz w:val="23"/>
          <w:szCs w:val="23"/>
        </w:rPr>
        <w:t>iscono</w:t>
      </w:r>
      <w:r w:rsidRPr="00257624">
        <w:rPr>
          <w:i/>
          <w:iCs/>
          <w:sz w:val="23"/>
          <w:szCs w:val="23"/>
        </w:rPr>
        <w:t xml:space="preserve"> l’ottimizzazione dei processi logistici e la gestione dell'inventario</w:t>
      </w:r>
      <w:r w:rsidR="007B39F9" w:rsidRPr="00257624">
        <w:rPr>
          <w:i/>
          <w:iCs/>
          <w:sz w:val="23"/>
          <w:szCs w:val="23"/>
        </w:rPr>
        <w:t xml:space="preserve">, limitando </w:t>
      </w:r>
      <w:r w:rsidR="00F3290E">
        <w:rPr>
          <w:i/>
          <w:iCs/>
          <w:sz w:val="23"/>
          <w:szCs w:val="23"/>
        </w:rPr>
        <w:t>l’impatto ambientale</w:t>
      </w:r>
      <w:r w:rsidR="007B39F9" w:rsidRPr="00257624">
        <w:rPr>
          <w:i/>
          <w:iCs/>
          <w:sz w:val="23"/>
          <w:szCs w:val="23"/>
        </w:rPr>
        <w:t>.</w:t>
      </w:r>
    </w:p>
    <w:p w14:paraId="6A8B86AA" w14:textId="77777777" w:rsidR="00764561" w:rsidRDefault="00764561">
      <w:pPr>
        <w:jc w:val="both"/>
      </w:pPr>
    </w:p>
    <w:p w14:paraId="34029806" w14:textId="77777777" w:rsidR="00257624" w:rsidRDefault="00257624">
      <w:pPr>
        <w:jc w:val="both"/>
      </w:pPr>
    </w:p>
    <w:p w14:paraId="6D846277" w14:textId="197B1AA5" w:rsidR="00491371" w:rsidRPr="000053D9" w:rsidRDefault="00913B94" w:rsidP="005F67D9">
      <w:pPr>
        <w:spacing w:line="264" w:lineRule="auto"/>
        <w:jc w:val="both"/>
        <w:rPr>
          <w:b/>
          <w:bCs/>
        </w:rPr>
      </w:pPr>
      <w:r>
        <w:rPr>
          <w:i/>
        </w:rPr>
        <w:t>Milano,</w:t>
      </w:r>
      <w:r w:rsidR="00803D82">
        <w:rPr>
          <w:i/>
        </w:rPr>
        <w:t xml:space="preserve"> </w:t>
      </w:r>
      <w:r w:rsidR="00927D11">
        <w:rPr>
          <w:i/>
        </w:rPr>
        <w:t xml:space="preserve">22 </w:t>
      </w:r>
      <w:r w:rsidR="00851FA8">
        <w:rPr>
          <w:i/>
        </w:rPr>
        <w:t>febbraio</w:t>
      </w:r>
      <w:r>
        <w:rPr>
          <w:i/>
        </w:rPr>
        <w:t xml:space="preserve"> 202</w:t>
      </w:r>
      <w:r w:rsidR="00851FA8">
        <w:rPr>
          <w:i/>
        </w:rPr>
        <w:t>4</w:t>
      </w:r>
      <w:r>
        <w:t xml:space="preserve"> –</w:t>
      </w:r>
      <w:r w:rsidR="00E524E5">
        <w:t xml:space="preserve"> </w:t>
      </w:r>
      <w:r w:rsidR="00F3290E" w:rsidRPr="00F3290E">
        <w:t>L'attenzione de</w:t>
      </w:r>
      <w:r w:rsidR="00F3290E">
        <w:t xml:space="preserve">i consumatori e delle aziende </w:t>
      </w:r>
      <w:r w:rsidR="00F3290E" w:rsidRPr="00F3290E">
        <w:t>verso l'impatto ambientale delle proprie azioni quotidiane è in costante crescita, evidenziando una crescente consapevolezza e impegno nei confronti della sostenibilità</w:t>
      </w:r>
      <w:r w:rsidR="00F3290E">
        <w:t xml:space="preserve">. Questa attenzione è declinata in molteplici ambiti, incluso lo shopping online, abitudine ormai </w:t>
      </w:r>
      <w:r w:rsidR="000053D9">
        <w:t xml:space="preserve">consolidata anche in Italia </w:t>
      </w:r>
      <w:r w:rsidR="00F3290E">
        <w:t>(+13% dal 2022 al 2023</w:t>
      </w:r>
      <w:r w:rsidR="00F3290E">
        <w:rPr>
          <w:rStyle w:val="Rimandonotaapidipagina"/>
        </w:rPr>
        <w:footnoteReference w:id="1"/>
      </w:r>
      <w:r w:rsidR="00F3290E">
        <w:t xml:space="preserve">). </w:t>
      </w:r>
      <w:r w:rsidR="00AA6495">
        <w:t xml:space="preserve">In </w:t>
      </w:r>
      <w:r w:rsidR="00491371">
        <w:t>quest’ottica</w:t>
      </w:r>
      <w:r w:rsidR="00AA6495">
        <w:t xml:space="preserve">, </w:t>
      </w:r>
      <w:hyperlink r:id="rId9">
        <w:r w:rsidR="00AA6495">
          <w:rPr>
            <w:color w:val="0563C1"/>
            <w:u w:val="single"/>
          </w:rPr>
          <w:t>iF Returns</w:t>
        </w:r>
      </w:hyperlink>
      <w:r w:rsidR="00AA6495">
        <w:t xml:space="preserve"> – </w:t>
      </w:r>
      <w:r w:rsidR="00AA6495">
        <w:rPr>
          <w:b/>
          <w:color w:val="000000"/>
        </w:rPr>
        <w:t>p</w:t>
      </w:r>
      <w:r w:rsidR="00AA6495" w:rsidRPr="00803D82">
        <w:rPr>
          <w:b/>
        </w:rPr>
        <w:t>iattaforma SaaS che aiuta i merchant a ridurre i rimborsi degli acquisti online trasformandoli in cambi e nuove vendite</w:t>
      </w:r>
      <w:r w:rsidR="00AA6495" w:rsidRPr="00803D82">
        <w:t xml:space="preserve"> – ha delin</w:t>
      </w:r>
      <w:r w:rsidR="00491371" w:rsidRPr="00803D82">
        <w:t>e</w:t>
      </w:r>
      <w:r w:rsidR="00AA6495" w:rsidRPr="00803D82">
        <w:t xml:space="preserve">ato una fotografia dell’attuale stato dell’arte </w:t>
      </w:r>
      <w:r w:rsidR="00EC11CD" w:rsidRPr="00803D82">
        <w:t>in termini di e-shopping</w:t>
      </w:r>
      <w:r w:rsidR="00F3290E" w:rsidRPr="00803D82">
        <w:t xml:space="preserve"> </w:t>
      </w:r>
      <w:r w:rsidR="00EC11CD" w:rsidRPr="00803D82">
        <w:t>grazie a</w:t>
      </w:r>
      <w:r w:rsidR="00AA6495" w:rsidRPr="00803D82">
        <w:t xml:space="preserve">l suo </w:t>
      </w:r>
      <w:r w:rsidR="00257624" w:rsidRPr="00803D82">
        <w:rPr>
          <w:b/>
          <w:bCs/>
        </w:rPr>
        <w:t xml:space="preserve">nuovo </w:t>
      </w:r>
      <w:r w:rsidR="00AA6495" w:rsidRPr="00803D82">
        <w:rPr>
          <w:b/>
          <w:bCs/>
        </w:rPr>
        <w:t xml:space="preserve">“Sustainability </w:t>
      </w:r>
      <w:r w:rsidR="00257624" w:rsidRPr="00803D82">
        <w:rPr>
          <w:b/>
          <w:bCs/>
        </w:rPr>
        <w:t>Re</w:t>
      </w:r>
      <w:r w:rsidR="00AA6495" w:rsidRPr="00803D82">
        <w:rPr>
          <w:b/>
          <w:bCs/>
        </w:rPr>
        <w:t xml:space="preserve">port”. </w:t>
      </w:r>
    </w:p>
    <w:p w14:paraId="5CD5AE20" w14:textId="77777777" w:rsidR="00491371" w:rsidRPr="00491371" w:rsidRDefault="00491371" w:rsidP="005F67D9">
      <w:pPr>
        <w:spacing w:line="264" w:lineRule="auto"/>
        <w:jc w:val="both"/>
      </w:pPr>
    </w:p>
    <w:p w14:paraId="457A2450" w14:textId="157FEECD" w:rsidR="00827276" w:rsidRPr="00491371" w:rsidRDefault="00AA6495" w:rsidP="005F67D9">
      <w:pPr>
        <w:spacing w:line="264" w:lineRule="auto"/>
        <w:jc w:val="both"/>
      </w:pPr>
      <w:r w:rsidRPr="00491371">
        <w:t xml:space="preserve">Tra le evidenze, emerge che </w:t>
      </w:r>
      <w:r w:rsidRPr="005F67D9">
        <w:t>con il prosperare dell'e-commerce</w:t>
      </w:r>
      <w:r w:rsidR="000053D9" w:rsidRPr="005F67D9">
        <w:t xml:space="preserve"> in un Paese</w:t>
      </w:r>
      <w:r w:rsidRPr="005F67D9">
        <w:t>,</w:t>
      </w:r>
      <w:r w:rsidR="000053D9" w:rsidRPr="005F67D9">
        <w:t xml:space="preserve"> aumentano di conseguenza il numero di resi</w:t>
      </w:r>
      <w:r w:rsidR="005F67D9">
        <w:t xml:space="preserve">. </w:t>
      </w:r>
      <w:r w:rsidR="00803D82">
        <w:t>I</w:t>
      </w:r>
      <w:r w:rsidR="005F67D9">
        <w:t>n Italia siamo a un tasso medio di reso circa del 20% degli acquisti online, che arriva anche al 60% in Paesi in cui l’abitudine è più consolidata come la Germania.</w:t>
      </w:r>
      <w:r w:rsidR="000053D9" w:rsidRPr="005F67D9">
        <w:t xml:space="preserve"> E proprio</w:t>
      </w:r>
      <w:r w:rsidR="000053D9">
        <w:rPr>
          <w:b/>
          <w:bCs/>
        </w:rPr>
        <w:t xml:space="preserve"> </w:t>
      </w:r>
      <w:r w:rsidRPr="00097AB0">
        <w:rPr>
          <w:b/>
          <w:bCs/>
        </w:rPr>
        <w:t xml:space="preserve">la gestione dei resi risulta essere una </w:t>
      </w:r>
      <w:r w:rsidR="000053D9">
        <w:rPr>
          <w:b/>
          <w:bCs/>
        </w:rPr>
        <w:t xml:space="preserve">delle </w:t>
      </w:r>
      <w:r w:rsidRPr="00097AB0">
        <w:rPr>
          <w:b/>
          <w:bCs/>
        </w:rPr>
        <w:t>sfid</w:t>
      </w:r>
      <w:r w:rsidR="000053D9">
        <w:rPr>
          <w:b/>
          <w:bCs/>
        </w:rPr>
        <w:t>e</w:t>
      </w:r>
      <w:r w:rsidRPr="00097AB0">
        <w:rPr>
          <w:b/>
          <w:bCs/>
        </w:rPr>
        <w:t xml:space="preserve"> </w:t>
      </w:r>
      <w:r w:rsidR="000053D9">
        <w:rPr>
          <w:b/>
          <w:bCs/>
        </w:rPr>
        <w:t xml:space="preserve">più </w:t>
      </w:r>
      <w:r w:rsidRPr="00097AB0">
        <w:rPr>
          <w:b/>
          <w:bCs/>
        </w:rPr>
        <w:t>significativ</w:t>
      </w:r>
      <w:r w:rsidR="000053D9">
        <w:rPr>
          <w:b/>
          <w:bCs/>
        </w:rPr>
        <w:t>e per i brand</w:t>
      </w:r>
      <w:r w:rsidRPr="00491371">
        <w:t xml:space="preserve">, </w:t>
      </w:r>
      <w:r w:rsidR="000053D9">
        <w:t>poiché hanno</w:t>
      </w:r>
      <w:r w:rsidRPr="00491371">
        <w:t xml:space="preserve"> </w:t>
      </w:r>
      <w:r w:rsidR="00491371" w:rsidRPr="005F67D9">
        <w:rPr>
          <w:b/>
          <w:bCs/>
        </w:rPr>
        <w:t xml:space="preserve">conseguenze </w:t>
      </w:r>
      <w:r w:rsidRPr="005F67D9">
        <w:rPr>
          <w:b/>
          <w:bCs/>
        </w:rPr>
        <w:t>sia sulla logistica sia sull'ambiente</w:t>
      </w:r>
      <w:r w:rsidRPr="00491371">
        <w:t xml:space="preserve">. Il processo </w:t>
      </w:r>
      <w:r w:rsidR="00491371">
        <w:t xml:space="preserve">dei resi </w:t>
      </w:r>
      <w:r w:rsidRPr="00491371">
        <w:t>genera</w:t>
      </w:r>
      <w:r w:rsidR="005F67D9">
        <w:t>, infatti,</w:t>
      </w:r>
      <w:r w:rsidRPr="00491371">
        <w:t xml:space="preserve"> emissioni inutili, contribuisce all’eccessivo accumulo di scorte </w:t>
      </w:r>
      <w:r w:rsidR="00491371">
        <w:t>nei</w:t>
      </w:r>
      <w:r w:rsidRPr="00491371">
        <w:t xml:space="preserve"> magaz</w:t>
      </w:r>
      <w:r w:rsidR="00491371">
        <w:t>z</w:t>
      </w:r>
      <w:r w:rsidRPr="00491371">
        <w:t>in</w:t>
      </w:r>
      <w:r w:rsidR="00491371">
        <w:t>i</w:t>
      </w:r>
      <w:r w:rsidRPr="00491371">
        <w:t xml:space="preserve"> e alla duplicazione degli imballaggi. </w:t>
      </w:r>
      <w:r w:rsidR="00491371">
        <w:t xml:space="preserve">Inoltre, l’intensificarsi del numero di tratte e la lunghezza </w:t>
      </w:r>
      <w:r w:rsidR="00097AB0">
        <w:t xml:space="preserve">dei viaggi che compiono </w:t>
      </w:r>
      <w:r w:rsidRPr="00491371">
        <w:t xml:space="preserve">i prodotti, </w:t>
      </w:r>
      <w:r w:rsidR="003F1CCD">
        <w:t>tendono</w:t>
      </w:r>
      <w:r w:rsidR="00491371">
        <w:t xml:space="preserve"> a</w:t>
      </w:r>
      <w:r w:rsidRPr="00491371">
        <w:t xml:space="preserve"> congestio</w:t>
      </w:r>
      <w:r w:rsidR="00491371">
        <w:t xml:space="preserve">nare il </w:t>
      </w:r>
      <w:r w:rsidRPr="00491371">
        <w:t xml:space="preserve">traffico, </w:t>
      </w:r>
      <w:r w:rsidR="00EC11CD">
        <w:t>aumentano</w:t>
      </w:r>
      <w:r w:rsidR="00491371">
        <w:t xml:space="preserve"> </w:t>
      </w:r>
      <w:r w:rsidRPr="00491371">
        <w:t xml:space="preserve">le emissioni e i costi operativi </w:t>
      </w:r>
      <w:r w:rsidR="00EC11CD">
        <w:t>dei business</w:t>
      </w:r>
      <w:r w:rsidRPr="00491371">
        <w:t>.</w:t>
      </w:r>
    </w:p>
    <w:p w14:paraId="1A66819A" w14:textId="77777777" w:rsidR="005F67D9" w:rsidRDefault="005F67D9" w:rsidP="005F67D9">
      <w:pPr>
        <w:spacing w:line="264" w:lineRule="auto"/>
        <w:jc w:val="both"/>
      </w:pPr>
    </w:p>
    <w:p w14:paraId="5E3DBC12" w14:textId="1718F0D6" w:rsidR="0071180D" w:rsidRPr="00EC38A9" w:rsidRDefault="003626A0" w:rsidP="005F67D9">
      <w:pPr>
        <w:spacing w:after="120" w:line="264" w:lineRule="auto"/>
        <w:jc w:val="both"/>
        <w:rPr>
          <w:b/>
          <w:bCs/>
        </w:rPr>
      </w:pPr>
      <w:r>
        <w:rPr>
          <w:b/>
          <w:bCs/>
        </w:rPr>
        <w:t>Resi in ambito fashion: numeri da record</w:t>
      </w:r>
    </w:p>
    <w:p w14:paraId="6AD5620B" w14:textId="4BF212D0" w:rsidR="00F32AE1" w:rsidRDefault="00687A33" w:rsidP="005F67D9">
      <w:pPr>
        <w:spacing w:line="264" w:lineRule="auto"/>
        <w:jc w:val="both"/>
      </w:pPr>
      <w:r>
        <w:t>In base all’analisi condotta</w:t>
      </w:r>
      <w:r w:rsidR="003F1CCD">
        <w:t xml:space="preserve"> da iF Returns</w:t>
      </w:r>
      <w:r>
        <w:t xml:space="preserve">, si </w:t>
      </w:r>
      <w:r w:rsidR="00F32AE1">
        <w:t>evince</w:t>
      </w:r>
      <w:r>
        <w:t xml:space="preserve"> che </w:t>
      </w:r>
      <w:r w:rsidR="00F32AE1">
        <w:t xml:space="preserve">attualmente </w:t>
      </w:r>
      <w:r w:rsidR="00F32AE1" w:rsidRPr="00257624">
        <w:rPr>
          <w:b/>
          <w:bCs/>
        </w:rPr>
        <w:t>i resi e i cambi frutto degli acquisti online generano nel mondo circa 23 milioni di tonnellate di CO2 l'anno</w:t>
      </w:r>
      <w:r w:rsidR="00F32AE1" w:rsidRPr="00BD3EDC">
        <w:t xml:space="preserve">, </w:t>
      </w:r>
      <w:r w:rsidR="00F32AE1">
        <w:t>ossia l’</w:t>
      </w:r>
      <w:r w:rsidR="00F32AE1" w:rsidRPr="00BD3EDC">
        <w:t>equivalent</w:t>
      </w:r>
      <w:r w:rsidR="00F32AE1">
        <w:t>e</w:t>
      </w:r>
      <w:r w:rsidR="00F32AE1" w:rsidRPr="00BD3EDC">
        <w:t xml:space="preserve"> </w:t>
      </w:r>
      <w:r w:rsidR="00F32AE1">
        <w:t>delle</w:t>
      </w:r>
      <w:r w:rsidR="00F32AE1" w:rsidRPr="00BD3EDC">
        <w:t xml:space="preserve"> emissioni annuali di 5 milioni di automobili</w:t>
      </w:r>
      <w:r w:rsidR="00F32AE1">
        <w:t xml:space="preserve">, un </w:t>
      </w:r>
      <w:r w:rsidR="00EC11CD">
        <w:t>dato</w:t>
      </w:r>
      <w:r w:rsidR="00F32AE1">
        <w:t xml:space="preserve"> che si ipotizza possa </w:t>
      </w:r>
      <w:r w:rsidR="005F67D9">
        <w:t xml:space="preserve">ulteriormente aumentare del </w:t>
      </w:r>
      <w:r w:rsidR="00F32AE1">
        <w:t>25% entro il 2050</w:t>
      </w:r>
      <w:r w:rsidR="00F32AE1" w:rsidRPr="00BD3EDC">
        <w:t>.</w:t>
      </w:r>
      <w:r w:rsidR="00F32AE1">
        <w:t xml:space="preserve"> Inoltre, i resi contribuiscono all’accumulo di scorte in magazzino e rifiuti in eccesso, gravando sulle discariche. </w:t>
      </w:r>
      <w:r w:rsidR="003F1CCD">
        <w:t>In particolare</w:t>
      </w:r>
      <w:r w:rsidR="00F32AE1">
        <w:t>, s</w:t>
      </w:r>
      <w:r w:rsidR="00F32AE1" w:rsidRPr="00184EC1">
        <w:t xml:space="preserve">i stima che ogni anno </w:t>
      </w:r>
      <w:r w:rsidR="00F32AE1" w:rsidRPr="00257624">
        <w:rPr>
          <w:b/>
          <w:bCs/>
        </w:rPr>
        <w:lastRenderedPageBreak/>
        <w:t xml:space="preserve">finiscano </w:t>
      </w:r>
      <w:r w:rsidR="003F1CCD" w:rsidRPr="00257624">
        <w:rPr>
          <w:b/>
          <w:bCs/>
        </w:rPr>
        <w:t>press</w:t>
      </w:r>
      <w:r w:rsidR="007B39F9" w:rsidRPr="00257624">
        <w:rPr>
          <w:b/>
          <w:bCs/>
        </w:rPr>
        <w:t>o</w:t>
      </w:r>
      <w:r w:rsidR="003F1CCD" w:rsidRPr="00257624">
        <w:rPr>
          <w:b/>
          <w:bCs/>
        </w:rPr>
        <w:t xml:space="preserve"> le piattaforme ecologiche</w:t>
      </w:r>
      <w:r w:rsidR="00F32AE1" w:rsidRPr="00184EC1">
        <w:t xml:space="preserve"> quasi 6 miliardi di euro di beni restituiti, pari al </w:t>
      </w:r>
      <w:r w:rsidR="00F32AE1" w:rsidRPr="00257624">
        <w:rPr>
          <w:b/>
          <w:bCs/>
        </w:rPr>
        <w:t>10% del totale dei resi.</w:t>
      </w:r>
      <w:r w:rsidR="00F32AE1">
        <w:t xml:space="preserve"> </w:t>
      </w:r>
    </w:p>
    <w:p w14:paraId="390FA478" w14:textId="77777777" w:rsidR="00F32AE1" w:rsidRDefault="00F32AE1" w:rsidP="005F67D9">
      <w:pPr>
        <w:spacing w:line="264" w:lineRule="auto"/>
        <w:jc w:val="both"/>
      </w:pPr>
    </w:p>
    <w:p w14:paraId="177F8AD9" w14:textId="705B3281" w:rsidR="00E03C2C" w:rsidRDefault="00257624" w:rsidP="005F67D9">
      <w:pPr>
        <w:spacing w:line="264" w:lineRule="auto"/>
        <w:jc w:val="both"/>
      </w:pPr>
      <w:r>
        <w:t>L’industria</w:t>
      </w:r>
      <w:r w:rsidR="00F32AE1">
        <w:t xml:space="preserve"> della moda</w:t>
      </w:r>
      <w:r>
        <w:t xml:space="preserve"> </w:t>
      </w:r>
      <w:r w:rsidR="00F32AE1">
        <w:t xml:space="preserve">contribuisce significativamente </w:t>
      </w:r>
      <w:r w:rsidR="005F67D9">
        <w:t>a</w:t>
      </w:r>
      <w:r w:rsidR="00F32AE1">
        <w:t xml:space="preserve"> questa situazione. Basti pensare che n</w:t>
      </w:r>
      <w:r w:rsidR="0071180D" w:rsidRPr="0071180D">
        <w:t xml:space="preserve">el </w:t>
      </w:r>
      <w:r w:rsidR="0071180D" w:rsidRPr="00257624">
        <w:rPr>
          <w:b/>
          <w:bCs/>
        </w:rPr>
        <w:t xml:space="preserve">settore </w:t>
      </w:r>
      <w:r w:rsidR="00F32AE1" w:rsidRPr="00257624">
        <w:rPr>
          <w:b/>
          <w:bCs/>
        </w:rPr>
        <w:t>fashion</w:t>
      </w:r>
      <w:r w:rsidR="0071180D" w:rsidRPr="00257624">
        <w:rPr>
          <w:b/>
          <w:bCs/>
        </w:rPr>
        <w:t>, meno dell’1% de</w:t>
      </w:r>
      <w:r w:rsidR="003F1CCD" w:rsidRPr="00257624">
        <w:rPr>
          <w:b/>
          <w:bCs/>
        </w:rPr>
        <w:t xml:space="preserve">i capi </w:t>
      </w:r>
      <w:r w:rsidR="0071180D" w:rsidRPr="00257624">
        <w:rPr>
          <w:b/>
          <w:bCs/>
        </w:rPr>
        <w:t>viene riciclato</w:t>
      </w:r>
      <w:r w:rsidR="003F1CCD">
        <w:t xml:space="preserve">: </w:t>
      </w:r>
      <w:r w:rsidR="00F32AE1">
        <w:t>o</w:t>
      </w:r>
      <w:r w:rsidR="00B076BB" w:rsidRPr="00B076BB">
        <w:t xml:space="preserve">gni secondo un camion carico di indumenti </w:t>
      </w:r>
      <w:r w:rsidR="00F32AE1">
        <w:t>viaggia verso la</w:t>
      </w:r>
      <w:r w:rsidR="00B076BB" w:rsidRPr="00B076BB">
        <w:t xml:space="preserve"> discarica o</w:t>
      </w:r>
      <w:r w:rsidR="003F1CCD">
        <w:t>ppure</w:t>
      </w:r>
      <w:r w:rsidR="00B076BB" w:rsidRPr="00B076BB">
        <w:t xml:space="preserve"> </w:t>
      </w:r>
      <w:r w:rsidR="00F32AE1">
        <w:t xml:space="preserve">il suo contenuto viene </w:t>
      </w:r>
      <w:r w:rsidR="00B076BB" w:rsidRPr="00B076BB">
        <w:t>bruciato</w:t>
      </w:r>
      <w:r w:rsidR="00B076BB">
        <w:t>.</w:t>
      </w:r>
      <w:r w:rsidR="00F32AE1">
        <w:t xml:space="preserve"> </w:t>
      </w:r>
      <w:r w:rsidR="003F1CCD">
        <w:t>Infine</w:t>
      </w:r>
      <w:r w:rsidR="00F32AE1">
        <w:t>, s</w:t>
      </w:r>
      <w:r w:rsidR="00E03C2C">
        <w:t xml:space="preserve">olo il 20% dei rifiuti tessili vengono effettivamente </w:t>
      </w:r>
      <w:r w:rsidR="00DB6D32">
        <w:t xml:space="preserve">riutilizzati o </w:t>
      </w:r>
      <w:r w:rsidR="00E03C2C">
        <w:t>riciclati</w:t>
      </w:r>
      <w:r w:rsidR="00F32AE1">
        <w:t>.</w:t>
      </w:r>
    </w:p>
    <w:p w14:paraId="23B54D6D" w14:textId="77777777" w:rsidR="005F67D9" w:rsidRDefault="005F67D9" w:rsidP="005F67D9">
      <w:pPr>
        <w:spacing w:line="264" w:lineRule="auto"/>
        <w:jc w:val="both"/>
        <w:rPr>
          <w:b/>
          <w:bCs/>
        </w:rPr>
      </w:pPr>
    </w:p>
    <w:p w14:paraId="7B7FA574" w14:textId="2BB9928B" w:rsidR="009A7BB9" w:rsidRPr="00257624" w:rsidRDefault="003626A0" w:rsidP="005F67D9">
      <w:pPr>
        <w:spacing w:after="120" w:line="264" w:lineRule="auto"/>
        <w:jc w:val="both"/>
        <w:rPr>
          <w:b/>
          <w:bCs/>
        </w:rPr>
      </w:pPr>
      <w:r w:rsidRPr="003626A0">
        <w:rPr>
          <w:b/>
          <w:bCs/>
        </w:rPr>
        <w:t>Il potere de</w:t>
      </w:r>
      <w:r>
        <w:rPr>
          <w:b/>
          <w:bCs/>
        </w:rPr>
        <w:t xml:space="preserve">i </w:t>
      </w:r>
      <w:r w:rsidRPr="003626A0">
        <w:rPr>
          <w:b/>
          <w:bCs/>
        </w:rPr>
        <w:t>dati</w:t>
      </w:r>
      <w:r>
        <w:rPr>
          <w:b/>
          <w:bCs/>
        </w:rPr>
        <w:t>: la risposta dell’AI</w:t>
      </w:r>
    </w:p>
    <w:p w14:paraId="2B954ACC" w14:textId="26D04A3A" w:rsidR="00E13F9D" w:rsidRDefault="00EC11CD" w:rsidP="005F67D9">
      <w:pPr>
        <w:spacing w:line="264" w:lineRule="auto"/>
        <w:jc w:val="both"/>
      </w:pPr>
      <w:r>
        <w:t>In questo scenario, u</w:t>
      </w:r>
      <w:r w:rsidR="00E13F9D">
        <w:t xml:space="preserve">na risposta utile e applicabile può arrivare dall’impiego </w:t>
      </w:r>
      <w:r w:rsidR="00E13F9D" w:rsidRPr="00257624">
        <w:t>dell’</w:t>
      </w:r>
      <w:r w:rsidR="00E13F9D" w:rsidRPr="00257624">
        <w:rPr>
          <w:b/>
          <w:bCs/>
        </w:rPr>
        <w:t xml:space="preserve">intelligenza artificiale che utilizza </w:t>
      </w:r>
      <w:r w:rsidR="00EC38A9" w:rsidRPr="00257624">
        <w:rPr>
          <w:b/>
          <w:bCs/>
        </w:rPr>
        <w:t>algoritmi avanzati e analisi predittive</w:t>
      </w:r>
      <w:r w:rsidR="00EC38A9" w:rsidRPr="00EC38A9">
        <w:t xml:space="preserve">, </w:t>
      </w:r>
      <w:r>
        <w:t>favorendo l’ottimizzazione</w:t>
      </w:r>
      <w:r w:rsidR="00EC38A9" w:rsidRPr="00EC38A9">
        <w:t xml:space="preserve"> </w:t>
      </w:r>
      <w:r>
        <w:t>de</w:t>
      </w:r>
      <w:r w:rsidR="00EC38A9" w:rsidRPr="00EC38A9">
        <w:t xml:space="preserve">i processi logistici e la gestione dell'inventario, riducendo così gli sprechi e migliorando </w:t>
      </w:r>
      <w:r w:rsidR="009A7BB9">
        <w:t>la</w:t>
      </w:r>
      <w:r w:rsidR="00EC38A9" w:rsidRPr="00EC38A9">
        <w:t xml:space="preserve"> </w:t>
      </w:r>
      <w:r w:rsidR="007B39F9">
        <w:t>lettura</w:t>
      </w:r>
      <w:r w:rsidR="00EC38A9" w:rsidRPr="00EC38A9">
        <w:t xml:space="preserve"> dell'analisi dettagliata dei dati</w:t>
      </w:r>
      <w:r w:rsidR="00E13F9D">
        <w:t>.</w:t>
      </w:r>
    </w:p>
    <w:p w14:paraId="0DDB212F" w14:textId="77777777" w:rsidR="00E13F9D" w:rsidRDefault="00E13F9D" w:rsidP="005F67D9">
      <w:pPr>
        <w:spacing w:line="264" w:lineRule="auto"/>
        <w:jc w:val="both"/>
      </w:pPr>
    </w:p>
    <w:p w14:paraId="52FD3572" w14:textId="189227B9" w:rsidR="00DE23CA" w:rsidRPr="00487E15" w:rsidRDefault="00E13F9D" w:rsidP="005F67D9">
      <w:pPr>
        <w:spacing w:line="264" w:lineRule="auto"/>
        <w:jc w:val="both"/>
      </w:pPr>
      <w:r>
        <w:t xml:space="preserve">Da un lato, </w:t>
      </w:r>
      <w:r w:rsidRPr="00777D09">
        <w:rPr>
          <w:b/>
          <w:bCs/>
        </w:rPr>
        <w:t>l</w:t>
      </w:r>
      <w:r w:rsidR="00EC38A9" w:rsidRPr="00777D09">
        <w:rPr>
          <w:b/>
          <w:bCs/>
        </w:rPr>
        <w:t xml:space="preserve">'intelligenza artificiale </w:t>
      </w:r>
      <w:r w:rsidRPr="00777D09">
        <w:rPr>
          <w:b/>
          <w:bCs/>
        </w:rPr>
        <w:t>supporta</w:t>
      </w:r>
      <w:r w:rsidR="00EC38A9" w:rsidRPr="00777D09">
        <w:rPr>
          <w:b/>
          <w:bCs/>
        </w:rPr>
        <w:t xml:space="preserve"> le aziende</w:t>
      </w:r>
      <w:r w:rsidR="00EC38A9" w:rsidRPr="00EC38A9">
        <w:t xml:space="preserve"> a comprendere i modelli </w:t>
      </w:r>
      <w:r>
        <w:t xml:space="preserve">e le modalità </w:t>
      </w:r>
      <w:r w:rsidR="00EC38A9" w:rsidRPr="00EC38A9">
        <w:t xml:space="preserve">di reso, </w:t>
      </w:r>
      <w:r>
        <w:t xml:space="preserve">a </w:t>
      </w:r>
      <w:r w:rsidR="00EC38A9" w:rsidRPr="00EC38A9">
        <w:t>identificare i prodotti soggetti a restituzione e a prendere decisioni informate per ridurre al minimo l'impatto ambientale</w:t>
      </w:r>
      <w:r w:rsidRPr="00E13F9D">
        <w:t xml:space="preserve"> </w:t>
      </w:r>
      <w:r>
        <w:t>e a</w:t>
      </w:r>
      <w:r w:rsidRPr="00EC38A9">
        <w:t xml:space="preserve"> spinge</w:t>
      </w:r>
      <w:r>
        <w:t xml:space="preserve">re </w:t>
      </w:r>
      <w:r w:rsidRPr="00EC38A9">
        <w:t>il business verso pratiche operative più adeguate</w:t>
      </w:r>
      <w:r w:rsidR="00EC38A9" w:rsidRPr="00EC38A9">
        <w:t>.</w:t>
      </w:r>
      <w:r w:rsidR="005F67D9">
        <w:t xml:space="preserve"> </w:t>
      </w:r>
      <w:r w:rsidR="00777D09">
        <w:t xml:space="preserve">Nello specifico, </w:t>
      </w:r>
      <w:r w:rsidR="007B39F9">
        <w:t>un’</w:t>
      </w:r>
      <w:r w:rsidR="00777D09" w:rsidRPr="00777D09">
        <w:rPr>
          <w:b/>
          <w:bCs/>
        </w:rPr>
        <w:t>efficienza migliorata</w:t>
      </w:r>
      <w:r w:rsidR="00777D09">
        <w:t xml:space="preserve"> permette l’automazione di molti processi e favorisce la precisione di smistamento dei prodotti. Non solo, </w:t>
      </w:r>
      <w:r w:rsidR="009A7BB9">
        <w:t>l’IA</w:t>
      </w:r>
      <w:r w:rsidR="00DE23CA">
        <w:t xml:space="preserve"> consente una </w:t>
      </w:r>
      <w:r w:rsidR="00DE23CA" w:rsidRPr="00DE23CA">
        <w:rPr>
          <w:b/>
          <w:bCs/>
        </w:rPr>
        <w:t>r</w:t>
      </w:r>
      <w:r w:rsidR="00777D09" w:rsidRPr="00DE23CA">
        <w:rPr>
          <w:b/>
          <w:bCs/>
        </w:rPr>
        <w:t>iduzione dei costi</w:t>
      </w:r>
      <w:r w:rsidR="00DE23CA">
        <w:t xml:space="preserve"> </w:t>
      </w:r>
      <w:r w:rsidR="00777D09" w:rsidRPr="00A26DA2">
        <w:t xml:space="preserve">associati alla logistica inversa </w:t>
      </w:r>
      <w:r w:rsidR="00EC11CD">
        <w:t>potenziando</w:t>
      </w:r>
      <w:r w:rsidR="00777D09" w:rsidRPr="00A26DA2">
        <w:t xml:space="preserve"> l’efficienza e </w:t>
      </w:r>
      <w:r w:rsidR="00DE23CA">
        <w:t>l</w:t>
      </w:r>
      <w:r w:rsidR="00777D09" w:rsidRPr="00A26DA2">
        <w:t xml:space="preserve">’accuratezza dei processi di restituzione, riparazione, riutilizzo e </w:t>
      </w:r>
      <w:r w:rsidR="00DE23CA">
        <w:t>riciclo</w:t>
      </w:r>
      <w:r w:rsidR="00777D09" w:rsidRPr="00A26DA2">
        <w:t>.</w:t>
      </w:r>
      <w:r w:rsidR="00DE23CA" w:rsidRPr="00DE23CA">
        <w:t xml:space="preserve"> </w:t>
      </w:r>
      <w:r w:rsidR="00DE23CA">
        <w:t xml:space="preserve">Infine, </w:t>
      </w:r>
      <w:r w:rsidR="007B39F9">
        <w:t>l’impiego</w:t>
      </w:r>
      <w:r w:rsidR="00DE23CA" w:rsidRPr="00487E15">
        <w:t xml:space="preserve"> di software che calcolano i carichi e l'impronta di carbonio consente di comprendere i danni causati dall</w:t>
      </w:r>
      <w:r w:rsidR="00DE23CA">
        <w:t>’</w:t>
      </w:r>
      <w:r w:rsidR="00DE23CA" w:rsidRPr="00487E15">
        <w:t xml:space="preserve">attività e </w:t>
      </w:r>
      <w:r w:rsidR="00EC11CD">
        <w:t xml:space="preserve">di </w:t>
      </w:r>
      <w:r w:rsidR="00DE23CA" w:rsidRPr="00487E15">
        <w:t>prendere decisioni informate per ottimizzare i percorsi di trasporto e i carichi.</w:t>
      </w:r>
    </w:p>
    <w:p w14:paraId="752BF6CC" w14:textId="77777777" w:rsidR="00DE23CA" w:rsidRDefault="00DE23CA" w:rsidP="005F67D9">
      <w:pPr>
        <w:spacing w:line="264" w:lineRule="auto"/>
        <w:jc w:val="both"/>
      </w:pPr>
    </w:p>
    <w:p w14:paraId="1AFE81FB" w14:textId="3E87BDF9" w:rsidR="00DE23CA" w:rsidRDefault="00DE23CA" w:rsidP="005F67D9">
      <w:pPr>
        <w:spacing w:line="264" w:lineRule="auto"/>
        <w:jc w:val="both"/>
      </w:pPr>
      <w:r>
        <w:t>Sull’altro fronte, l</w:t>
      </w:r>
      <w:r w:rsidRPr="00EC38A9">
        <w:t xml:space="preserve">’integrazione dell’intelligenza artificiale nella gestione dei resi migliora </w:t>
      </w:r>
      <w:r>
        <w:t xml:space="preserve">anche </w:t>
      </w:r>
      <w:r w:rsidRPr="00EC38A9">
        <w:t>l’esperienza del cliente</w:t>
      </w:r>
      <w:r>
        <w:t xml:space="preserve"> e</w:t>
      </w:r>
      <w:r w:rsidR="00777D09">
        <w:t xml:space="preserve"> la </w:t>
      </w:r>
      <w:r>
        <w:t xml:space="preserve">sua </w:t>
      </w:r>
      <w:r w:rsidR="00777D09">
        <w:t xml:space="preserve">soddisfazione </w:t>
      </w:r>
      <w:r>
        <w:t>in quanto apre la strada a</w:t>
      </w:r>
      <w:r w:rsidR="00777D09">
        <w:t xml:space="preserve"> </w:t>
      </w:r>
      <w:r w:rsidR="009A7BB9">
        <w:t>un’organizzazione</w:t>
      </w:r>
      <w:r w:rsidR="00777D09">
        <w:t xml:space="preserve"> più rapida ed </w:t>
      </w:r>
      <w:r w:rsidR="00EC11CD">
        <w:t>efficace</w:t>
      </w:r>
      <w:r w:rsidR="00777D09">
        <w:t xml:space="preserve"> dei processi di reso</w:t>
      </w:r>
      <w:r>
        <w:t>.</w:t>
      </w:r>
    </w:p>
    <w:p w14:paraId="582C6E62" w14:textId="77777777" w:rsidR="005F67D9" w:rsidRDefault="005F67D9" w:rsidP="005F67D9">
      <w:pPr>
        <w:spacing w:line="264" w:lineRule="auto"/>
        <w:jc w:val="both"/>
      </w:pPr>
    </w:p>
    <w:p w14:paraId="6F229ADD" w14:textId="1814F307" w:rsidR="009A7BB9" w:rsidRPr="00524952" w:rsidRDefault="009A7BB9" w:rsidP="005F67D9">
      <w:pPr>
        <w:spacing w:after="120" w:line="264" w:lineRule="auto"/>
        <w:jc w:val="both"/>
        <w:rPr>
          <w:b/>
          <w:bCs/>
        </w:rPr>
      </w:pPr>
      <w:r>
        <w:rPr>
          <w:b/>
          <w:bCs/>
        </w:rPr>
        <w:t>Lo</w:t>
      </w:r>
      <w:r w:rsidRPr="00524952">
        <w:rPr>
          <w:b/>
          <w:bCs/>
        </w:rPr>
        <w:t xml:space="preserve"> </w:t>
      </w:r>
      <w:r w:rsidRPr="00257624">
        <w:rPr>
          <w:b/>
          <w:bCs/>
          <w:i/>
          <w:iCs/>
        </w:rPr>
        <w:t>shopper</w:t>
      </w:r>
      <w:r w:rsidRPr="00257624">
        <w:rPr>
          <w:b/>
          <w:bCs/>
        </w:rPr>
        <w:t xml:space="preserve"> </w:t>
      </w:r>
      <w:r w:rsidRPr="00524952">
        <w:rPr>
          <w:b/>
          <w:bCs/>
        </w:rPr>
        <w:t>online</w:t>
      </w:r>
      <w:r w:rsidR="00257624">
        <w:rPr>
          <w:b/>
          <w:bCs/>
        </w:rPr>
        <w:t xml:space="preserve"> </w:t>
      </w:r>
      <w:r>
        <w:rPr>
          <w:b/>
          <w:bCs/>
        </w:rPr>
        <w:t xml:space="preserve">opta per l’opzione green, quando suggerita </w:t>
      </w:r>
    </w:p>
    <w:p w14:paraId="1D9C0C38" w14:textId="022037AB" w:rsidR="009A7BB9" w:rsidRDefault="009A7BB9" w:rsidP="005F67D9">
      <w:pPr>
        <w:spacing w:line="264" w:lineRule="auto"/>
        <w:jc w:val="both"/>
      </w:pPr>
      <w:r>
        <w:t xml:space="preserve">Secondo il report di iF Returns, gli appassionati di </w:t>
      </w:r>
      <w:r w:rsidR="007B39F9">
        <w:t>acquisti</w:t>
      </w:r>
      <w:r>
        <w:t xml:space="preserve"> online che attivano </w:t>
      </w:r>
      <w:r w:rsidRPr="00257624">
        <w:rPr>
          <w:b/>
          <w:bCs/>
        </w:rPr>
        <w:t>processi di resi tendenzialmente lo fanno a causa di problemi legati alla taglia</w:t>
      </w:r>
      <w:r>
        <w:t xml:space="preserve"> degli indumenti </w:t>
      </w:r>
      <w:r w:rsidR="007B39F9">
        <w:t>comprati</w:t>
      </w:r>
      <w:r>
        <w:t xml:space="preserve"> – nello specifico, quasi la metà di loro (45%). </w:t>
      </w:r>
      <w:r w:rsidR="005F67D9">
        <w:t xml:space="preserve">Ciò è legato ad abitudini come il </w:t>
      </w:r>
      <w:proofErr w:type="spellStart"/>
      <w:r w:rsidR="005F67D9" w:rsidRPr="001966D2">
        <w:rPr>
          <w:i/>
          <w:iCs/>
        </w:rPr>
        <w:t>bracketing</w:t>
      </w:r>
      <w:proofErr w:type="spellEnd"/>
      <w:r w:rsidR="005F67D9">
        <w:t xml:space="preserve">, ossia </w:t>
      </w:r>
      <w:r w:rsidR="005F67D9" w:rsidRPr="00226ECB">
        <w:t>comprare più taglie o colori e rendere ciò che non va bene</w:t>
      </w:r>
      <w:r w:rsidR="005F67D9">
        <w:t xml:space="preserve">. </w:t>
      </w:r>
      <w:r>
        <w:t xml:space="preserve">Ma le motivazioni che spingono gli </w:t>
      </w:r>
      <w:r w:rsidRPr="00C420B8">
        <w:t xml:space="preserve">utenti a effettuare restituzioni sono molteplici. Si parla anche di mancata soddisfazione </w:t>
      </w:r>
      <w:r w:rsidR="007B39F9" w:rsidRPr="00C420B8">
        <w:t xml:space="preserve">dei capi </w:t>
      </w:r>
      <w:r w:rsidRPr="00C420B8">
        <w:t>(</w:t>
      </w:r>
      <w:r w:rsidR="00C420B8" w:rsidRPr="00C420B8">
        <w:t>15</w:t>
      </w:r>
      <w:r w:rsidRPr="00C420B8">
        <w:t>%), problematiche legate alla qualità de</w:t>
      </w:r>
      <w:r w:rsidR="007B39F9" w:rsidRPr="00C420B8">
        <w:t>l</w:t>
      </w:r>
      <w:r w:rsidRPr="00C420B8">
        <w:t xml:space="preserve"> prodotto (</w:t>
      </w:r>
      <w:r w:rsidR="00C420B8" w:rsidRPr="00C420B8">
        <w:t>13</w:t>
      </w:r>
      <w:r w:rsidRPr="00C420B8">
        <w:t>%)</w:t>
      </w:r>
      <w:r w:rsidR="00C420B8" w:rsidRPr="00C420B8">
        <w:t xml:space="preserve"> e inefficienza sulle tempistiche di consegna (6%).</w:t>
      </w:r>
    </w:p>
    <w:p w14:paraId="068D849B" w14:textId="77777777" w:rsidR="009A7BB9" w:rsidRPr="00184E65" w:rsidRDefault="009A7BB9" w:rsidP="005F67D9">
      <w:pPr>
        <w:spacing w:line="264" w:lineRule="auto"/>
        <w:jc w:val="both"/>
        <w:rPr>
          <w:b/>
          <w:bCs/>
        </w:rPr>
      </w:pPr>
    </w:p>
    <w:p w14:paraId="79B5DE6B" w14:textId="218460BA" w:rsidR="00E13F9D" w:rsidRDefault="005F67D9" w:rsidP="005F67D9">
      <w:pPr>
        <w:spacing w:line="264" w:lineRule="auto"/>
        <w:jc w:val="both"/>
      </w:pPr>
      <w:r>
        <w:t>Tuttavia</w:t>
      </w:r>
      <w:r w:rsidRPr="00803D82">
        <w:t>,</w:t>
      </w:r>
      <w:r w:rsidRPr="001966D2">
        <w:rPr>
          <w:b/>
          <w:bCs/>
        </w:rPr>
        <w:t xml:space="preserve"> </w:t>
      </w:r>
      <w:r w:rsidR="0002304B" w:rsidRPr="001966D2">
        <w:rPr>
          <w:b/>
          <w:bCs/>
        </w:rPr>
        <w:t>l</w:t>
      </w:r>
      <w:r w:rsidR="009A7BB9" w:rsidRPr="001966D2">
        <w:rPr>
          <w:b/>
          <w:bCs/>
        </w:rPr>
        <w:t>’attenzione all’ambiente è una delle chiavi che guida le scelte dei clienti in fatto di resi</w:t>
      </w:r>
      <w:r w:rsidR="001966D2">
        <w:rPr>
          <w:b/>
          <w:bCs/>
        </w:rPr>
        <w:t>:</w:t>
      </w:r>
      <w:r w:rsidR="009A7BB9" w:rsidRPr="001966D2">
        <w:rPr>
          <w:b/>
          <w:bCs/>
        </w:rPr>
        <w:t xml:space="preserve"> </w:t>
      </w:r>
      <w:r w:rsidR="009A7BB9" w:rsidRPr="001966D2">
        <w:t>infatti</w:t>
      </w:r>
      <w:r w:rsidR="001966D2" w:rsidRPr="001966D2">
        <w:t>,</w:t>
      </w:r>
      <w:r w:rsidR="0002304B">
        <w:t xml:space="preserve"> se viene fatto loro presente che una determinata modalità di reso </w:t>
      </w:r>
      <w:r w:rsidR="001966D2">
        <w:t xml:space="preserve">è più eco-friendly </w:t>
      </w:r>
      <w:r w:rsidR="0002304B">
        <w:t>(es. il drop</w:t>
      </w:r>
      <w:r w:rsidR="001966D2">
        <w:t>-</w:t>
      </w:r>
      <w:r w:rsidR="0002304B">
        <w:t xml:space="preserve">off a un </w:t>
      </w:r>
      <w:r w:rsidR="001966D2">
        <w:t>punto di ritiro</w:t>
      </w:r>
      <w:r w:rsidR="0002304B">
        <w:t xml:space="preserve"> invece </w:t>
      </w:r>
      <w:r w:rsidR="001966D2">
        <w:t>de</w:t>
      </w:r>
      <w:r w:rsidR="0002304B">
        <w:t xml:space="preserve">l ritiro a </w:t>
      </w:r>
      <w:r w:rsidR="001966D2">
        <w:t>domicilio</w:t>
      </w:r>
      <w:r w:rsidR="0002304B">
        <w:t xml:space="preserve">), </w:t>
      </w:r>
      <w:r w:rsidR="001966D2">
        <w:t xml:space="preserve">questa </w:t>
      </w:r>
      <w:r w:rsidR="0002304B">
        <w:t xml:space="preserve">viene scelta nel +15% dei casi. </w:t>
      </w:r>
      <w:r w:rsidR="001966D2">
        <w:t>Guardando nello specifico ai clienti di iF Returns, si è assistito a un passaggio</w:t>
      </w:r>
      <w:r w:rsidR="001966D2" w:rsidRPr="001966D2">
        <w:t xml:space="preserve"> da un tasso di restituzione a casa del 90% a un tasso del 20% </w:t>
      </w:r>
      <w:r w:rsidR="001966D2">
        <w:t>di utilizzo d</w:t>
      </w:r>
      <w:r w:rsidR="001966D2" w:rsidRPr="001966D2">
        <w:t>ei punti di ritiro</w:t>
      </w:r>
      <w:r w:rsidR="001966D2">
        <w:t xml:space="preserve">. </w:t>
      </w:r>
      <w:r w:rsidR="009A7BB9">
        <w:t xml:space="preserve">Il </w:t>
      </w:r>
      <w:r w:rsidR="009A7BB9" w:rsidRPr="00F51976">
        <w:rPr>
          <w:b/>
          <w:bCs/>
        </w:rPr>
        <w:t xml:space="preserve">suggerimento di </w:t>
      </w:r>
      <w:r w:rsidR="009A7BB9" w:rsidRPr="00F51976">
        <w:rPr>
          <w:b/>
          <w:bCs/>
        </w:rPr>
        <w:lastRenderedPageBreak/>
        <w:t xml:space="preserve">un metodo di reso </w:t>
      </w:r>
      <w:r w:rsidR="00EC11CD" w:rsidRPr="00F51976">
        <w:rPr>
          <w:b/>
          <w:bCs/>
          <w:i/>
          <w:iCs/>
        </w:rPr>
        <w:t>green</w:t>
      </w:r>
      <w:r w:rsidR="009A7BB9" w:rsidRPr="00F51976">
        <w:rPr>
          <w:b/>
          <w:bCs/>
        </w:rPr>
        <w:t>,</w:t>
      </w:r>
      <w:r w:rsidR="009A7BB9" w:rsidRPr="00245610">
        <w:t xml:space="preserve"> </w:t>
      </w:r>
      <w:r w:rsidR="001966D2">
        <w:t xml:space="preserve">peraltro, </w:t>
      </w:r>
      <w:r w:rsidR="009A7BB9" w:rsidRPr="00F51976">
        <w:rPr>
          <w:b/>
          <w:bCs/>
        </w:rPr>
        <w:t>si traduce</w:t>
      </w:r>
      <w:r w:rsidR="009A7BB9">
        <w:t xml:space="preserve"> </w:t>
      </w:r>
      <w:r w:rsidR="009A7BB9" w:rsidRPr="00F51976">
        <w:rPr>
          <w:b/>
          <w:bCs/>
        </w:rPr>
        <w:t>in una riduzione delle emissioni di carbonio del 37%.</w:t>
      </w:r>
      <w:r w:rsidR="001966D2">
        <w:rPr>
          <w:b/>
          <w:bCs/>
        </w:rPr>
        <w:t xml:space="preserve"> </w:t>
      </w:r>
    </w:p>
    <w:p w14:paraId="657F3EC8" w14:textId="77777777" w:rsidR="005F67D9" w:rsidRDefault="005F67D9" w:rsidP="005F67D9">
      <w:pPr>
        <w:spacing w:line="264" w:lineRule="auto"/>
        <w:jc w:val="both"/>
        <w:rPr>
          <w:b/>
          <w:bCs/>
          <w:i/>
          <w:iCs/>
        </w:rPr>
      </w:pPr>
    </w:p>
    <w:p w14:paraId="41EE73F8" w14:textId="327C4C13" w:rsidR="00AA219A" w:rsidRPr="00A5118A" w:rsidRDefault="00A5118A" w:rsidP="005F67D9">
      <w:pPr>
        <w:spacing w:line="264" w:lineRule="auto"/>
        <w:jc w:val="both"/>
        <w:rPr>
          <w:i/>
          <w:iCs/>
        </w:rPr>
      </w:pPr>
      <w:r w:rsidRPr="00A5118A">
        <w:rPr>
          <w:b/>
          <w:bCs/>
          <w:i/>
          <w:iCs/>
        </w:rPr>
        <w:t>“</w:t>
      </w:r>
      <w:r w:rsidR="00AA219A" w:rsidRPr="00A5118A">
        <w:rPr>
          <w:i/>
          <w:iCs/>
        </w:rPr>
        <w:t xml:space="preserve">Il panorama attuale della logistica dei resi all'interno </w:t>
      </w:r>
      <w:r w:rsidR="00210BFD">
        <w:rPr>
          <w:i/>
          <w:iCs/>
        </w:rPr>
        <w:t>de</w:t>
      </w:r>
      <w:r w:rsidR="00AA219A" w:rsidRPr="00A5118A">
        <w:rPr>
          <w:i/>
          <w:iCs/>
        </w:rPr>
        <w:t>l mercato europeo richiede un ripensamento degli approcci tradizionali</w:t>
      </w:r>
      <w:r w:rsidR="00F51976">
        <w:rPr>
          <w:i/>
          <w:iCs/>
        </w:rPr>
        <w:t>.</w:t>
      </w:r>
      <w:r w:rsidR="00AA219A" w:rsidRPr="00A5118A">
        <w:rPr>
          <w:i/>
          <w:iCs/>
        </w:rPr>
        <w:t xml:space="preserve"> </w:t>
      </w:r>
      <w:r w:rsidR="00F51976">
        <w:rPr>
          <w:i/>
          <w:iCs/>
        </w:rPr>
        <w:t>È</w:t>
      </w:r>
      <w:r w:rsidR="00EC11CD">
        <w:rPr>
          <w:i/>
          <w:iCs/>
        </w:rPr>
        <w:t xml:space="preserve"> cruciale focalizzare l’attenzione sul</w:t>
      </w:r>
      <w:r w:rsidR="00AA219A" w:rsidRPr="00A5118A">
        <w:rPr>
          <w:i/>
          <w:iCs/>
        </w:rPr>
        <w:t xml:space="preserve">la sostenibilità e l’efficienza. L'incorporazione dell’intelligenza artificiale </w:t>
      </w:r>
      <w:r w:rsidR="00EC11CD">
        <w:rPr>
          <w:i/>
          <w:iCs/>
        </w:rPr>
        <w:t>si delinea</w:t>
      </w:r>
      <w:r w:rsidR="00AA219A" w:rsidRPr="00A5118A">
        <w:rPr>
          <w:i/>
          <w:iCs/>
        </w:rPr>
        <w:t xml:space="preserve"> come uno strumento vitale, offrendo vantaggi quali maggiore </w:t>
      </w:r>
      <w:r w:rsidR="00C024EA">
        <w:rPr>
          <w:i/>
          <w:iCs/>
        </w:rPr>
        <w:t>efficacia</w:t>
      </w:r>
      <w:r w:rsidR="00AA219A" w:rsidRPr="00A5118A">
        <w:rPr>
          <w:i/>
          <w:iCs/>
        </w:rPr>
        <w:t xml:space="preserve"> e costi ridotti, </w:t>
      </w:r>
      <w:r w:rsidR="0094242D">
        <w:rPr>
          <w:i/>
          <w:iCs/>
        </w:rPr>
        <w:t>più</w:t>
      </w:r>
      <w:r w:rsidR="00AA219A" w:rsidRPr="00A5118A">
        <w:rPr>
          <w:i/>
          <w:iCs/>
        </w:rPr>
        <w:t xml:space="preserve"> soddisfazione </w:t>
      </w:r>
      <w:r w:rsidR="0094242D">
        <w:rPr>
          <w:i/>
          <w:iCs/>
        </w:rPr>
        <w:t>per il</w:t>
      </w:r>
      <w:r w:rsidR="00AA219A" w:rsidRPr="00A5118A">
        <w:rPr>
          <w:i/>
          <w:iCs/>
        </w:rPr>
        <w:t xml:space="preserve"> cliente e </w:t>
      </w:r>
      <w:r w:rsidR="00C024EA">
        <w:rPr>
          <w:i/>
          <w:iCs/>
        </w:rPr>
        <w:t>limitazione</w:t>
      </w:r>
      <w:r w:rsidR="00AA219A" w:rsidRPr="00A5118A">
        <w:rPr>
          <w:i/>
          <w:iCs/>
        </w:rPr>
        <w:t xml:space="preserve"> dell’impatto ambientale</w:t>
      </w:r>
      <w:r w:rsidRPr="00A5118A">
        <w:rPr>
          <w:i/>
          <w:iCs/>
        </w:rPr>
        <w:t>,”</w:t>
      </w:r>
      <w:r>
        <w:t xml:space="preserve"> spiega </w:t>
      </w:r>
      <w:r w:rsidRPr="006C63EE">
        <w:rPr>
          <w:b/>
          <w:highlight w:val="white"/>
        </w:rPr>
        <w:t>Marcello S. Valerio,</w:t>
      </w:r>
      <w:r w:rsidRPr="006C63EE">
        <w:rPr>
          <w:highlight w:val="white"/>
        </w:rPr>
        <w:t xml:space="preserve"> </w:t>
      </w:r>
      <w:r w:rsidRPr="006C63EE">
        <w:rPr>
          <w:b/>
          <w:highlight w:val="white"/>
        </w:rPr>
        <w:t>Co-Founder di iF Returns.</w:t>
      </w:r>
      <w:r w:rsidR="00AA219A" w:rsidRPr="00184E65">
        <w:t xml:space="preserve"> </w:t>
      </w:r>
      <w:r w:rsidRPr="00A5118A">
        <w:rPr>
          <w:i/>
          <w:iCs/>
        </w:rPr>
        <w:t>“</w:t>
      </w:r>
      <w:r w:rsidR="00C024EA">
        <w:rPr>
          <w:i/>
          <w:iCs/>
        </w:rPr>
        <w:t>I</w:t>
      </w:r>
      <w:r w:rsidR="0094242D">
        <w:rPr>
          <w:i/>
          <w:iCs/>
        </w:rPr>
        <w:t>n particolare</w:t>
      </w:r>
      <w:r w:rsidR="00210BFD">
        <w:rPr>
          <w:i/>
          <w:iCs/>
        </w:rPr>
        <w:t xml:space="preserve">, </w:t>
      </w:r>
      <w:r w:rsidR="00210BFD" w:rsidRPr="00210BFD">
        <w:rPr>
          <w:i/>
          <w:iCs/>
        </w:rPr>
        <w:t xml:space="preserve">minimizzare i resi comprendendo le motivazioni dei clienti attraverso l’analisi dei dati e offrire incentivi per il mantenimento della produzione, </w:t>
      </w:r>
      <w:r w:rsidR="00210BFD">
        <w:rPr>
          <w:i/>
          <w:iCs/>
        </w:rPr>
        <w:t>contribuisce</w:t>
      </w:r>
      <w:r w:rsidR="00210BFD" w:rsidRPr="00210BFD">
        <w:rPr>
          <w:i/>
          <w:iCs/>
        </w:rPr>
        <w:t xml:space="preserve"> a una potenziale riduzione delle emissioni di CO2. </w:t>
      </w:r>
      <w:r w:rsidR="00210BFD">
        <w:rPr>
          <w:i/>
          <w:iCs/>
        </w:rPr>
        <w:t>Inoltre, anche la promozione dei</w:t>
      </w:r>
      <w:r w:rsidR="00210BFD" w:rsidRPr="00210BFD">
        <w:rPr>
          <w:i/>
          <w:iCs/>
        </w:rPr>
        <w:t xml:space="preserve"> resi in negozio o nei punti di ritiro, </w:t>
      </w:r>
      <w:r w:rsidR="00210BFD">
        <w:rPr>
          <w:i/>
          <w:iCs/>
        </w:rPr>
        <w:t xml:space="preserve">limitando </w:t>
      </w:r>
      <w:r w:rsidR="00210BFD" w:rsidRPr="00210BFD">
        <w:rPr>
          <w:i/>
          <w:iCs/>
        </w:rPr>
        <w:t xml:space="preserve">significativamente </w:t>
      </w:r>
      <w:r w:rsidR="0094242D">
        <w:rPr>
          <w:i/>
          <w:iCs/>
        </w:rPr>
        <w:t>quelli</w:t>
      </w:r>
      <w:r w:rsidR="00210BFD" w:rsidRPr="00210BFD">
        <w:rPr>
          <w:i/>
          <w:iCs/>
        </w:rPr>
        <w:t xml:space="preserve"> a domicilio</w:t>
      </w:r>
      <w:r w:rsidR="00210BFD">
        <w:rPr>
          <w:i/>
          <w:iCs/>
        </w:rPr>
        <w:t xml:space="preserve">, favorisce la riduzione dell’inquinamento. Infine, una gestione smart delle scorte, </w:t>
      </w:r>
      <w:r w:rsidR="00C024EA">
        <w:rPr>
          <w:i/>
          <w:iCs/>
        </w:rPr>
        <w:t>contiene</w:t>
      </w:r>
      <w:r w:rsidR="00210BFD">
        <w:rPr>
          <w:i/>
          <w:iCs/>
        </w:rPr>
        <w:t xml:space="preserve"> </w:t>
      </w:r>
      <w:r w:rsidR="00210BFD" w:rsidRPr="00210BFD">
        <w:rPr>
          <w:i/>
          <w:iCs/>
        </w:rPr>
        <w:t>i potenziali sprech</w:t>
      </w:r>
      <w:r w:rsidR="00210BFD">
        <w:rPr>
          <w:i/>
          <w:iCs/>
        </w:rPr>
        <w:t xml:space="preserve">i,” </w:t>
      </w:r>
      <w:r w:rsidR="00210BFD" w:rsidRPr="00210BFD">
        <w:t>conclude</w:t>
      </w:r>
      <w:r w:rsidR="00210BFD">
        <w:rPr>
          <w:i/>
          <w:iCs/>
        </w:rPr>
        <w:t xml:space="preserve"> </w:t>
      </w:r>
      <w:r w:rsidR="00210BFD" w:rsidRPr="006C63EE">
        <w:rPr>
          <w:b/>
          <w:highlight w:val="white"/>
        </w:rPr>
        <w:t>S. Valerio</w:t>
      </w:r>
      <w:r w:rsidR="007B39F9">
        <w:rPr>
          <w:b/>
        </w:rPr>
        <w:t>.</w:t>
      </w:r>
    </w:p>
    <w:p w14:paraId="37CC3B19" w14:textId="77777777" w:rsidR="00E47C6E" w:rsidRPr="00E47C6E" w:rsidRDefault="00E47C6E" w:rsidP="00E47C6E">
      <w:pPr>
        <w:spacing w:before="240" w:after="240"/>
        <w:jc w:val="both"/>
        <w:rPr>
          <w:i/>
          <w:iCs/>
        </w:rPr>
      </w:pPr>
    </w:p>
    <w:p w14:paraId="1F93462B" w14:textId="77777777" w:rsidR="00764561" w:rsidRPr="004A4B82" w:rsidRDefault="00913B94">
      <w:pPr>
        <w:rPr>
          <w:b/>
          <w:color w:val="808080"/>
          <w:sz w:val="20"/>
          <w:szCs w:val="20"/>
        </w:rPr>
      </w:pPr>
      <w:r w:rsidRPr="004A4B82">
        <w:rPr>
          <w:b/>
          <w:color w:val="808080"/>
          <w:sz w:val="20"/>
          <w:szCs w:val="20"/>
        </w:rPr>
        <w:t>iF Returns</w:t>
      </w:r>
    </w:p>
    <w:p w14:paraId="6FF79E09" w14:textId="77777777" w:rsidR="00764561" w:rsidRPr="00727493" w:rsidRDefault="00913B94">
      <w:pPr>
        <w:jc w:val="both"/>
        <w:rPr>
          <w:sz w:val="20"/>
          <w:szCs w:val="20"/>
        </w:rPr>
      </w:pPr>
      <w:r w:rsidRPr="00727493">
        <w:rPr>
          <w:sz w:val="20"/>
          <w:szCs w:val="20"/>
        </w:rPr>
        <w:t xml:space="preserve">iF Returns è il principale software di gestione dei cambi e dei resi (RMS) per l'e-commerce in Europa. Si tratta di una piattaforma che automatizza e semplifica il contatto con il cliente durante l'intero processo post-vendita, riducendo i rimborsi e favorendo cambi o store credit. In questo modo, iF Returns trasforma più del 40% dei prodotti restituiti in cambi con un altro prodotto e genera da essi il 15% delle nuove vendite. Inoltre, grazie agli oltre 200.000 punti di consegna e all’utilizzo dell’Intelligenza Artificiale, la piattaforma consente una gestione completa di tutta la logistica inversa, riducendone i costi del 40%. Già attivo in più di 300 negozi di e-commerce in tutta Europa, iF Returns può essere implementato in modo completamente personalizzato in qualsiasi negozio online, ed è compatibile con le principali piattaforme di shopping (come </w:t>
      </w:r>
      <w:proofErr w:type="spellStart"/>
      <w:r w:rsidRPr="00727493">
        <w:rPr>
          <w:sz w:val="20"/>
          <w:szCs w:val="20"/>
        </w:rPr>
        <w:t>Shopify</w:t>
      </w:r>
      <w:proofErr w:type="spellEnd"/>
      <w:r w:rsidRPr="00727493">
        <w:rPr>
          <w:sz w:val="20"/>
          <w:szCs w:val="20"/>
        </w:rPr>
        <w:t xml:space="preserve">, </w:t>
      </w:r>
      <w:proofErr w:type="spellStart"/>
      <w:r w:rsidRPr="00727493">
        <w:rPr>
          <w:sz w:val="20"/>
          <w:szCs w:val="20"/>
        </w:rPr>
        <w:t>WooCommerce</w:t>
      </w:r>
      <w:proofErr w:type="spellEnd"/>
      <w:r w:rsidRPr="00727493">
        <w:rPr>
          <w:sz w:val="20"/>
          <w:szCs w:val="20"/>
        </w:rPr>
        <w:t>, WordPress o PrestaShop).</w:t>
      </w:r>
    </w:p>
    <w:p w14:paraId="0976A4E0" w14:textId="77777777" w:rsidR="00764561" w:rsidRPr="00727493" w:rsidRDefault="00913B94">
      <w:pPr>
        <w:jc w:val="both"/>
        <w:rPr>
          <w:sz w:val="20"/>
          <w:szCs w:val="20"/>
          <w:highlight w:val="white"/>
        </w:rPr>
      </w:pPr>
      <w:r w:rsidRPr="00727493">
        <w:rPr>
          <w:sz w:val="20"/>
          <w:szCs w:val="20"/>
          <w:highlight w:val="white"/>
        </w:rPr>
        <w:t xml:space="preserve">Per saperne di più: </w:t>
      </w:r>
      <w:hyperlink r:id="rId10">
        <w:r w:rsidRPr="00727493">
          <w:rPr>
            <w:color w:val="1155CC"/>
            <w:sz w:val="20"/>
            <w:szCs w:val="20"/>
            <w:highlight w:val="white"/>
            <w:u w:val="single"/>
          </w:rPr>
          <w:t>https://it.ifreturns.com/</w:t>
        </w:r>
      </w:hyperlink>
      <w:r w:rsidRPr="00727493">
        <w:rPr>
          <w:sz w:val="20"/>
          <w:szCs w:val="20"/>
          <w:highlight w:val="white"/>
        </w:rPr>
        <w:t xml:space="preserve"> </w:t>
      </w:r>
    </w:p>
    <w:p w14:paraId="279FE48B" w14:textId="77777777" w:rsidR="00764561" w:rsidRPr="00727493" w:rsidRDefault="00764561">
      <w:pPr>
        <w:jc w:val="both"/>
        <w:rPr>
          <w:sz w:val="20"/>
          <w:szCs w:val="20"/>
          <w:highlight w:val="white"/>
        </w:rPr>
      </w:pPr>
    </w:p>
    <w:p w14:paraId="3C0F60B1" w14:textId="77777777" w:rsidR="00764561" w:rsidRPr="00727493" w:rsidRDefault="00764561">
      <w:pPr>
        <w:rPr>
          <w:color w:val="808080"/>
          <w:sz w:val="20"/>
          <w:szCs w:val="20"/>
        </w:rPr>
      </w:pPr>
    </w:p>
    <w:p w14:paraId="34FD48FB" w14:textId="77777777" w:rsidR="00764561" w:rsidRPr="00727493" w:rsidRDefault="00913B94">
      <w:pPr>
        <w:spacing w:line="240" w:lineRule="auto"/>
        <w:rPr>
          <w:color w:val="808080"/>
          <w:sz w:val="20"/>
          <w:szCs w:val="20"/>
        </w:rPr>
      </w:pPr>
      <w:r w:rsidRPr="00727493">
        <w:rPr>
          <w:b/>
          <w:color w:val="808080"/>
          <w:sz w:val="20"/>
          <w:szCs w:val="20"/>
        </w:rPr>
        <w:t>Per maggiori informazioni:</w:t>
      </w:r>
    </w:p>
    <w:p w14:paraId="73E5A77D" w14:textId="77777777" w:rsidR="00764561" w:rsidRPr="00727493" w:rsidRDefault="00913B94">
      <w:pPr>
        <w:spacing w:line="240" w:lineRule="auto"/>
        <w:jc w:val="both"/>
        <w:rPr>
          <w:sz w:val="20"/>
          <w:szCs w:val="20"/>
        </w:rPr>
      </w:pPr>
      <w:r w:rsidRPr="00727493">
        <w:rPr>
          <w:b/>
          <w:sz w:val="20"/>
          <w:szCs w:val="20"/>
        </w:rPr>
        <w:t>Hotwire Public Relations Italy</w:t>
      </w:r>
    </w:p>
    <w:p w14:paraId="4C574C3D" w14:textId="77777777" w:rsidR="00764561" w:rsidRPr="00BD3EDC" w:rsidRDefault="00913B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0"/>
          <w:szCs w:val="20"/>
          <w:highlight w:val="white"/>
          <w:lang w:val="en-GB"/>
        </w:rPr>
      </w:pPr>
      <w:r w:rsidRPr="00BD3EDC">
        <w:rPr>
          <w:b/>
          <w:color w:val="000000"/>
          <w:sz w:val="20"/>
          <w:szCs w:val="20"/>
          <w:highlight w:val="white"/>
          <w:lang w:val="en-GB"/>
        </w:rPr>
        <w:t>Tel:</w:t>
      </w:r>
      <w:r w:rsidRPr="00BD3EDC">
        <w:rPr>
          <w:color w:val="000000"/>
          <w:sz w:val="20"/>
          <w:szCs w:val="20"/>
          <w:highlight w:val="white"/>
          <w:lang w:val="en-GB"/>
        </w:rPr>
        <w:t xml:space="preserve"> </w:t>
      </w:r>
      <w:r w:rsidRPr="00BD3EDC">
        <w:rPr>
          <w:sz w:val="20"/>
          <w:szCs w:val="20"/>
          <w:highlight w:val="white"/>
          <w:lang w:val="en-GB"/>
        </w:rPr>
        <w:t>+39 348 536 9496</w:t>
      </w:r>
    </w:p>
    <w:p w14:paraId="4C8A4D80" w14:textId="0E299B65" w:rsidR="00764561" w:rsidRPr="00BD3EDC" w:rsidRDefault="00913B94" w:rsidP="0026393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lang w:val="en-GB"/>
        </w:rPr>
      </w:pPr>
      <w:r w:rsidRPr="00BD3EDC">
        <w:rPr>
          <w:b/>
          <w:color w:val="000000"/>
          <w:sz w:val="20"/>
          <w:szCs w:val="20"/>
          <w:lang w:val="en-GB"/>
        </w:rPr>
        <w:t xml:space="preserve">E-mail: </w:t>
      </w:r>
      <w:hyperlink r:id="rId11">
        <w:r w:rsidRPr="00BD3EDC">
          <w:rPr>
            <w:color w:val="0563C1"/>
            <w:sz w:val="20"/>
            <w:szCs w:val="20"/>
            <w:u w:val="single"/>
            <w:lang w:val="en-GB"/>
          </w:rPr>
          <w:t>iFreturnsIT@hotwireglobal.com</w:t>
        </w:r>
      </w:hyperlink>
      <w:r w:rsidRPr="00BD3EDC">
        <w:rPr>
          <w:color w:val="000000"/>
          <w:sz w:val="20"/>
          <w:szCs w:val="20"/>
          <w:lang w:val="en-GB"/>
        </w:rPr>
        <w:t xml:space="preserve"> </w:t>
      </w:r>
    </w:p>
    <w:sectPr w:rsidR="00764561" w:rsidRPr="00BD3EDC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9CF5" w14:textId="77777777" w:rsidR="000D2B74" w:rsidRDefault="000D2B74">
      <w:pPr>
        <w:spacing w:line="240" w:lineRule="auto"/>
      </w:pPr>
      <w:r>
        <w:separator/>
      </w:r>
    </w:p>
  </w:endnote>
  <w:endnote w:type="continuationSeparator" w:id="0">
    <w:p w14:paraId="3B6F979D" w14:textId="77777777" w:rsidR="000D2B74" w:rsidRDefault="000D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4985" w14:textId="77777777" w:rsidR="000D2B74" w:rsidRDefault="000D2B74">
      <w:pPr>
        <w:spacing w:line="240" w:lineRule="auto"/>
      </w:pPr>
      <w:r>
        <w:separator/>
      </w:r>
    </w:p>
  </w:footnote>
  <w:footnote w:type="continuationSeparator" w:id="0">
    <w:p w14:paraId="16A1F3AE" w14:textId="77777777" w:rsidR="000D2B74" w:rsidRDefault="000D2B74">
      <w:pPr>
        <w:spacing w:line="240" w:lineRule="auto"/>
      </w:pPr>
      <w:r>
        <w:continuationSeparator/>
      </w:r>
    </w:p>
  </w:footnote>
  <w:footnote w:id="1">
    <w:p w14:paraId="709DD67E" w14:textId="76E14281" w:rsidR="00F3290E" w:rsidRDefault="00F329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03D82">
        <w:rPr>
          <w:sz w:val="16"/>
          <w:szCs w:val="16"/>
        </w:rPr>
        <w:t>Osservatori Digital Innovation del Politecnico di Milano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0884" w14:textId="77777777" w:rsidR="00764561" w:rsidRDefault="00913B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B99B0D2" wp14:editId="72213264">
          <wp:extent cx="786936" cy="74674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936" cy="746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ADE6EB" w14:textId="77777777" w:rsidR="0088134E" w:rsidRDefault="008813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01CF"/>
    <w:multiLevelType w:val="multilevel"/>
    <w:tmpl w:val="2D881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9940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61"/>
    <w:rsid w:val="000053D9"/>
    <w:rsid w:val="000075C0"/>
    <w:rsid w:val="0002304B"/>
    <w:rsid w:val="000734DE"/>
    <w:rsid w:val="00097AB0"/>
    <w:rsid w:val="000D2B74"/>
    <w:rsid w:val="00184E65"/>
    <w:rsid w:val="00184EC1"/>
    <w:rsid w:val="001966D2"/>
    <w:rsid w:val="00210BFD"/>
    <w:rsid w:val="002220A4"/>
    <w:rsid w:val="00245610"/>
    <w:rsid w:val="00257624"/>
    <w:rsid w:val="00263936"/>
    <w:rsid w:val="003378F7"/>
    <w:rsid w:val="003601F7"/>
    <w:rsid w:val="003626A0"/>
    <w:rsid w:val="003D6766"/>
    <w:rsid w:val="003F1CCD"/>
    <w:rsid w:val="004068F2"/>
    <w:rsid w:val="00410819"/>
    <w:rsid w:val="00424DC9"/>
    <w:rsid w:val="00433663"/>
    <w:rsid w:val="00446529"/>
    <w:rsid w:val="00454378"/>
    <w:rsid w:val="00484E07"/>
    <w:rsid w:val="00487E15"/>
    <w:rsid w:val="00491371"/>
    <w:rsid w:val="004A4B82"/>
    <w:rsid w:val="00524952"/>
    <w:rsid w:val="00541D1F"/>
    <w:rsid w:val="005F67D9"/>
    <w:rsid w:val="00617241"/>
    <w:rsid w:val="00687A33"/>
    <w:rsid w:val="006A0B2D"/>
    <w:rsid w:val="006B1737"/>
    <w:rsid w:val="006C0A51"/>
    <w:rsid w:val="006C63EE"/>
    <w:rsid w:val="00701D70"/>
    <w:rsid w:val="00705EBF"/>
    <w:rsid w:val="007105FB"/>
    <w:rsid w:val="0071180D"/>
    <w:rsid w:val="00727493"/>
    <w:rsid w:val="007517E9"/>
    <w:rsid w:val="00764561"/>
    <w:rsid w:val="00777D09"/>
    <w:rsid w:val="007A5957"/>
    <w:rsid w:val="007B39F9"/>
    <w:rsid w:val="00803D82"/>
    <w:rsid w:val="00816F50"/>
    <w:rsid w:val="00827276"/>
    <w:rsid w:val="008332ED"/>
    <w:rsid w:val="00851FA8"/>
    <w:rsid w:val="0088134E"/>
    <w:rsid w:val="0089533F"/>
    <w:rsid w:val="00913B94"/>
    <w:rsid w:val="009168F3"/>
    <w:rsid w:val="00927D11"/>
    <w:rsid w:val="0094242D"/>
    <w:rsid w:val="009A7BB9"/>
    <w:rsid w:val="009E7034"/>
    <w:rsid w:val="00A26DA2"/>
    <w:rsid w:val="00A413AC"/>
    <w:rsid w:val="00A5118A"/>
    <w:rsid w:val="00A57F61"/>
    <w:rsid w:val="00A82E26"/>
    <w:rsid w:val="00AA219A"/>
    <w:rsid w:val="00AA6495"/>
    <w:rsid w:val="00AE130D"/>
    <w:rsid w:val="00B076BB"/>
    <w:rsid w:val="00BA7D43"/>
    <w:rsid w:val="00BD3EDC"/>
    <w:rsid w:val="00BD54C7"/>
    <w:rsid w:val="00BE464F"/>
    <w:rsid w:val="00C024EA"/>
    <w:rsid w:val="00C13041"/>
    <w:rsid w:val="00C420B8"/>
    <w:rsid w:val="00CE663F"/>
    <w:rsid w:val="00D20901"/>
    <w:rsid w:val="00D60968"/>
    <w:rsid w:val="00DB6D32"/>
    <w:rsid w:val="00DC1C5E"/>
    <w:rsid w:val="00DE23CA"/>
    <w:rsid w:val="00E03C2C"/>
    <w:rsid w:val="00E13F9D"/>
    <w:rsid w:val="00E35CAC"/>
    <w:rsid w:val="00E47C6E"/>
    <w:rsid w:val="00E524E5"/>
    <w:rsid w:val="00EA1EB3"/>
    <w:rsid w:val="00EC11CD"/>
    <w:rsid w:val="00EC38A9"/>
    <w:rsid w:val="00EF1491"/>
    <w:rsid w:val="00F00B51"/>
    <w:rsid w:val="00F1284A"/>
    <w:rsid w:val="00F3290E"/>
    <w:rsid w:val="00F32AE1"/>
    <w:rsid w:val="00F379CF"/>
    <w:rsid w:val="00F4216E"/>
    <w:rsid w:val="00F51976"/>
    <w:rsid w:val="00F63763"/>
    <w:rsid w:val="00F7126C"/>
    <w:rsid w:val="00FC20C4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FF8C0"/>
  <w15:docId w15:val="{1BB37C3A-8613-4BBF-AE60-9D1A9430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13B9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B94"/>
  </w:style>
  <w:style w:type="paragraph" w:styleId="Pidipagina">
    <w:name w:val="footer"/>
    <w:basedOn w:val="Normale"/>
    <w:link w:val="PidipaginaCarattere"/>
    <w:uiPriority w:val="99"/>
    <w:unhideWhenUsed/>
    <w:rsid w:val="00913B9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B9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290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29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2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8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497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82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606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5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977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30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5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579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6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60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FreturnsIT@hotwiregloba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t.ifreturns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en.ifreturn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lZdJ8fPEN++qv7UhOWa922BUmA==">CgMxLjA4AHIhMVI5UG9DcXpNemJEOFdzblZRMENOTEFFb09EaVM5Xzlt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3FD8F9-E608-A846-B0F7-A15EB3BE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Alessia Tresoldi</cp:lastModifiedBy>
  <cp:revision>8</cp:revision>
  <dcterms:created xsi:type="dcterms:W3CDTF">2024-02-20T10:41:00Z</dcterms:created>
  <dcterms:modified xsi:type="dcterms:W3CDTF">2024-02-21T15:14:00Z</dcterms:modified>
</cp:coreProperties>
</file>