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89" w:rsidRPr="00AA3D02" w:rsidRDefault="00F93489" w:rsidP="00F93489">
      <w:pPr>
        <w:spacing w:after="0" w:line="240" w:lineRule="auto"/>
        <w:jc w:val="right"/>
        <w:rPr>
          <w:rFonts w:ascii="Times New Roman" w:hAnsi="Times New Roman" w:cs="Times New Roman"/>
          <w:b/>
          <w:i/>
          <w:shd w:val="clear" w:color="auto" w:fill="FFFFFF"/>
        </w:rPr>
      </w:pPr>
      <w:r w:rsidRPr="00AA3D02">
        <w:rPr>
          <w:rFonts w:ascii="Times New Roman" w:hAnsi="Times New Roman" w:cs="Times New Roman"/>
          <w:b/>
          <w:i/>
          <w:shd w:val="clear" w:color="auto" w:fill="FFFFFF"/>
        </w:rPr>
        <w:t>Memorie di Storia: fra tempo passato e tempo presente</w:t>
      </w:r>
    </w:p>
    <w:p w:rsidR="00F93489" w:rsidRDefault="00F93489" w:rsidP="00F9348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D02835" w:rsidRPr="00AA3D02" w:rsidRDefault="00D02835" w:rsidP="00AA3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A3D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L’ultimo giorno di carnevale del 1883, a Venezia, muore Wagner.</w:t>
      </w:r>
    </w:p>
    <w:p w:rsidR="001B2608" w:rsidRPr="00AA3D02" w:rsidRDefault="001E7856" w:rsidP="00AA3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A3D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Guadagnuolo </w:t>
      </w:r>
      <w:r w:rsidR="00D02835" w:rsidRPr="00AA3D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lo ricorda </w:t>
      </w:r>
      <w:r w:rsidRPr="00AA3D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realizza</w:t>
      </w:r>
      <w:r w:rsidR="00D02835" w:rsidRPr="00AA3D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ndo</w:t>
      </w:r>
      <w:r w:rsidRPr="00AA3D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u</w:t>
      </w:r>
      <w:r w:rsidR="001B2608" w:rsidRPr="00AA3D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n’opera pittorica </w:t>
      </w:r>
      <w:r w:rsidRPr="00AA3D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nell’ultimo giorno di carnevale</w:t>
      </w:r>
      <w:r w:rsidR="00D02835" w:rsidRPr="00AA3D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2024</w:t>
      </w:r>
    </w:p>
    <w:p w:rsidR="001B2608" w:rsidRPr="00F93489" w:rsidRDefault="001B2608" w:rsidP="001B260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1B2608" w:rsidRDefault="001B2608" w:rsidP="001B260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  <w:shd w:val="clear" w:color="auto" w:fill="FFFFFF"/>
        </w:rPr>
      </w:pPr>
    </w:p>
    <w:p w:rsidR="001B2608" w:rsidRPr="00692593" w:rsidRDefault="001B2608" w:rsidP="001B2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>Richard Wagner</w:t>
      </w:r>
      <w:r w:rsidR="00D02835"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>, il g</w:t>
      </w:r>
      <w:r w:rsidR="00F93489"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>eniale</w:t>
      </w:r>
      <w:r w:rsidR="00D02835"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compositore tedesco,</w:t>
      </w:r>
      <w:r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ebbe un grande amore per</w:t>
      </w:r>
      <w:r w:rsidRPr="00692593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la città di Venezia sino alla fine dei suoi giorni</w:t>
      </w:r>
      <w:r w:rsidR="001E7856" w:rsidRPr="00692593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Pr="00692593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diventata anche il luogo del</w:t>
      </w:r>
      <w:r w:rsidR="001E7856" w:rsidRPr="00692593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la sua morte</w:t>
      </w:r>
      <w:r w:rsidRPr="00692593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Pr="00692593">
        <w:rPr>
          <w:rStyle w:val="Enfasigrassetto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>accogliendolo il</w:t>
      </w:r>
      <w:r w:rsidRPr="00692593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</w:t>
      </w:r>
      <w:r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>13 febbraio 188</w:t>
      </w:r>
      <w:r w:rsidRPr="00692593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3 </w:t>
      </w:r>
      <w:r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nel suo grembo materno, </w:t>
      </w:r>
      <w:r w:rsidRPr="00692593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di cui è rimasto il ricordo dei</w:t>
      </w:r>
      <w:r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luoghi dove ha dimorato, dove ha pranzato, dove passeggiava, tra Piazza San Marco e le infinite calle sparse un p</w:t>
      </w:r>
      <w:r w:rsidR="00D02835"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>ò</w:t>
      </w:r>
      <w:r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ovunque. Gli sono stati dedicati monumenti, targhe-ricordo nei luoghi veneziani </w:t>
      </w:r>
      <w:r w:rsidR="00D02835"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>dove</w:t>
      </w:r>
      <w:r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aveva fatto visita.</w:t>
      </w:r>
    </w:p>
    <w:p w:rsidR="00D02835" w:rsidRPr="00692593" w:rsidRDefault="001B2608" w:rsidP="00C10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Nel febbraio 2024 </w:t>
      </w:r>
      <w:r w:rsidR="001E7856"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 noto </w:t>
      </w:r>
      <w:r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artista italiano Francesco </w:t>
      </w:r>
      <w:proofErr w:type="spellStart"/>
      <w:r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>Guadagnuolo</w:t>
      </w:r>
      <w:proofErr w:type="spellEnd"/>
      <w:r w:rsidR="00F93489"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ritornato da un viaggio a Venezia</w:t>
      </w:r>
      <w:r w:rsidR="00F93489"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realizza “</w:t>
      </w:r>
      <w:r w:rsidRPr="006925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 morte di Wagner a Venezia</w:t>
      </w:r>
      <w:r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C1061F"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061F"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l’opera pittorica è dettata da una transrealtà paesaggistica della laguna veneziana nella notte del 13 febbraio 1883, ove risulta questo passaggio-trapasso del musicista. </w:t>
      </w:r>
    </w:p>
    <w:p w:rsidR="00D02835" w:rsidRPr="00692593" w:rsidRDefault="00D02835" w:rsidP="001B2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2608" w:rsidRPr="00692593" w:rsidRDefault="001B2608" w:rsidP="001B26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925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Descrizione dell’opera</w:t>
      </w:r>
      <w:r w:rsidR="00D02835" w:rsidRPr="006925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d’arte</w:t>
      </w:r>
    </w:p>
    <w:p w:rsidR="00C1061F" w:rsidRPr="00692593" w:rsidRDefault="00C1061F" w:rsidP="00C10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>É ancora notte, quando a Venezia finivano i festeggiamenti dell’ultimo giorno di carnevale,</w:t>
      </w:r>
      <w:r w:rsidR="00F93489"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>alle prime luci del giorno dopo</w:t>
      </w:r>
      <w:r w:rsidR="00A54705"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veneziani si apprestavano a ritornare nelle loro case ed apprendono</w:t>
      </w:r>
      <w:r w:rsidR="00F93489"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>la triste e scioccante notizia della morte di Wagner.</w:t>
      </w:r>
    </w:p>
    <w:p w:rsidR="001B2608" w:rsidRPr="00692593" w:rsidRDefault="00C1061F" w:rsidP="001B2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Nel dipinto Guadagnuolo l’ha immortalato nella veduta della Riva degli Schiavoni, con in fondo il Canal Grande e la Chiesa di Santa Maria della Salute, </w:t>
      </w:r>
      <w:r w:rsidR="001B2608"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>rimangono solo le luci dei ristoranti e alberghi, in alto</w:t>
      </w:r>
      <w:r w:rsidR="00F93489"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2608"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>emergono quattro profili di destra e di sinistra di Richard Wagner che</w:t>
      </w:r>
      <w:r w:rsidR="00A54705"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B2608"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 fondono tra cielo e architetture come se ruotassero a 360 gradi. In basso è rimasto un uomo con cappello</w:t>
      </w:r>
      <w:r w:rsidR="00A54705"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B2608"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 ancora indosso parte della maschera rimasta per il party dell’ultimo giorno di carnevale, si ferma </w:t>
      </w:r>
      <w:r w:rsidR="001E7856"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1B2608"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guarda</w:t>
      </w:r>
      <w:r w:rsidR="001E7856"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>re</w:t>
      </w:r>
      <w:r w:rsidR="001B2608"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Canal Grande, accorgendosi con infinita tristezza, il passaggio della lugubre gondola con il feretro del musicista e intona con la sua tromba la morte di Sigfrido. L’uomo è più grande rispetto alla prospettiva paesaggistica, perché </w:t>
      </w:r>
      <w:proofErr w:type="spellStart"/>
      <w:r w:rsidR="001B2608"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>Guadagnuolo</w:t>
      </w:r>
      <w:proofErr w:type="spellEnd"/>
      <w:r w:rsidR="001B2608"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vuol</w:t>
      </w:r>
      <w:r w:rsidR="00A54705"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1B2608"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evidenziare che la musica ha un ruolo spirituale, in questo caso, va oltre il dipinto. </w:t>
      </w:r>
    </w:p>
    <w:p w:rsidR="001B2608" w:rsidRPr="00692593" w:rsidRDefault="001B2608" w:rsidP="001B2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>In quel momento la luce non si estende, ma si abbandona in un’inafferrabile percezione "metafisica della luce"</w:t>
      </w:r>
      <w:r w:rsidRPr="00692593">
        <w:rPr>
          <w:rFonts w:ascii="Times New Roman" w:hAnsi="Times New Roman" w:cs="Times New Roman"/>
          <w:sz w:val="24"/>
          <w:szCs w:val="24"/>
        </w:rPr>
        <w:t xml:space="preserve"> per essere condotta a contemplare quella eterna. Il dipinto diventa statico, tutto è fermo come se la vita si fosse fermata in quel momento, unico movimento è il remando flemmatico del gondol</w:t>
      </w:r>
      <w:r w:rsidR="00C1061F" w:rsidRPr="00692593">
        <w:rPr>
          <w:rFonts w:ascii="Times New Roman" w:hAnsi="Times New Roman" w:cs="Times New Roman"/>
          <w:sz w:val="24"/>
          <w:szCs w:val="24"/>
        </w:rPr>
        <w:t>iere</w:t>
      </w:r>
      <w:r w:rsidRPr="00692593">
        <w:rPr>
          <w:rFonts w:ascii="Times New Roman" w:hAnsi="Times New Roman" w:cs="Times New Roman"/>
          <w:sz w:val="24"/>
          <w:szCs w:val="24"/>
        </w:rPr>
        <w:t xml:space="preserve"> nel notturno Canal Grande, con la luna che sta a guardare; è comprensibile confidare che ogni luce porti, ad un personaggio importante com</w:t>
      </w:r>
      <w:r w:rsidR="00C1061F" w:rsidRPr="00692593">
        <w:rPr>
          <w:rFonts w:ascii="Times New Roman" w:hAnsi="Times New Roman" w:cs="Times New Roman"/>
          <w:sz w:val="24"/>
          <w:szCs w:val="24"/>
        </w:rPr>
        <w:t>’</w:t>
      </w:r>
      <w:r w:rsidRPr="00692593">
        <w:rPr>
          <w:rFonts w:ascii="Times New Roman" w:hAnsi="Times New Roman" w:cs="Times New Roman"/>
          <w:sz w:val="24"/>
          <w:szCs w:val="24"/>
        </w:rPr>
        <w:t>è stato per</w:t>
      </w:r>
      <w:r w:rsidR="00F93489" w:rsidRPr="00692593">
        <w:rPr>
          <w:rFonts w:ascii="Times New Roman" w:hAnsi="Times New Roman" w:cs="Times New Roman"/>
          <w:sz w:val="24"/>
          <w:szCs w:val="24"/>
        </w:rPr>
        <w:t xml:space="preserve"> </w:t>
      </w:r>
      <w:r w:rsidRPr="00692593">
        <w:rPr>
          <w:rFonts w:ascii="Times New Roman" w:hAnsi="Times New Roman" w:cs="Times New Roman"/>
          <w:sz w:val="24"/>
          <w:szCs w:val="24"/>
        </w:rPr>
        <w:t>Wagner. Luce che proviene</w:t>
      </w:r>
      <w:r w:rsidR="00C1061F" w:rsidRPr="00692593">
        <w:rPr>
          <w:rFonts w:ascii="Times New Roman" w:hAnsi="Times New Roman" w:cs="Times New Roman"/>
          <w:sz w:val="24"/>
          <w:szCs w:val="24"/>
        </w:rPr>
        <w:t>,</w:t>
      </w:r>
      <w:r w:rsidRPr="00692593">
        <w:rPr>
          <w:rFonts w:ascii="Times New Roman" w:hAnsi="Times New Roman" w:cs="Times New Roman"/>
          <w:sz w:val="24"/>
          <w:szCs w:val="24"/>
        </w:rPr>
        <w:t xml:space="preserve"> alla visione del suono</w:t>
      </w:r>
      <w:r w:rsidR="00C1061F" w:rsidRPr="00692593">
        <w:rPr>
          <w:rFonts w:ascii="Times New Roman" w:hAnsi="Times New Roman" w:cs="Times New Roman"/>
          <w:sz w:val="24"/>
          <w:szCs w:val="24"/>
        </w:rPr>
        <w:t>,</w:t>
      </w:r>
      <w:r w:rsidRPr="00692593">
        <w:rPr>
          <w:rFonts w:ascii="Times New Roman" w:hAnsi="Times New Roman" w:cs="Times New Roman"/>
          <w:sz w:val="24"/>
          <w:szCs w:val="24"/>
        </w:rPr>
        <w:t xml:space="preserve"> come luce sovrumana incorporata nell’atmosfera, parliamo di quel carnevale del 1883, quando Richard Wagner si spense, esalando una luce come forma di entità fisica</w:t>
      </w:r>
      <w:r w:rsidR="00C1061F" w:rsidRPr="00692593">
        <w:rPr>
          <w:rFonts w:ascii="Times New Roman" w:hAnsi="Times New Roman" w:cs="Times New Roman"/>
          <w:sz w:val="24"/>
          <w:szCs w:val="24"/>
        </w:rPr>
        <w:t>,</w:t>
      </w:r>
      <w:r w:rsidRPr="00692593">
        <w:rPr>
          <w:rFonts w:ascii="Times New Roman" w:hAnsi="Times New Roman" w:cs="Times New Roman"/>
          <w:sz w:val="24"/>
          <w:szCs w:val="24"/>
        </w:rPr>
        <w:t xml:space="preserve"> di incorporazione della luce, evocativa sul finire </w:t>
      </w:r>
      <w:r w:rsidR="00C1061F" w:rsidRPr="00692593">
        <w:rPr>
          <w:rFonts w:ascii="Times New Roman" w:hAnsi="Times New Roman" w:cs="Times New Roman"/>
          <w:sz w:val="24"/>
          <w:szCs w:val="24"/>
        </w:rPr>
        <w:t xml:space="preserve">della </w:t>
      </w:r>
      <w:r w:rsidRPr="00692593">
        <w:rPr>
          <w:rFonts w:ascii="Times New Roman" w:hAnsi="Times New Roman" w:cs="Times New Roman"/>
          <w:sz w:val="24"/>
          <w:szCs w:val="24"/>
        </w:rPr>
        <w:t>stagione perché il tutto non diventi materialmente buio.</w:t>
      </w:r>
    </w:p>
    <w:p w:rsidR="001B2608" w:rsidRPr="00692593" w:rsidRDefault="001B2608" w:rsidP="001B2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>Richard Wagner continua a farci sentire la sua presenza a Venezia attraverso le note di qualche strumento che esc</w:t>
      </w:r>
      <w:r w:rsidR="00C1061F"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qualche antico Palazzo</w:t>
      </w:r>
      <w:r w:rsidR="00C1061F"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nell’ondeggiare delle gondole lungo il Canal Grande, come amava ripetere: “</w:t>
      </w:r>
      <w:r w:rsidRPr="00692593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>è l’immaginazione a creare la realtà”</w:t>
      </w:r>
      <w:r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>. É proprio con la sua immaginazione transrealista, fondendo un tempo passato con un tempo presente</w:t>
      </w:r>
      <w:r w:rsidR="00A54705"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che </w:t>
      </w:r>
      <w:proofErr w:type="spellStart"/>
      <w:r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>Guadagnuolo</w:t>
      </w:r>
      <w:proofErr w:type="spellEnd"/>
      <w:r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 creato una nuova “luce pittorica” nel ritratto spirituale in memoria di Richard Wagner.</w:t>
      </w:r>
    </w:p>
    <w:p w:rsidR="00692593" w:rsidRPr="00692593" w:rsidRDefault="001B2608" w:rsidP="006925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593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Gabriele D’Annunzio </w:t>
      </w:r>
      <w:r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>scrisse alcuni versi in ricordo di Wagner</w:t>
      </w:r>
      <w:r w:rsidRPr="00692593">
        <w:rPr>
          <w:rStyle w:val="Enfasicorsivo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:</w:t>
      </w:r>
      <w:r w:rsidRPr="00692593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 In questo palagio/ l’ultimo spiro di Riccardo Wagner/ odono le anime perpetuarsi come la marea/ che lambe i marmi.</w:t>
      </w:r>
      <w:r w:rsidRPr="00692593">
        <w:rPr>
          <w:rFonts w:ascii="Times New Roman" w:hAnsi="Times New Roman" w:cs="Times New Roman"/>
          <w:sz w:val="24"/>
          <w:szCs w:val="24"/>
        </w:rPr>
        <w:t xml:space="preserve"> Nello </w:t>
      </w:r>
      <w:r w:rsidRPr="00692593">
        <w:rPr>
          <w:rStyle w:val="Enfasigrassetto"/>
          <w:rFonts w:ascii="Times New Roman" w:hAnsi="Times New Roman" w:cs="Times New Roman"/>
          <w:b w:val="0"/>
          <w:sz w:val="24"/>
          <w:szCs w:val="24"/>
        </w:rPr>
        <w:t>sfondo il funerale di Wagner è stato descritto dallo stesso D’Annunzio </w:t>
      </w:r>
      <w:r w:rsidRPr="00692593">
        <w:rPr>
          <w:rFonts w:ascii="Times New Roman" w:hAnsi="Times New Roman" w:cs="Times New Roman"/>
          <w:sz w:val="24"/>
          <w:szCs w:val="24"/>
        </w:rPr>
        <w:t>nel romanzo “Il fuoco”</w:t>
      </w:r>
      <w:r w:rsidR="00692593" w:rsidRPr="00692593">
        <w:rPr>
          <w:rFonts w:ascii="Times New Roman" w:hAnsi="Times New Roman" w:cs="Times New Roman"/>
          <w:sz w:val="24"/>
          <w:szCs w:val="24"/>
        </w:rPr>
        <w:t xml:space="preserve"> dove </w:t>
      </w:r>
      <w:r w:rsidR="00D0397F">
        <w:rPr>
          <w:rFonts w:ascii="Times New Roman" w:hAnsi="Times New Roman" w:cs="Times New Roman"/>
          <w:sz w:val="24"/>
          <w:szCs w:val="24"/>
        </w:rPr>
        <w:t xml:space="preserve"> la controfigura dello scrittore,  di nome Stelio, nell’ultima scena, </w:t>
      </w:r>
      <w:r w:rsidR="00692593" w:rsidRPr="00692593">
        <w:rPr>
          <w:rFonts w:ascii="Times New Roman" w:hAnsi="Times New Roman" w:cs="Times New Roman"/>
          <w:sz w:val="24"/>
          <w:szCs w:val="24"/>
        </w:rPr>
        <w:t xml:space="preserve">diventa uno degli accompagnatori del feretro e si immedesima con il musicista. </w:t>
      </w:r>
    </w:p>
    <w:p w:rsidR="001B2608" w:rsidRPr="00692593" w:rsidRDefault="001B2608" w:rsidP="006925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593">
        <w:rPr>
          <w:rFonts w:ascii="Times New Roman" w:hAnsi="Times New Roman" w:cs="Times New Roman"/>
          <w:sz w:val="24"/>
          <w:szCs w:val="24"/>
        </w:rPr>
        <w:t xml:space="preserve">Così ha fatto </w:t>
      </w:r>
      <w:proofErr w:type="spellStart"/>
      <w:r w:rsidRPr="00692593">
        <w:rPr>
          <w:rFonts w:ascii="Times New Roman" w:hAnsi="Times New Roman" w:cs="Times New Roman"/>
          <w:sz w:val="24"/>
          <w:szCs w:val="24"/>
        </w:rPr>
        <w:t>Guadagnuolo</w:t>
      </w:r>
      <w:proofErr w:type="spellEnd"/>
      <w:r w:rsidRPr="00692593">
        <w:rPr>
          <w:rFonts w:ascii="Times New Roman" w:hAnsi="Times New Roman" w:cs="Times New Roman"/>
          <w:sz w:val="24"/>
          <w:szCs w:val="24"/>
        </w:rPr>
        <w:t xml:space="preserve"> nel febbraio 2024, rievocando </w:t>
      </w:r>
      <w:r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>lo stato d’animo di allora,</w:t>
      </w:r>
      <w:r w:rsidRPr="00692593">
        <w:rPr>
          <w:rFonts w:ascii="Times New Roman" w:hAnsi="Times New Roman" w:cs="Times New Roman"/>
          <w:sz w:val="24"/>
          <w:szCs w:val="24"/>
        </w:rPr>
        <w:t xml:space="preserve"> con la luce che diventa un’altra versione dell'Anima,</w:t>
      </w:r>
      <w:r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2593">
        <w:rPr>
          <w:rFonts w:ascii="Times New Roman" w:hAnsi="Times New Roman" w:cs="Times New Roman"/>
          <w:sz w:val="24"/>
          <w:szCs w:val="24"/>
        </w:rPr>
        <w:t xml:space="preserve">sottoposta </w:t>
      </w:r>
      <w:r w:rsidR="00F93489" w:rsidRPr="00692593">
        <w:rPr>
          <w:rFonts w:ascii="Times New Roman" w:hAnsi="Times New Roman" w:cs="Times New Roman"/>
          <w:sz w:val="24"/>
          <w:szCs w:val="24"/>
        </w:rPr>
        <w:t>all’</w:t>
      </w:r>
      <w:r w:rsidRPr="00692593">
        <w:rPr>
          <w:rFonts w:ascii="Times New Roman" w:hAnsi="Times New Roman" w:cs="Times New Roman"/>
          <w:sz w:val="24"/>
          <w:szCs w:val="24"/>
        </w:rPr>
        <w:t>interpretazione immaterialistica della vita all</w:t>
      </w:r>
      <w:r w:rsidR="00EA214F" w:rsidRPr="00692593">
        <w:rPr>
          <w:rFonts w:ascii="Times New Roman" w:hAnsi="Times New Roman" w:cs="Times New Roman"/>
          <w:sz w:val="24"/>
          <w:szCs w:val="24"/>
        </w:rPr>
        <w:t>’</w:t>
      </w:r>
      <w:r w:rsidRPr="00692593">
        <w:rPr>
          <w:rFonts w:ascii="Times New Roman" w:hAnsi="Times New Roman" w:cs="Times New Roman"/>
          <w:sz w:val="24"/>
          <w:szCs w:val="24"/>
        </w:rPr>
        <w:t>intelletto divino:</w:t>
      </w:r>
      <w:r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 w:rsidRPr="00D0397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 morte di Wagner a Venezia</w:t>
      </w:r>
      <w:r w:rsidRPr="00692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”. </w:t>
      </w:r>
    </w:p>
    <w:p w:rsidR="005F5213" w:rsidRPr="00692593" w:rsidRDefault="005F5213"/>
    <w:sectPr w:rsidR="005F5213" w:rsidRPr="00692593" w:rsidSect="00F93489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1B2608"/>
    <w:rsid w:val="001B2608"/>
    <w:rsid w:val="001E7856"/>
    <w:rsid w:val="0026442D"/>
    <w:rsid w:val="00370822"/>
    <w:rsid w:val="005F5213"/>
    <w:rsid w:val="00692593"/>
    <w:rsid w:val="00800E5E"/>
    <w:rsid w:val="00A54705"/>
    <w:rsid w:val="00AA3D02"/>
    <w:rsid w:val="00C1061F"/>
    <w:rsid w:val="00D02835"/>
    <w:rsid w:val="00D0397F"/>
    <w:rsid w:val="00EA214F"/>
    <w:rsid w:val="00F22E9B"/>
    <w:rsid w:val="00F9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44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B2608"/>
    <w:rPr>
      <w:b/>
      <w:bCs/>
    </w:rPr>
  </w:style>
  <w:style w:type="character" w:styleId="Enfasicorsivo">
    <w:name w:val="Emphasis"/>
    <w:basedOn w:val="Carpredefinitoparagrafo"/>
    <w:uiPriority w:val="20"/>
    <w:qFormat/>
    <w:rsid w:val="001B26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2024-02-16T06:38:00Z</dcterms:created>
  <dcterms:modified xsi:type="dcterms:W3CDTF">2024-02-16T11:36:00Z</dcterms:modified>
</cp:coreProperties>
</file>