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726" w:rsidRDefault="00C13726" w:rsidP="00C13726">
      <w:pPr>
        <w:jc w:val="both"/>
        <w:rPr>
          <w:b/>
          <w:bCs/>
        </w:rPr>
      </w:pPr>
      <w:r>
        <w:rPr>
          <w:b/>
          <w:bCs/>
        </w:rPr>
        <w:t>Il Learning Sciences institute</w:t>
      </w:r>
      <w:r w:rsidRPr="00C13726">
        <w:rPr>
          <w:b/>
          <w:bCs/>
        </w:rPr>
        <w:t xml:space="preserve"> </w:t>
      </w:r>
      <w:r>
        <w:rPr>
          <w:b/>
          <w:bCs/>
        </w:rPr>
        <w:t>lancia</w:t>
      </w:r>
      <w:r w:rsidRPr="00C13726">
        <w:rPr>
          <w:b/>
          <w:bCs/>
        </w:rPr>
        <w:t xml:space="preserve"> </w:t>
      </w:r>
      <w:r>
        <w:rPr>
          <w:b/>
          <w:bCs/>
        </w:rPr>
        <w:t>il</w:t>
      </w:r>
      <w:r w:rsidRPr="00C13726">
        <w:rPr>
          <w:b/>
          <w:bCs/>
        </w:rPr>
        <w:t xml:space="preserve"> </w:t>
      </w:r>
      <w:r>
        <w:rPr>
          <w:b/>
          <w:bCs/>
        </w:rPr>
        <w:t>suo nuovo libro</w:t>
      </w:r>
      <w:r w:rsidRPr="00C13726">
        <w:rPr>
          <w:b/>
          <w:bCs/>
        </w:rPr>
        <w:t xml:space="preserve"> "Sperimentazioni del Metodo Analogico: Esperienze, Pratiche, Ricerche"</w:t>
      </w:r>
    </w:p>
    <w:p w:rsidR="003A029E" w:rsidRDefault="003A029E" w:rsidP="00C13726">
      <w:pPr>
        <w:jc w:val="both"/>
        <w:rPr>
          <w:b/>
          <w:bCs/>
        </w:rPr>
      </w:pPr>
    </w:p>
    <w:p w:rsidR="003A029E" w:rsidRDefault="003A029E" w:rsidP="00C13726">
      <w:pPr>
        <w:jc w:val="both"/>
        <w:rPr>
          <w:i/>
          <w:iCs/>
        </w:rPr>
      </w:pPr>
      <w:r w:rsidRPr="003A029E">
        <w:rPr>
          <w:i/>
          <w:iCs/>
        </w:rPr>
        <w:t xml:space="preserve">Grande successo all’Università di Foggia per la presentazione del libro </w:t>
      </w:r>
      <w:r w:rsidRPr="00C13726">
        <w:rPr>
          <w:i/>
          <w:iCs/>
        </w:rPr>
        <w:t>"Sperimentazioni del Metodo Analogico: Esperienze, Pratiche, Ricerche"</w:t>
      </w:r>
      <w:r w:rsidRPr="003A029E">
        <w:rPr>
          <w:i/>
          <w:iCs/>
        </w:rPr>
        <w:t xml:space="preserve">, atto a promuovere i primi risultati di una ricerca che rappresenta un unicum </w:t>
      </w:r>
      <w:r>
        <w:rPr>
          <w:i/>
          <w:iCs/>
        </w:rPr>
        <w:t>lungo</w:t>
      </w:r>
      <w:r w:rsidRPr="003A029E">
        <w:rPr>
          <w:i/>
          <w:iCs/>
        </w:rPr>
        <w:t xml:space="preserve"> tutto il territorio nazionale. </w:t>
      </w:r>
    </w:p>
    <w:p w:rsidR="003A029E" w:rsidRPr="003A029E" w:rsidRDefault="003A029E" w:rsidP="00C13726">
      <w:pPr>
        <w:jc w:val="both"/>
        <w:rPr>
          <w:i/>
          <w:iCs/>
        </w:rPr>
      </w:pPr>
    </w:p>
    <w:p w:rsidR="003A029E" w:rsidRDefault="003A029E" w:rsidP="00C13726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229331" cy="2972518"/>
            <wp:effectExtent l="0" t="0" r="6350" b="0"/>
            <wp:docPr id="107078535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785357" name="Immagine 107078535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54" cy="303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3785937" cy="2839453"/>
            <wp:effectExtent l="0" t="0" r="0" b="5715"/>
            <wp:docPr id="110121029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210291" name="Immagine 110121029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614" cy="286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726" w:rsidRPr="00C13726" w:rsidRDefault="00C13726" w:rsidP="00C13726">
      <w:pPr>
        <w:jc w:val="both"/>
      </w:pPr>
    </w:p>
    <w:p w:rsidR="00C13726" w:rsidRDefault="00944574" w:rsidP="00C13726">
      <w:pPr>
        <w:jc w:val="both"/>
      </w:pPr>
      <w:r>
        <w:t xml:space="preserve">Foggia, 5 febbraio 2024 - </w:t>
      </w:r>
      <w:r w:rsidR="00C13726">
        <w:t xml:space="preserve">Si è svolta </w:t>
      </w:r>
      <w:r w:rsidR="00C13726" w:rsidRPr="00944574">
        <w:rPr>
          <w:b/>
          <w:bCs/>
        </w:rPr>
        <w:t>sabato 3 febbraio 2024</w:t>
      </w:r>
      <w:r w:rsidR="00C13726">
        <w:t xml:space="preserve"> a partire dalle ore 10.00 presso l’Aula Magna “G. Cipriani” del Dipartimento di </w:t>
      </w:r>
      <w:r w:rsidR="00F52A3F">
        <w:t>S</w:t>
      </w:r>
      <w:r w:rsidR="00C13726">
        <w:t>tudi Umanistici (DISTUM) la presentazione del volume “Sperimentazioni del Metodo Analogico: esperienze, pratiche e ricerche” edito con McGraw-Hill promossa dal</w:t>
      </w:r>
      <w:r w:rsidR="00C13726" w:rsidRPr="00C13726">
        <w:t xml:space="preserve"> Learning Science</w:t>
      </w:r>
      <w:r w:rsidR="00C13726">
        <w:t>s institute (</w:t>
      </w:r>
      <w:proofErr w:type="spellStart"/>
      <w:r w:rsidR="00C13726">
        <w:t>LSi</w:t>
      </w:r>
      <w:proofErr w:type="spellEnd"/>
      <w:r w:rsidR="00C13726">
        <w:t>)</w:t>
      </w:r>
      <w:r w:rsidR="00C13726" w:rsidRPr="00C13726">
        <w:t xml:space="preserve">, centro di ricerca dell’Università di Foggia guidato dalla </w:t>
      </w:r>
      <w:r w:rsidR="00C13726" w:rsidRPr="00C13726">
        <w:rPr>
          <w:b/>
          <w:bCs/>
        </w:rPr>
        <w:t>prof.ssa Giusi Antonia Toto</w:t>
      </w:r>
      <w:r w:rsidR="00C13726" w:rsidRPr="00C13726">
        <w:t>, docente ordinaria di Didattica e Pedagogia Speciale e delegata del Rettore alla Formazione Insegnanti e Formazione Continua</w:t>
      </w:r>
      <w:r w:rsidR="00C13726">
        <w:t xml:space="preserve">. </w:t>
      </w:r>
    </w:p>
    <w:p w:rsidR="00C13726" w:rsidRDefault="00C13726" w:rsidP="00C13726">
      <w:pPr>
        <w:jc w:val="both"/>
      </w:pPr>
      <w:r>
        <w:t xml:space="preserve">Il </w:t>
      </w:r>
      <w:r w:rsidRPr="00C13726">
        <w:t xml:space="preserve">libro rappresenta il frutto di un imponente lavoro di ricerca </w:t>
      </w:r>
      <w:r>
        <w:t xml:space="preserve">scientifica condotta sul campo, che ha visto il </w:t>
      </w:r>
      <w:proofErr w:type="spellStart"/>
      <w:r>
        <w:t>LSi</w:t>
      </w:r>
      <w:proofErr w:type="spellEnd"/>
      <w:r>
        <w:t xml:space="preserve"> entrare nelle scuole della Provincia di Foggia e avviare</w:t>
      </w:r>
      <w:r w:rsidRPr="00C13726">
        <w:t xml:space="preserve"> una rete di collaborazioni tra studenti, insegnanti, giovani ricercatori e accademici.</w:t>
      </w:r>
    </w:p>
    <w:p w:rsidR="00F52A3F" w:rsidRDefault="00F52A3F" w:rsidP="00C13726">
      <w:pPr>
        <w:jc w:val="both"/>
      </w:pPr>
    </w:p>
    <w:p w:rsidR="00944574" w:rsidRDefault="00F52A3F" w:rsidP="00944574">
      <w:pPr>
        <w:jc w:val="both"/>
      </w:pPr>
      <w:r>
        <w:t>“</w:t>
      </w:r>
      <w:r>
        <w:rPr>
          <w:i/>
          <w:iCs/>
        </w:rPr>
        <w:t xml:space="preserve">Desidero oggi </w:t>
      </w:r>
      <w:r w:rsidRPr="00F52A3F">
        <w:rPr>
          <w:i/>
          <w:iCs/>
        </w:rPr>
        <w:t>esprimere con profonda emozione il nostro entusiasmo e la nostra attesa per questo momento tanto significativo. In qualità di docente presso l’Università di Foggia e coordinatrice del Learning Science</w:t>
      </w:r>
      <w:r w:rsidR="000312E3">
        <w:rPr>
          <w:i/>
          <w:iCs/>
        </w:rPr>
        <w:t>s institute</w:t>
      </w:r>
      <w:r w:rsidRPr="00F52A3F">
        <w:rPr>
          <w:i/>
          <w:iCs/>
        </w:rPr>
        <w:t xml:space="preserve"> (</w:t>
      </w:r>
      <w:proofErr w:type="spellStart"/>
      <w:r w:rsidRPr="00F52A3F">
        <w:rPr>
          <w:i/>
          <w:iCs/>
        </w:rPr>
        <w:t>LS</w:t>
      </w:r>
      <w:r w:rsidR="000312E3">
        <w:rPr>
          <w:i/>
          <w:iCs/>
        </w:rPr>
        <w:t>i</w:t>
      </w:r>
      <w:proofErr w:type="spellEnd"/>
      <w:r w:rsidRPr="00F52A3F">
        <w:rPr>
          <w:i/>
          <w:iCs/>
        </w:rPr>
        <w:t xml:space="preserve">), è con grande gioia che </w:t>
      </w:r>
      <w:r w:rsidR="000312E3">
        <w:rPr>
          <w:i/>
          <w:iCs/>
        </w:rPr>
        <w:t xml:space="preserve">condividiamo </w:t>
      </w:r>
      <w:r w:rsidRPr="00F52A3F">
        <w:rPr>
          <w:i/>
          <w:iCs/>
        </w:rPr>
        <w:t>il frutto delle nostre ricerche.</w:t>
      </w:r>
      <w:r w:rsidR="000312E3">
        <w:rPr>
          <w:i/>
          <w:iCs/>
        </w:rPr>
        <w:t xml:space="preserve"> </w:t>
      </w:r>
      <w:r w:rsidRPr="00F52A3F">
        <w:rPr>
          <w:i/>
          <w:iCs/>
        </w:rPr>
        <w:t>Come prima Università ad abbracciare il Metodo Analogico, ci sentiamo onorati di questa opportunità di esplorare e discutere un contributo così importante nel campo dell'istruzione e della pedagogia</w:t>
      </w:r>
      <w:r w:rsidR="000312E3">
        <w:rPr>
          <w:i/>
          <w:iCs/>
        </w:rPr>
        <w:t xml:space="preserve"> nazionale e internazionale</w:t>
      </w:r>
      <w:r w:rsidRPr="00F52A3F">
        <w:rPr>
          <w:i/>
          <w:iCs/>
        </w:rPr>
        <w:t>. Il metodo proposto da Camillo Bortolato non solo rappresenta un'innovazione rivoluzionaria, ma incarna un approccio profondo</w:t>
      </w:r>
      <w:r w:rsidR="000312E3">
        <w:rPr>
          <w:i/>
          <w:iCs/>
        </w:rPr>
        <w:t xml:space="preserve">, </w:t>
      </w:r>
      <w:r w:rsidRPr="00F52A3F">
        <w:rPr>
          <w:i/>
          <w:iCs/>
        </w:rPr>
        <w:t>significativo</w:t>
      </w:r>
      <w:r w:rsidR="000312E3">
        <w:rPr>
          <w:i/>
          <w:iCs/>
        </w:rPr>
        <w:t xml:space="preserve"> ed inclusivo</w:t>
      </w:r>
      <w:r w:rsidRPr="00F52A3F">
        <w:rPr>
          <w:i/>
          <w:iCs/>
        </w:rPr>
        <w:t xml:space="preserve"> nell'insegnamento di tutte le discipline.</w:t>
      </w:r>
      <w:r w:rsidR="000312E3">
        <w:rPr>
          <w:i/>
          <w:iCs/>
        </w:rPr>
        <w:t xml:space="preserve"> </w:t>
      </w:r>
      <w:r w:rsidRPr="00F52A3F">
        <w:rPr>
          <w:i/>
          <w:iCs/>
        </w:rPr>
        <w:t>La dedizione e l'impegno del maestro Bortolato nel trovare modalità alternative per rendere accessibili e coinvolgenti i concetti più complessi per tutti i bambini sono ammirevoli e ispiranti. La sua ricerca non solo offre un nuovo modo di apprendere, ma promuove anche un'importante inclusione nel mondo dell'educazione.</w:t>
      </w:r>
      <w:r w:rsidR="000312E3">
        <w:rPr>
          <w:i/>
          <w:iCs/>
        </w:rPr>
        <w:t xml:space="preserve"> </w:t>
      </w:r>
      <w:r w:rsidRPr="00F52A3F">
        <w:rPr>
          <w:i/>
          <w:iCs/>
        </w:rPr>
        <w:t>Questo volume, frutto di un lavoro accurato, offre un'analisi dettagliata del metodo proposto da Camillo</w:t>
      </w:r>
      <w:r w:rsidR="000312E3">
        <w:rPr>
          <w:i/>
          <w:iCs/>
        </w:rPr>
        <w:t xml:space="preserve"> e dei risultati delle ricerche portati avanti nelle nostre scuole,</w:t>
      </w:r>
      <w:r w:rsidRPr="00F52A3F">
        <w:rPr>
          <w:i/>
          <w:iCs/>
        </w:rPr>
        <w:t xml:space="preserve"> mettendo in evidenza le sue applicazioni pratiche e il suo potenziale nel campo educativo. La stima e l'ammirazione nei confronti del maestro Bortolato sono </w:t>
      </w:r>
      <w:r w:rsidRPr="00F52A3F">
        <w:rPr>
          <w:i/>
          <w:iCs/>
        </w:rPr>
        <w:lastRenderedPageBreak/>
        <w:t xml:space="preserve">profonde, poiché il suo lavoro ha aperto nuove vie nel processo di insegnamento e apprendimento, rendendo la conoscenza accessibile a tutti, indipendentemente dalle </w:t>
      </w:r>
      <w:r w:rsidR="000312E3">
        <w:rPr>
          <w:i/>
          <w:iCs/>
        </w:rPr>
        <w:t>proprie</w:t>
      </w:r>
      <w:r w:rsidRPr="00F52A3F">
        <w:rPr>
          <w:i/>
          <w:iCs/>
        </w:rPr>
        <w:t xml:space="preserve"> capacità.</w:t>
      </w:r>
      <w:r w:rsidR="000312E3">
        <w:rPr>
          <w:i/>
          <w:iCs/>
        </w:rPr>
        <w:t xml:space="preserve"> </w:t>
      </w:r>
      <w:r w:rsidRPr="00F52A3F">
        <w:rPr>
          <w:i/>
          <w:iCs/>
        </w:rPr>
        <w:t>Sono convinta che questo libro rappresenti un importante passo avanti nel campo dell'istruzione e della didattica, e sono grata di poter condividere questo momento emozionante con tutti voi</w:t>
      </w:r>
      <w:r>
        <w:t>”</w:t>
      </w:r>
      <w:r w:rsidR="00944574">
        <w:t xml:space="preserve">, così dichiara la </w:t>
      </w:r>
      <w:r w:rsidR="00944574" w:rsidRPr="00FD35D9">
        <w:rPr>
          <w:b/>
          <w:bCs/>
        </w:rPr>
        <w:t>prof.ssa Toto</w:t>
      </w:r>
      <w:r w:rsidR="00944574">
        <w:t>, curatrice del volume.</w:t>
      </w:r>
    </w:p>
    <w:p w:rsidR="00F52A3F" w:rsidRDefault="00F52A3F" w:rsidP="00C13726">
      <w:pPr>
        <w:jc w:val="both"/>
      </w:pPr>
    </w:p>
    <w:p w:rsidR="000312E3" w:rsidRDefault="00C13726" w:rsidP="00C13726">
      <w:pPr>
        <w:jc w:val="both"/>
      </w:pPr>
      <w:r>
        <w:t>Tanti gli ospiti presenti in sale, tanti i docenti raggiunti attraverso i collegamenti a distanza</w:t>
      </w:r>
      <w:r w:rsidR="00944574">
        <w:t xml:space="preserve"> sulle piattaform</w:t>
      </w:r>
      <w:r w:rsidR="00D83335">
        <w:t>e</w:t>
      </w:r>
      <w:r w:rsidR="00944574">
        <w:t xml:space="preserve"> social</w:t>
      </w:r>
      <w:r>
        <w:t xml:space="preserve"> che hanno permesso la divulgazione e la conoscenza dei risultati della ricerca lungo tutto il territorio nazionale.</w:t>
      </w:r>
    </w:p>
    <w:p w:rsidR="000312E3" w:rsidRDefault="000312E3" w:rsidP="00C13726">
      <w:pPr>
        <w:jc w:val="both"/>
      </w:pPr>
    </w:p>
    <w:p w:rsidR="00944574" w:rsidRDefault="000312E3" w:rsidP="00944574">
      <w:pPr>
        <w:jc w:val="both"/>
      </w:pPr>
      <w:r>
        <w:t>“</w:t>
      </w:r>
      <w:r>
        <w:rPr>
          <w:i/>
          <w:iCs/>
        </w:rPr>
        <w:t xml:space="preserve">Sono profondamente emozionato nel </w:t>
      </w:r>
      <w:r w:rsidRPr="000312E3">
        <w:rPr>
          <w:i/>
          <w:iCs/>
        </w:rPr>
        <w:t xml:space="preserve">vedere i progressi compiuti dal Metodo Analogico </w:t>
      </w:r>
      <w:r>
        <w:rPr>
          <w:i/>
          <w:iCs/>
        </w:rPr>
        <w:t>e la sua crescita scientifica grazie al lavoro egregio portato avanti dalla prof.ssa Giusi Antonia Toto e dal suo team di ricerca</w:t>
      </w:r>
      <w:r w:rsidRPr="000312E3">
        <w:rPr>
          <w:i/>
          <w:iCs/>
        </w:rPr>
        <w:t>.</w:t>
      </w:r>
      <w:r>
        <w:rPr>
          <w:i/>
          <w:iCs/>
        </w:rPr>
        <w:t xml:space="preserve"> Tanti i momenti di riflessione e confronto che hanno permesso di allargare i miei orizzonti di divulgazione e hanno continuato ad arricchire il metodo e i suoi strumenti grazie alla messa in gioco di tanti formatori che lavorano nelle scuole della provincia di Foggia avendo a cuore il futuro e la crescita intellettuale e culturale dei bambini e delle bambine loro affidate.</w:t>
      </w:r>
      <w:r w:rsidRPr="000312E3">
        <w:rPr>
          <w:i/>
          <w:iCs/>
        </w:rPr>
        <w:t xml:space="preserve"> </w:t>
      </w:r>
      <w:r w:rsidR="00D83335">
        <w:rPr>
          <w:i/>
          <w:iCs/>
        </w:rPr>
        <w:t>Un simile</w:t>
      </w:r>
      <w:r w:rsidRPr="000312E3">
        <w:rPr>
          <w:i/>
          <w:iCs/>
        </w:rPr>
        <w:t xml:space="preserve"> approccio su misura è stato progettato per concentrarsi sui contenuti essenziali dell'apprendimento, rendendolo più aderente alle potenzialità degli studenti</w:t>
      </w:r>
      <w:r w:rsidR="00944574">
        <w:rPr>
          <w:i/>
          <w:iCs/>
        </w:rPr>
        <w:t xml:space="preserve"> e permettendo</w:t>
      </w:r>
      <w:r w:rsidR="00D83335">
        <w:rPr>
          <w:i/>
          <w:iCs/>
        </w:rPr>
        <w:t xml:space="preserve"> loro</w:t>
      </w:r>
      <w:r w:rsidR="00944574">
        <w:rPr>
          <w:i/>
          <w:iCs/>
        </w:rPr>
        <w:t xml:space="preserve"> di sviluppare </w:t>
      </w:r>
      <w:r w:rsidRPr="000312E3">
        <w:rPr>
          <w:i/>
          <w:iCs/>
        </w:rPr>
        <w:t xml:space="preserve">le capacità di </w:t>
      </w:r>
      <w:proofErr w:type="spellStart"/>
      <w:r w:rsidRPr="000312E3">
        <w:rPr>
          <w:i/>
          <w:iCs/>
        </w:rPr>
        <w:t>problem</w:t>
      </w:r>
      <w:proofErr w:type="spellEnd"/>
      <w:r w:rsidRPr="000312E3">
        <w:rPr>
          <w:i/>
          <w:iCs/>
        </w:rPr>
        <w:t xml:space="preserve"> solving e pensiero critico, </w:t>
      </w:r>
      <w:r w:rsidR="00944574">
        <w:rPr>
          <w:i/>
          <w:iCs/>
        </w:rPr>
        <w:t xml:space="preserve">attraverso l’esplorazione sul campo. </w:t>
      </w:r>
      <w:r w:rsidRPr="000312E3">
        <w:rPr>
          <w:i/>
          <w:iCs/>
        </w:rPr>
        <w:t>Vedere</w:t>
      </w:r>
      <w:r w:rsidR="00944574">
        <w:rPr>
          <w:i/>
          <w:iCs/>
        </w:rPr>
        <w:t>, grazie ai primi risultati della ricerca,</w:t>
      </w:r>
      <w:r w:rsidRPr="000312E3">
        <w:rPr>
          <w:i/>
          <w:iCs/>
        </w:rPr>
        <w:t xml:space="preserve"> come il Metodo Analogico a</w:t>
      </w:r>
      <w:r w:rsidR="00944574">
        <w:rPr>
          <w:i/>
          <w:iCs/>
        </w:rPr>
        <w:t>bbia</w:t>
      </w:r>
      <w:r w:rsidRPr="000312E3">
        <w:rPr>
          <w:i/>
          <w:iCs/>
        </w:rPr>
        <w:t xml:space="preserve"> contribuito al progresso degli studenti è stato incredibilmente gratificante e conferma l'efficacia di questo approccio didattico innovativo</w:t>
      </w:r>
      <w:r>
        <w:t>”</w:t>
      </w:r>
      <w:r w:rsidR="00944574">
        <w:t xml:space="preserve">, queste le parole del </w:t>
      </w:r>
      <w:r w:rsidR="00944574" w:rsidRPr="00F5183F">
        <w:rPr>
          <w:b/>
          <w:bCs/>
        </w:rPr>
        <w:t>maestro Camillo Bortolato</w:t>
      </w:r>
      <w:r w:rsidR="00944574">
        <w:t>, ideatore del Metodo Analogico.</w:t>
      </w:r>
    </w:p>
    <w:p w:rsidR="00D83335" w:rsidRDefault="00D83335" w:rsidP="00944574">
      <w:pPr>
        <w:jc w:val="both"/>
      </w:pPr>
    </w:p>
    <w:p w:rsidR="00944574" w:rsidRPr="000312E3" w:rsidRDefault="00944574" w:rsidP="000312E3">
      <w:pPr>
        <w:jc w:val="both"/>
      </w:pPr>
      <w:r>
        <w:t>Accanto al Maestro Camillo e a tutti gli autori dei diversi saggi tematici contenuti nel volume, i quali in maniera dettagliata hanno mostrato ai presentati i vantaggi del metodo e la sua applicabilità ne</w:t>
      </w:r>
      <w:r w:rsidR="00D83335">
        <w:t xml:space="preserve">lle </w:t>
      </w:r>
      <w:r>
        <w:t xml:space="preserve"> scuole di ogni ordine e grado e per l’apprendimento di diverse discipline, da quelle umanistiche e scientifiche, non poteva mancare il padre della pedagogia italiana, il </w:t>
      </w:r>
      <w:r w:rsidRPr="00D83335">
        <w:rPr>
          <w:b/>
          <w:bCs/>
        </w:rPr>
        <w:t xml:space="preserve">prof. Dario </w:t>
      </w:r>
      <w:proofErr w:type="spellStart"/>
      <w:r w:rsidRPr="00D83335">
        <w:rPr>
          <w:b/>
          <w:bCs/>
        </w:rPr>
        <w:t>Ianes</w:t>
      </w:r>
      <w:proofErr w:type="spellEnd"/>
      <w:r>
        <w:t xml:space="preserve">, </w:t>
      </w:r>
      <w:r w:rsidR="00D83335">
        <w:t xml:space="preserve">il quale </w:t>
      </w:r>
      <w:r w:rsidRPr="00944574">
        <w:t>ha espresso il suo pensiero durante l'evento, paragonando il Metodo Bortolato all'approccio di Italo Calvino alla narrazione</w:t>
      </w:r>
      <w:r w:rsidR="00D83335">
        <w:t>, affermando</w:t>
      </w:r>
      <w:r w:rsidRPr="00944574">
        <w:t>: "</w:t>
      </w:r>
      <w:r w:rsidRPr="00D83335">
        <w:rPr>
          <w:i/>
          <w:iCs/>
        </w:rPr>
        <w:t>Il Metodo Bortolato si presenta come un'innovativa prospettiva nell'ambito della pedagogia, offrendo un approccio all'insegnamento che si distingue per la sua efficacia, versatilità e flessibilità nell’adattarsi alle esigenze di tutti i bambini, compresi quelli con Bisogni Educativi Speciali. Come le opere di Calvino, il metodo di Bortolato si avvicina con leggerezza e incanto alle menti giovani, consentendo agli insegnanti di personalizzare l'insegnamento per soddisfare le varie capacità e stili di apprendimento. Ciò che rende questo metodo di insegnamento così significativo è la sua capacità di tradurre concetti complessi in rappresentazioni visive e analogie, permettendo agli studenti di avvicinarsi alle singole nozioni con maggiore familiarità e comprensione. Questa modalità di insegnamento favorisce un coinvolgimento attivo, stimolando la curiosità e la creatività nell'apprendimento</w:t>
      </w:r>
      <w:r w:rsidRPr="00944574">
        <w:t>".</w:t>
      </w:r>
    </w:p>
    <w:p w:rsidR="00F52A3F" w:rsidRDefault="00C13726" w:rsidP="00C13726">
      <w:pPr>
        <w:jc w:val="both"/>
      </w:pPr>
      <w:r>
        <w:t xml:space="preserve"> </w:t>
      </w:r>
    </w:p>
    <w:p w:rsidR="00D83335" w:rsidRDefault="00C13726" w:rsidP="00D83335">
      <w:pPr>
        <w:jc w:val="both"/>
      </w:pPr>
      <w:r w:rsidRPr="00C13726">
        <w:t>L'evento ha rappresentato</w:t>
      </w:r>
      <w:r w:rsidR="00D83335">
        <w:t>, dunque,</w:t>
      </w:r>
      <w:r w:rsidRPr="00C13726">
        <w:t xml:space="preserve"> un'occasione unica per approfondire e discutere l'innovazione nel campo dell'istruzione e dell'apprendimento. </w:t>
      </w:r>
      <w:r w:rsidR="00D83335">
        <w:t>U</w:t>
      </w:r>
      <w:r w:rsidR="00D83335" w:rsidRPr="00C13726">
        <w:t xml:space="preserve">n traguardo significativo nel panorama dell'istruzione e della didattica innovativa, </w:t>
      </w:r>
      <w:r w:rsidR="00D83335">
        <w:t>un primo passo verso prospettive educative future senza precedenti</w:t>
      </w:r>
      <w:r w:rsidR="00E77602">
        <w:t xml:space="preserve"> che puntano alla creazione di spazi educativi analogici e musei interattivi basati sul Metodo. </w:t>
      </w:r>
    </w:p>
    <w:p w:rsidR="00E77602" w:rsidRDefault="00E77602" w:rsidP="00D83335">
      <w:pPr>
        <w:jc w:val="both"/>
      </w:pPr>
    </w:p>
    <w:p w:rsidR="00E77602" w:rsidRPr="00E77602" w:rsidRDefault="00E77602" w:rsidP="00E77602">
      <w:pPr>
        <w:jc w:val="both"/>
        <w:rPr>
          <w:i/>
          <w:iCs/>
        </w:rPr>
      </w:pPr>
      <w:r>
        <w:t>“</w:t>
      </w:r>
      <w:r w:rsidRPr="00E77602">
        <w:rPr>
          <w:i/>
          <w:iCs/>
        </w:rPr>
        <w:t xml:space="preserve">La presentazione del volume sulla Sperimentazione del Metodo Analogico rappresenta un momento di grande importanza per la nostra università e per il mondo dell'istruzione in generale. Il Metodo Analogico proposto da Camillo Bortolato si distingue per la sua innovazione e la sua capacità di </w:t>
      </w:r>
      <w:r w:rsidRPr="00E77602">
        <w:rPr>
          <w:i/>
          <w:iCs/>
        </w:rPr>
        <w:lastRenderedPageBreak/>
        <w:t>trasformare l'apprendimento in un'esperienza</w:t>
      </w:r>
      <w:r>
        <w:rPr>
          <w:i/>
          <w:iCs/>
        </w:rPr>
        <w:t>, interattiva,</w:t>
      </w:r>
      <w:r w:rsidRPr="00E77602">
        <w:rPr>
          <w:i/>
          <w:iCs/>
        </w:rPr>
        <w:t xml:space="preserve"> coinvolgente e significativa per gli studenti.</w:t>
      </w:r>
      <w:r>
        <w:rPr>
          <w:i/>
          <w:iCs/>
        </w:rPr>
        <w:t xml:space="preserve"> </w:t>
      </w:r>
      <w:r w:rsidRPr="00E77602">
        <w:rPr>
          <w:i/>
          <w:iCs/>
        </w:rPr>
        <w:t>Come istituzione accademica, siamo fieri di sostenere e promuovere la ricerca e le pratiche didattiche che favoriscono l'inclusione e il successo di tutti gli studenti, indipendentemente dalle loro capacità e background.</w:t>
      </w:r>
      <w:r>
        <w:rPr>
          <w:i/>
          <w:iCs/>
        </w:rPr>
        <w:t xml:space="preserve"> </w:t>
      </w:r>
      <w:r w:rsidRPr="00E77602">
        <w:rPr>
          <w:i/>
          <w:iCs/>
        </w:rPr>
        <w:t xml:space="preserve">Il lavoro svolto dalla </w:t>
      </w:r>
      <w:r>
        <w:rPr>
          <w:i/>
          <w:iCs/>
        </w:rPr>
        <w:t>p</w:t>
      </w:r>
      <w:r w:rsidRPr="00E77602">
        <w:rPr>
          <w:i/>
          <w:iCs/>
        </w:rPr>
        <w:t xml:space="preserve">rof.ssa Toto e </w:t>
      </w:r>
      <w:proofErr w:type="gramStart"/>
      <w:r w:rsidRPr="00E77602">
        <w:rPr>
          <w:i/>
          <w:iCs/>
        </w:rPr>
        <w:t>dal</w:t>
      </w:r>
      <w:r>
        <w:rPr>
          <w:i/>
          <w:iCs/>
        </w:rPr>
        <w:t xml:space="preserve"> sua</w:t>
      </w:r>
      <w:proofErr w:type="gramEnd"/>
      <w:r>
        <w:rPr>
          <w:i/>
          <w:iCs/>
        </w:rPr>
        <w:t xml:space="preserve"> team di ricerca</w:t>
      </w:r>
      <w:r w:rsidRPr="00E77602">
        <w:rPr>
          <w:i/>
          <w:iCs/>
        </w:rPr>
        <w:t xml:space="preserve"> dimostra il nostro impegno costante nel migliorare le metodologie di insegnamento e nell'adottare approcci innovativi per affrontare le sfide educative del nostro tempo.</w:t>
      </w:r>
      <w:r>
        <w:rPr>
          <w:i/>
          <w:iCs/>
        </w:rPr>
        <w:t xml:space="preserve"> </w:t>
      </w:r>
      <w:r w:rsidRPr="00E77602">
        <w:rPr>
          <w:i/>
          <w:iCs/>
        </w:rPr>
        <w:t>Siamo entusiasti di vedere come il Metodo Analogico possa arricchire il contesto educativo e contribuire alla formazione di cittadini consapevoli e creativi</w:t>
      </w:r>
      <w:r>
        <w:rPr>
          <w:i/>
          <w:iCs/>
        </w:rPr>
        <w:t xml:space="preserve">, e continueremo ad impegnarci nella promozione di </w:t>
      </w:r>
      <w:r w:rsidRPr="00E77602">
        <w:rPr>
          <w:i/>
          <w:iCs/>
        </w:rPr>
        <w:t xml:space="preserve">ulteriori iniziative che </w:t>
      </w:r>
      <w:r>
        <w:rPr>
          <w:i/>
          <w:iCs/>
        </w:rPr>
        <w:t>puntano al</w:t>
      </w:r>
      <w:r w:rsidRPr="00E77602">
        <w:rPr>
          <w:i/>
          <w:iCs/>
        </w:rPr>
        <w:t xml:space="preserve">l'innovazione e </w:t>
      </w:r>
      <w:r>
        <w:rPr>
          <w:i/>
          <w:iCs/>
        </w:rPr>
        <w:t>al</w:t>
      </w:r>
      <w:r w:rsidRPr="00E77602">
        <w:rPr>
          <w:i/>
          <w:iCs/>
        </w:rPr>
        <w:t>l'eccellenza nell'istruzione</w:t>
      </w:r>
      <w:r>
        <w:t xml:space="preserve">”, conclude la </w:t>
      </w:r>
      <w:r w:rsidRPr="00E77602">
        <w:rPr>
          <w:b/>
          <w:bCs/>
        </w:rPr>
        <w:t>prof.ssa Francesca Cangelli</w:t>
      </w:r>
      <w:r>
        <w:t>, docente ordinaria in Diritto amministrativo e prorettrice vicaria dell’Università di Foggia.</w:t>
      </w:r>
    </w:p>
    <w:p w:rsidR="00E77602" w:rsidRDefault="00E77602" w:rsidP="00D83335">
      <w:pPr>
        <w:jc w:val="both"/>
      </w:pPr>
    </w:p>
    <w:p w:rsidR="00E77602" w:rsidRPr="00C13726" w:rsidRDefault="00E77602" w:rsidP="00D83335">
      <w:pPr>
        <w:jc w:val="both"/>
      </w:pPr>
      <w:r w:rsidRPr="00E77602">
        <w:t>Dopo la sua prima presentazione di successo, il libro "Sperimentazioni del Metodo Analogico</w:t>
      </w:r>
      <w:r>
        <w:t>: esperienze, pratiche, ricerche</w:t>
      </w:r>
      <w:r w:rsidRPr="00E77602">
        <w:t>" intraprenderà un viaggio attraverso l'Italia, partendo dal prestigioso Salone del Libro di Torino. Questo importante evento offrirà un'opportunità unica per un pubblico più ampio di esplorare e approfondire il Metodo Analogico e il suo impatto nell'ambito dell'istruzione e della pedagogia. La partecipazione al Salone del Libro di Torino rappresenta un passo significativo nel diffondere le conoscenze e le pratiche innovative proposte nel libro, arricchendo il dibattito culturale e accademico nel panorama nazionale.</w:t>
      </w:r>
    </w:p>
    <w:p w:rsidR="00D83335" w:rsidRDefault="00D83335" w:rsidP="00C13726">
      <w:pPr>
        <w:jc w:val="both"/>
      </w:pPr>
    </w:p>
    <w:p w:rsidR="00C13726" w:rsidRDefault="00C13726" w:rsidP="00C13726">
      <w:pPr>
        <w:jc w:val="both"/>
      </w:pPr>
      <w:r w:rsidRPr="00C13726">
        <w:t>Il Learning Science</w:t>
      </w:r>
      <w:r w:rsidR="00D83335">
        <w:t>s</w:t>
      </w:r>
      <w:r w:rsidRPr="00C13726">
        <w:t xml:space="preserve"> </w:t>
      </w:r>
      <w:r w:rsidR="00D83335">
        <w:t>institute</w:t>
      </w:r>
      <w:r w:rsidRPr="00C13726">
        <w:t xml:space="preserve"> invita tutti coloro interessati a seguire gli eventi promossi attraverso i canali social dedicati.</w:t>
      </w:r>
    </w:p>
    <w:p w:rsidR="00E77602" w:rsidRPr="00C13726" w:rsidRDefault="00E77602" w:rsidP="00C13726">
      <w:pPr>
        <w:jc w:val="both"/>
      </w:pPr>
    </w:p>
    <w:p w:rsidR="00C13726" w:rsidRDefault="00C13726" w:rsidP="00C13726">
      <w:pPr>
        <w:jc w:val="both"/>
      </w:pPr>
      <w:r w:rsidRPr="00C13726">
        <w:t>Per ulteriori informazioni, è possibile contattare il team del Learning Science</w:t>
      </w:r>
      <w:r w:rsidR="00D83335">
        <w:t>s</w:t>
      </w:r>
      <w:r w:rsidRPr="00C13726">
        <w:t xml:space="preserve"> </w:t>
      </w:r>
      <w:r w:rsidR="00D83335">
        <w:t>institute</w:t>
      </w:r>
      <w:r w:rsidRPr="00C13726">
        <w:t xml:space="preserve"> all'indirizzo </w:t>
      </w:r>
      <w:hyperlink r:id="rId6" w:history="1">
        <w:r w:rsidR="00E77602" w:rsidRPr="00C13726">
          <w:rPr>
            <w:rStyle w:val="Collegamentoipertestuale"/>
          </w:rPr>
          <w:t>learningsciencehub@unifg.it</w:t>
        </w:r>
      </w:hyperlink>
      <w:r w:rsidRPr="00C13726">
        <w:t>.</w:t>
      </w:r>
    </w:p>
    <w:p w:rsidR="00E77602" w:rsidRPr="00C13726" w:rsidRDefault="00E77602" w:rsidP="00C13726">
      <w:pPr>
        <w:jc w:val="both"/>
      </w:pPr>
    </w:p>
    <w:p w:rsidR="00C13726" w:rsidRPr="00C13726" w:rsidRDefault="00C13726" w:rsidP="00C13726">
      <w:pPr>
        <w:jc w:val="both"/>
      </w:pPr>
      <w:r w:rsidRPr="00C13726">
        <w:t xml:space="preserve">Unisciti al </w:t>
      </w:r>
      <w:proofErr w:type="spellStart"/>
      <w:r w:rsidRPr="00C13726">
        <w:t>LS</w:t>
      </w:r>
      <w:r w:rsidR="00D83335">
        <w:t>i</w:t>
      </w:r>
      <w:proofErr w:type="spellEnd"/>
      <w:r w:rsidRPr="00C13726">
        <w:t xml:space="preserve"> per rimanere aggiornato sulle ultime novità nel campo dell'istruzione e dell'apprendimento.</w:t>
      </w:r>
    </w:p>
    <w:p w:rsidR="00332961" w:rsidRDefault="00332961" w:rsidP="00C13726">
      <w:pPr>
        <w:jc w:val="both"/>
      </w:pPr>
    </w:p>
    <w:sectPr w:rsidR="00332961" w:rsidSect="004946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26"/>
    <w:rsid w:val="000312E3"/>
    <w:rsid w:val="00332961"/>
    <w:rsid w:val="003A029E"/>
    <w:rsid w:val="00494655"/>
    <w:rsid w:val="00575F06"/>
    <w:rsid w:val="00944574"/>
    <w:rsid w:val="00C13726"/>
    <w:rsid w:val="00D83335"/>
    <w:rsid w:val="00E77602"/>
    <w:rsid w:val="00F5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C7F93E"/>
  <w15:chartTrackingRefBased/>
  <w15:docId w15:val="{45CB6747-C2A9-E443-80A0-46DFFCC7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52A3F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776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7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rningsciencehub@unifg.i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Berardinetti</dc:creator>
  <cp:keywords/>
  <dc:description/>
  <cp:lastModifiedBy>Microsoft Office User</cp:lastModifiedBy>
  <cp:revision>2</cp:revision>
  <dcterms:created xsi:type="dcterms:W3CDTF">2024-02-04T05:23:00Z</dcterms:created>
  <dcterms:modified xsi:type="dcterms:W3CDTF">2024-02-04T07:51:00Z</dcterms:modified>
</cp:coreProperties>
</file>