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76F3" w14:textId="77777777" w:rsidR="00196659" w:rsidRPr="00196659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6FCB36F2" w14:textId="0674385F" w:rsidR="009031F7" w:rsidRPr="002A3C22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4A6AC8">
        <w:rPr>
          <w:rFonts w:ascii="Arial" w:hAnsi="Arial" w:cs="Arial"/>
          <w:b/>
          <w:bCs/>
          <w:sz w:val="26"/>
          <w:szCs w:val="26"/>
        </w:rPr>
        <w:t>11</w:t>
      </w:r>
      <w:r w:rsidR="00747D96">
        <w:rPr>
          <w:rFonts w:ascii="Arial" w:hAnsi="Arial" w:cs="Arial"/>
          <w:b/>
          <w:bCs/>
          <w:sz w:val="26"/>
          <w:szCs w:val="26"/>
        </w:rPr>
        <w:t xml:space="preserve"> – </w:t>
      </w:r>
      <w:r w:rsidR="004A6AC8">
        <w:rPr>
          <w:rFonts w:ascii="Arial" w:hAnsi="Arial" w:cs="Arial"/>
          <w:b/>
          <w:bCs/>
          <w:sz w:val="26"/>
          <w:szCs w:val="26"/>
        </w:rPr>
        <w:t>15 MARZO</w:t>
      </w:r>
      <w:r w:rsidR="0022316C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747D96">
        <w:rPr>
          <w:rFonts w:ascii="Arial" w:hAnsi="Arial" w:cs="Arial"/>
          <w:b/>
          <w:bCs/>
          <w:sz w:val="26"/>
          <w:szCs w:val="26"/>
        </w:rPr>
        <w:t>4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476DF53C" w14:textId="77777777" w:rsidR="00EC7ABD" w:rsidRDefault="00EC7ABD" w:rsidP="00837559">
      <w:pPr>
        <w:jc w:val="center"/>
        <w:rPr>
          <w:rFonts w:ascii="Arial" w:hAnsi="Arial" w:cs="Arial"/>
          <w:b/>
          <w:bCs/>
        </w:rPr>
      </w:pPr>
    </w:p>
    <w:p w14:paraId="2B8A393D" w14:textId="77777777" w:rsidR="00312D9A" w:rsidRDefault="00312D9A" w:rsidP="00312D9A">
      <w:pPr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SEDUTA DEL CONSIGLIO REGIONALE</w:t>
      </w:r>
    </w:p>
    <w:p w14:paraId="70C29999" w14:textId="7B18D190" w:rsidR="00312D9A" w:rsidRDefault="00312D9A" w:rsidP="004A6AC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229BDF04" w14:textId="736CF62C" w:rsidR="00312D9A" w:rsidRPr="00EC70F5" w:rsidRDefault="004A6AC8" w:rsidP="004A6AC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A6AC8">
        <w:rPr>
          <w:rFonts w:ascii="Arial" w:hAnsi="Arial" w:cs="Arial"/>
          <w:color w:val="000000"/>
        </w:rPr>
        <w:t xml:space="preserve">A seguito della riunione della Conferenza dei presidenti dei gruppi consiliari del 7 marzo 2024, il presidente </w:t>
      </w:r>
      <w:r w:rsidRPr="004A6AC8">
        <w:rPr>
          <w:rFonts w:ascii="Arial" w:hAnsi="Arial" w:cs="Arial"/>
          <w:b/>
          <w:bCs/>
          <w:color w:val="000000"/>
        </w:rPr>
        <w:t>Antonello Aurigemma</w:t>
      </w:r>
      <w:r w:rsidRPr="004A6AC8">
        <w:rPr>
          <w:rFonts w:ascii="Arial" w:hAnsi="Arial" w:cs="Arial"/>
          <w:color w:val="000000"/>
        </w:rPr>
        <w:t xml:space="preserve"> ha convocato la seduta ordinaria del Consiglio regionale n. 30 per </w:t>
      </w:r>
      <w:r w:rsidRPr="004A6AC8">
        <w:rPr>
          <w:rFonts w:ascii="Arial" w:hAnsi="Arial" w:cs="Arial"/>
          <w:b/>
          <w:bCs/>
          <w:color w:val="000000"/>
        </w:rPr>
        <w:t>mercoledì 13 marzo, alle ore 10</w:t>
      </w:r>
      <w:r w:rsidRPr="004A6AC8">
        <w:rPr>
          <w:rFonts w:ascii="Arial" w:hAnsi="Arial" w:cs="Arial"/>
          <w:color w:val="000000"/>
        </w:rPr>
        <w:t>, per le interrogazioni a risposta immediata (‘</w:t>
      </w:r>
      <w:proofErr w:type="spellStart"/>
      <w:r w:rsidRPr="004A6AC8">
        <w:rPr>
          <w:rFonts w:ascii="Arial" w:hAnsi="Arial" w:cs="Arial"/>
          <w:color w:val="000000"/>
        </w:rPr>
        <w:t>Question</w:t>
      </w:r>
      <w:proofErr w:type="spellEnd"/>
      <w:r w:rsidRPr="004A6AC8">
        <w:rPr>
          <w:rFonts w:ascii="Arial" w:hAnsi="Arial" w:cs="Arial"/>
          <w:color w:val="000000"/>
        </w:rPr>
        <w:t xml:space="preserve"> Time’) e, a seguire, l’esame della proposta di legge regionale n. 134 del 21 febbraio 2024, concernente: “Variazioni al Bilancio di previsione finanziario della Regione Lazio 2024-2026. Disposizioni varie” (di iniziativa della Giunta regionale).</w:t>
      </w:r>
    </w:p>
    <w:p w14:paraId="7AF1A89A" w14:textId="77777777" w:rsidR="00EA4FDB" w:rsidRDefault="00EA4FDB" w:rsidP="004A6AC8">
      <w:pPr>
        <w:jc w:val="both"/>
        <w:rPr>
          <w:rFonts w:ascii="Arial" w:hAnsi="Arial" w:cs="Arial"/>
          <w:b/>
          <w:bCs/>
        </w:rPr>
      </w:pPr>
    </w:p>
    <w:p w14:paraId="302892DE" w14:textId="77777777" w:rsidR="00312D9A" w:rsidRPr="00EC70F5" w:rsidRDefault="00312D9A" w:rsidP="00312D9A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EC70F5">
        <w:rPr>
          <w:rFonts w:ascii="Arial" w:hAnsi="Arial" w:cs="Arial"/>
          <w:b/>
          <w:bCs/>
          <w:color w:val="000000"/>
        </w:rPr>
        <w:t>COMMISSIONI CONSILIARI PERMANENTI E SPECIALI</w:t>
      </w:r>
    </w:p>
    <w:p w14:paraId="008D7537" w14:textId="77777777" w:rsidR="00312D9A" w:rsidRPr="00127BF3" w:rsidRDefault="00312D9A" w:rsidP="00B10149">
      <w:pPr>
        <w:jc w:val="both"/>
        <w:rPr>
          <w:rFonts w:ascii="Arial" w:hAnsi="Arial" w:cs="Arial"/>
          <w:b/>
          <w:bCs/>
        </w:rPr>
      </w:pPr>
    </w:p>
    <w:p w14:paraId="243B75DA" w14:textId="5338C1B6" w:rsidR="0028714E" w:rsidRPr="00E97F64" w:rsidRDefault="0028714E" w:rsidP="0028714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Martedì</w:t>
      </w:r>
      <w:r w:rsidRPr="00E97F64">
        <w:rPr>
          <w:rFonts w:ascii="Arial" w:hAnsi="Arial" w:cs="Arial"/>
          <w:b/>
          <w:bCs/>
          <w:u w:val="single"/>
        </w:rPr>
        <w:t xml:space="preserve"> </w:t>
      </w:r>
      <w:r w:rsidR="004A6AC8">
        <w:rPr>
          <w:rFonts w:ascii="Arial" w:hAnsi="Arial" w:cs="Arial"/>
          <w:b/>
          <w:bCs/>
          <w:u w:val="single"/>
        </w:rPr>
        <w:t>12 marzo</w:t>
      </w:r>
    </w:p>
    <w:p w14:paraId="1824F4A7" w14:textId="77777777" w:rsidR="0028714E" w:rsidRPr="00E97F64" w:rsidRDefault="0028714E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3380BF2D" w14:textId="0DB519CA" w:rsidR="00D65F7C" w:rsidRPr="00E97F64" w:rsidRDefault="00D65F7C" w:rsidP="00D65F7C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 w:rsidR="004A6AC8">
        <w:rPr>
          <w:rFonts w:ascii="Arial" w:hAnsi="Arial" w:cs="Arial"/>
          <w:b/>
          <w:bCs/>
          <w:i/>
        </w:rPr>
        <w:t>1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 w:rsidR="004A6AC8">
        <w:rPr>
          <w:rFonts w:ascii="Arial" w:hAnsi="Arial" w:cs="Arial"/>
          <w:b/>
          <w:bCs/>
          <w:i/>
        </w:rPr>
        <w:t>Etruschi</w:t>
      </w:r>
    </w:p>
    <w:p w14:paraId="6D32F484" w14:textId="11961DDC" w:rsidR="00D65F7C" w:rsidRDefault="004A6AC8" w:rsidP="00D65F7C">
      <w:pPr>
        <w:jc w:val="both"/>
        <w:rPr>
          <w:rFonts w:ascii="Arial" w:hAnsi="Arial" w:cs="Arial"/>
          <w:b/>
          <w:bCs/>
          <w:lang w:eastAsia="ar-SA"/>
        </w:rPr>
      </w:pPr>
      <w:r w:rsidRPr="004A6AC8">
        <w:rPr>
          <w:rFonts w:ascii="Arial" w:hAnsi="Arial" w:cs="Arial"/>
          <w:b/>
          <w:bCs/>
          <w:lang w:eastAsia="ar-SA"/>
        </w:rPr>
        <w:t>V Commissione - Cultura, spettacolo, sport e turismo</w:t>
      </w:r>
    </w:p>
    <w:p w14:paraId="56DB5D9E" w14:textId="3147063F" w:rsidR="00D65F7C" w:rsidRPr="00E97F64" w:rsidRDefault="004A6AC8" w:rsidP="00D65F7C">
      <w:pPr>
        <w:jc w:val="both"/>
        <w:rPr>
          <w:rFonts w:ascii="Arial" w:hAnsi="Arial" w:cs="Arial"/>
          <w:b/>
          <w:bCs/>
          <w:i/>
        </w:rPr>
      </w:pPr>
      <w:r w:rsidRPr="004A6AC8">
        <w:rPr>
          <w:rFonts w:ascii="Arial" w:hAnsi="Arial" w:cs="Arial"/>
        </w:rPr>
        <w:t>Proposta di legge regionale n. 96 dell’11 ottobre 2023 concernente: “Modifiche alla legge regionale 8/2016 concernente disposizioni in materia di interventi di valorizzazione delle dimore, ville, complessi architettonici, parchi e giardini di valore storico e culturale della regione lazio e disposizioni a tutela della costa laziale”.</w:t>
      </w:r>
    </w:p>
    <w:p w14:paraId="04535A13" w14:textId="77777777" w:rsidR="00D65F7C" w:rsidRPr="00E97F64" w:rsidRDefault="00D65F7C" w:rsidP="00D65F7C">
      <w:pPr>
        <w:jc w:val="both"/>
        <w:rPr>
          <w:rFonts w:ascii="Arial" w:hAnsi="Arial" w:cs="Arial"/>
          <w:b/>
          <w:bCs/>
          <w:i/>
        </w:rPr>
      </w:pPr>
    </w:p>
    <w:p w14:paraId="0CB3347E" w14:textId="4729C682" w:rsidR="00D65F7C" w:rsidRPr="00E97F64" w:rsidRDefault="00D65F7C" w:rsidP="00D65F7C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 xml:space="preserve">Ore </w:t>
      </w:r>
      <w:r>
        <w:rPr>
          <w:rFonts w:ascii="Arial" w:hAnsi="Arial" w:cs="Arial"/>
          <w:b/>
          <w:bCs/>
          <w:i/>
        </w:rPr>
        <w:t>1</w:t>
      </w:r>
      <w:r w:rsidRPr="00E97F64">
        <w:rPr>
          <w:rFonts w:ascii="Arial" w:hAnsi="Arial" w:cs="Arial"/>
          <w:b/>
          <w:bCs/>
          <w:i/>
        </w:rPr>
        <w:t xml:space="preserve">1 – sala </w:t>
      </w:r>
      <w:r w:rsidR="004A6AC8">
        <w:rPr>
          <w:rFonts w:ascii="Arial" w:hAnsi="Arial" w:cs="Arial"/>
          <w:b/>
          <w:bCs/>
          <w:i/>
        </w:rPr>
        <w:t>Latini</w:t>
      </w:r>
    </w:p>
    <w:p w14:paraId="51F171FB" w14:textId="6BC88F92" w:rsidR="00D65F7C" w:rsidRDefault="00D65F7C" w:rsidP="00D65F7C">
      <w:pPr>
        <w:jc w:val="both"/>
        <w:rPr>
          <w:rFonts w:ascii="Arial" w:hAnsi="Arial" w:cs="Arial"/>
          <w:b/>
          <w:bCs/>
          <w:lang w:eastAsia="ar-SA"/>
        </w:rPr>
      </w:pPr>
      <w:r w:rsidRPr="00D65F7C">
        <w:rPr>
          <w:rFonts w:ascii="Arial" w:hAnsi="Arial" w:cs="Arial"/>
          <w:b/>
          <w:bCs/>
          <w:lang w:eastAsia="ar-SA"/>
        </w:rPr>
        <w:t>VIII Commissione - Agricoltura, ambiente</w:t>
      </w:r>
    </w:p>
    <w:p w14:paraId="36AE8A78" w14:textId="379E2A97" w:rsidR="00D65F7C" w:rsidRPr="00E97F64" w:rsidRDefault="004A6AC8" w:rsidP="00D65F7C">
      <w:pPr>
        <w:jc w:val="both"/>
        <w:rPr>
          <w:rFonts w:ascii="Arial" w:hAnsi="Arial" w:cs="Arial"/>
          <w:b/>
          <w:bCs/>
          <w:i/>
        </w:rPr>
      </w:pPr>
      <w:r w:rsidRPr="004A6AC8">
        <w:rPr>
          <w:rFonts w:ascii="Arial" w:hAnsi="Arial" w:cs="Arial"/>
        </w:rPr>
        <w:t xml:space="preserve">Proposta di deliberazione consiliare n. 11 del 4 ottobre 2023, concernente </w:t>
      </w:r>
      <w:r>
        <w:rPr>
          <w:rFonts w:ascii="Arial" w:hAnsi="Arial" w:cs="Arial"/>
        </w:rPr>
        <w:t>“</w:t>
      </w:r>
      <w:r w:rsidRPr="004A6AC8">
        <w:rPr>
          <w:rFonts w:ascii="Arial" w:hAnsi="Arial" w:cs="Arial"/>
        </w:rPr>
        <w:t>Approvazione del piano d'azione per le zone vulnerabili all'inquinamento da nitrati di origine agricola della Regione Lazio. Direttiva 91/676/CEE. D.</w:t>
      </w:r>
      <w:r>
        <w:rPr>
          <w:rFonts w:ascii="Arial" w:hAnsi="Arial" w:cs="Arial"/>
        </w:rPr>
        <w:t xml:space="preserve"> </w:t>
      </w:r>
      <w:r w:rsidRPr="004A6AC8">
        <w:rPr>
          <w:rFonts w:ascii="Arial" w:hAnsi="Arial" w:cs="Arial"/>
        </w:rPr>
        <w:t>Lgs. 152/2006. DM 5046/2016</w:t>
      </w:r>
      <w:r>
        <w:rPr>
          <w:rFonts w:ascii="Arial" w:hAnsi="Arial" w:cs="Arial"/>
        </w:rPr>
        <w:t>”</w:t>
      </w:r>
      <w:r w:rsidRPr="004A6AC8">
        <w:rPr>
          <w:rFonts w:ascii="Arial" w:hAnsi="Arial" w:cs="Arial"/>
        </w:rPr>
        <w:t>.</w:t>
      </w:r>
    </w:p>
    <w:p w14:paraId="54E5E52A" w14:textId="77777777" w:rsidR="00D65F7C" w:rsidRDefault="00D65F7C" w:rsidP="00D65F7C">
      <w:pPr>
        <w:jc w:val="both"/>
        <w:rPr>
          <w:rFonts w:ascii="Arial" w:hAnsi="Arial" w:cs="Arial"/>
          <w:b/>
          <w:bCs/>
          <w:i/>
        </w:rPr>
      </w:pPr>
    </w:p>
    <w:p w14:paraId="081519AE" w14:textId="0583043A" w:rsidR="004A6AC8" w:rsidRPr="00E97F64" w:rsidRDefault="004A6AC8" w:rsidP="004A6AC8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>
        <w:rPr>
          <w:rFonts w:ascii="Arial" w:hAnsi="Arial" w:cs="Arial"/>
          <w:b/>
          <w:bCs/>
          <w:i/>
        </w:rPr>
        <w:t>1</w:t>
      </w:r>
      <w:r>
        <w:rPr>
          <w:rFonts w:ascii="Arial" w:hAnsi="Arial" w:cs="Arial"/>
          <w:b/>
          <w:bCs/>
          <w:i/>
        </w:rPr>
        <w:t>,30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>
        <w:rPr>
          <w:rFonts w:ascii="Arial" w:hAnsi="Arial" w:cs="Arial"/>
          <w:b/>
          <w:bCs/>
          <w:i/>
        </w:rPr>
        <w:t>Etruschi</w:t>
      </w:r>
    </w:p>
    <w:p w14:paraId="2C86E8A7" w14:textId="77777777" w:rsidR="004A6AC8" w:rsidRDefault="004A6AC8" w:rsidP="004A6AC8">
      <w:pPr>
        <w:jc w:val="both"/>
        <w:rPr>
          <w:rFonts w:ascii="Arial" w:hAnsi="Arial" w:cs="Arial"/>
          <w:b/>
          <w:bCs/>
          <w:lang w:eastAsia="ar-SA"/>
        </w:rPr>
      </w:pPr>
      <w:r w:rsidRPr="004A6AC8">
        <w:rPr>
          <w:rFonts w:ascii="Arial" w:hAnsi="Arial" w:cs="Arial"/>
          <w:b/>
          <w:bCs/>
          <w:lang w:eastAsia="ar-SA"/>
        </w:rPr>
        <w:t>V Commissione - Cultura, spettacolo, sport e turismo</w:t>
      </w:r>
    </w:p>
    <w:p w14:paraId="4E980A3C" w14:textId="700E5777" w:rsidR="004A6AC8" w:rsidRPr="00E97F64" w:rsidRDefault="00156317" w:rsidP="00156317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>Audizione s</w:t>
      </w:r>
      <w:r w:rsidRPr="00156317">
        <w:rPr>
          <w:rFonts w:ascii="Arial" w:hAnsi="Arial" w:cs="Arial"/>
        </w:rPr>
        <w:t>ulle attività svolte in relazione ai progetti di promozione turistica assegnati e finanziati</w:t>
      </w:r>
      <w:r>
        <w:rPr>
          <w:rFonts w:ascii="Arial" w:hAnsi="Arial" w:cs="Arial"/>
        </w:rPr>
        <w:t xml:space="preserve">. </w:t>
      </w:r>
      <w:r w:rsidRPr="00156317">
        <w:rPr>
          <w:rFonts w:ascii="Arial" w:hAnsi="Arial" w:cs="Arial"/>
        </w:rPr>
        <w:t xml:space="preserve">Sono stati invitati i </w:t>
      </w:r>
      <w:r>
        <w:rPr>
          <w:rFonts w:ascii="Arial" w:hAnsi="Arial" w:cs="Arial"/>
        </w:rPr>
        <w:t>p</w:t>
      </w:r>
      <w:r w:rsidRPr="00156317">
        <w:rPr>
          <w:rFonts w:ascii="Arial" w:hAnsi="Arial" w:cs="Arial"/>
        </w:rPr>
        <w:t xml:space="preserve">residenti delle </w:t>
      </w:r>
      <w:r>
        <w:rPr>
          <w:rFonts w:ascii="Arial" w:hAnsi="Arial" w:cs="Arial"/>
        </w:rPr>
        <w:t xml:space="preserve">seguenti </w:t>
      </w:r>
      <w:r w:rsidRPr="00156317">
        <w:rPr>
          <w:rFonts w:ascii="Arial" w:hAnsi="Arial" w:cs="Arial"/>
        </w:rPr>
        <w:t>DMO</w:t>
      </w:r>
      <w:r>
        <w:rPr>
          <w:rFonts w:ascii="Arial" w:hAnsi="Arial" w:cs="Arial"/>
        </w:rPr>
        <w:t xml:space="preserve"> (</w:t>
      </w:r>
      <w:proofErr w:type="spellStart"/>
      <w:r w:rsidRPr="00156317">
        <w:rPr>
          <w:rFonts w:ascii="Arial" w:hAnsi="Arial" w:cs="Arial"/>
        </w:rPr>
        <w:t>Destination</w:t>
      </w:r>
      <w:proofErr w:type="spellEnd"/>
      <w:r w:rsidRPr="00156317">
        <w:rPr>
          <w:rFonts w:ascii="Arial" w:hAnsi="Arial" w:cs="Arial"/>
        </w:rPr>
        <w:t xml:space="preserve"> Management Organization</w:t>
      </w:r>
      <w:r>
        <w:rPr>
          <w:rFonts w:ascii="Arial" w:hAnsi="Arial" w:cs="Arial"/>
        </w:rPr>
        <w:t>)</w:t>
      </w:r>
      <w:r w:rsidRPr="00156317">
        <w:rPr>
          <w:rFonts w:ascii="Arial" w:hAnsi="Arial" w:cs="Arial"/>
        </w:rPr>
        <w:t xml:space="preserve">: Francigena del sud nel Lazio, Ciociaria - Valle di Comino, Tivoli e la valle dell'Aniene, Lazio golf </w:t>
      </w:r>
      <w:proofErr w:type="spellStart"/>
      <w:r w:rsidRPr="00156317">
        <w:rPr>
          <w:rFonts w:ascii="Arial" w:hAnsi="Arial" w:cs="Arial"/>
        </w:rPr>
        <w:t>district</w:t>
      </w:r>
      <w:proofErr w:type="spellEnd"/>
      <w:r w:rsidRPr="00156317">
        <w:rPr>
          <w:rFonts w:ascii="Arial" w:hAnsi="Arial" w:cs="Arial"/>
        </w:rPr>
        <w:t xml:space="preserve">, Castelli romani, Destinazione Lazio meridionale, Alta Ciociaria, Tuscia in fiore, </w:t>
      </w:r>
      <w:proofErr w:type="spellStart"/>
      <w:r w:rsidRPr="00156317">
        <w:rPr>
          <w:rFonts w:ascii="Arial" w:hAnsi="Arial" w:cs="Arial"/>
        </w:rPr>
        <w:t>Restart</w:t>
      </w:r>
      <w:proofErr w:type="spellEnd"/>
      <w:r w:rsidRPr="00156317">
        <w:rPr>
          <w:rFonts w:ascii="Arial" w:hAnsi="Arial" w:cs="Arial"/>
        </w:rPr>
        <w:t xml:space="preserve"> turismo Rieti, Tuscia terra di cinema, </w:t>
      </w:r>
      <w:proofErr w:type="spellStart"/>
      <w:r w:rsidRPr="00156317">
        <w:rPr>
          <w:rFonts w:ascii="Arial" w:hAnsi="Arial" w:cs="Arial"/>
        </w:rPr>
        <w:t>Tiberland</w:t>
      </w:r>
      <w:proofErr w:type="spellEnd"/>
      <w:r w:rsidRPr="00156317">
        <w:rPr>
          <w:rFonts w:ascii="Arial" w:hAnsi="Arial" w:cs="Arial"/>
        </w:rPr>
        <w:t xml:space="preserve">, La francigena e le vie del gusto in Tuscia, ES.CO.DMO, </w:t>
      </w:r>
      <w:proofErr w:type="spellStart"/>
      <w:r w:rsidRPr="00156317">
        <w:rPr>
          <w:rFonts w:ascii="Arial" w:hAnsi="Arial" w:cs="Arial"/>
        </w:rPr>
        <w:t>Bibere</w:t>
      </w:r>
      <w:proofErr w:type="spellEnd"/>
      <w:r w:rsidRPr="00156317">
        <w:rPr>
          <w:rFonts w:ascii="Arial" w:hAnsi="Arial" w:cs="Arial"/>
        </w:rPr>
        <w:t xml:space="preserve"> de arte, Valle Aniene Monti Simbruini, </w:t>
      </w:r>
      <w:proofErr w:type="spellStart"/>
      <w:r w:rsidRPr="00156317">
        <w:rPr>
          <w:rFonts w:ascii="Arial" w:hAnsi="Arial" w:cs="Arial"/>
        </w:rPr>
        <w:t>Etruskey</w:t>
      </w:r>
      <w:proofErr w:type="spellEnd"/>
      <w:r w:rsidRPr="00156317">
        <w:rPr>
          <w:rFonts w:ascii="Arial" w:hAnsi="Arial" w:cs="Arial"/>
        </w:rPr>
        <w:t>.</w:t>
      </w:r>
    </w:p>
    <w:p w14:paraId="314A3D0E" w14:textId="77777777" w:rsidR="004A6AC8" w:rsidRPr="00E97F64" w:rsidRDefault="004A6AC8" w:rsidP="00D65F7C">
      <w:pPr>
        <w:jc w:val="both"/>
        <w:rPr>
          <w:rFonts w:ascii="Arial" w:hAnsi="Arial" w:cs="Arial"/>
          <w:b/>
          <w:bCs/>
          <w:i/>
        </w:rPr>
      </w:pPr>
    </w:p>
    <w:p w14:paraId="12954CE2" w14:textId="711A26EE" w:rsidR="00D65F7C" w:rsidRPr="00E97F64" w:rsidRDefault="00D65F7C" w:rsidP="00D65F7C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 xml:space="preserve">Ore </w:t>
      </w:r>
      <w:r>
        <w:rPr>
          <w:rFonts w:ascii="Arial" w:hAnsi="Arial" w:cs="Arial"/>
          <w:b/>
          <w:bCs/>
          <w:i/>
        </w:rPr>
        <w:t>1</w:t>
      </w:r>
      <w:r w:rsidR="00464183">
        <w:rPr>
          <w:rFonts w:ascii="Arial" w:hAnsi="Arial" w:cs="Arial"/>
          <w:b/>
          <w:bCs/>
          <w:i/>
        </w:rPr>
        <w:t>4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 w:rsidR="00156317">
        <w:rPr>
          <w:rFonts w:ascii="Arial" w:hAnsi="Arial" w:cs="Arial"/>
          <w:b/>
          <w:bCs/>
          <w:i/>
        </w:rPr>
        <w:t>Etruschi</w:t>
      </w:r>
    </w:p>
    <w:p w14:paraId="04B33EAA" w14:textId="017A50FD" w:rsidR="00D65F7C" w:rsidRDefault="00156317" w:rsidP="00D65F7C">
      <w:pPr>
        <w:jc w:val="both"/>
        <w:rPr>
          <w:rFonts w:ascii="Arial" w:hAnsi="Arial" w:cs="Arial"/>
          <w:b/>
          <w:bCs/>
          <w:lang w:eastAsia="ar-SA"/>
        </w:rPr>
      </w:pPr>
      <w:r w:rsidRPr="00156317">
        <w:rPr>
          <w:rFonts w:ascii="Arial" w:hAnsi="Arial" w:cs="Arial"/>
          <w:b/>
          <w:bCs/>
          <w:lang w:eastAsia="ar-SA"/>
        </w:rPr>
        <w:t>VI Commissione - Lavori pubblici, infrastrutture, mobilità, trasporti</w:t>
      </w:r>
    </w:p>
    <w:p w14:paraId="5DF0270F" w14:textId="4C324809" w:rsidR="00464183" w:rsidRDefault="00156317" w:rsidP="00156317">
      <w:pPr>
        <w:jc w:val="both"/>
        <w:rPr>
          <w:rFonts w:ascii="Arial" w:hAnsi="Arial" w:cs="Arial"/>
        </w:rPr>
      </w:pPr>
      <w:r w:rsidRPr="00156317">
        <w:rPr>
          <w:rFonts w:ascii="Arial" w:hAnsi="Arial" w:cs="Arial"/>
        </w:rPr>
        <w:t xml:space="preserve">Audizione sulla proposta di deliberazione consiliare n. 19 del 28 novembre 2023 concernente: </w:t>
      </w:r>
      <w:r>
        <w:rPr>
          <w:rFonts w:ascii="Arial" w:hAnsi="Arial" w:cs="Arial"/>
        </w:rPr>
        <w:t>“</w:t>
      </w:r>
      <w:r w:rsidRPr="00156317">
        <w:rPr>
          <w:rFonts w:ascii="Arial" w:hAnsi="Arial" w:cs="Arial"/>
        </w:rPr>
        <w:t>Approvazione del Piano dei Porti di interesse economico Regionale</w:t>
      </w:r>
      <w:r>
        <w:rPr>
          <w:rFonts w:ascii="Arial" w:hAnsi="Arial" w:cs="Arial"/>
        </w:rPr>
        <w:t>”</w:t>
      </w:r>
      <w:r w:rsidRPr="00156317">
        <w:rPr>
          <w:rFonts w:ascii="Arial" w:hAnsi="Arial" w:cs="Arial"/>
        </w:rPr>
        <w:t xml:space="preserve">, di </w:t>
      </w:r>
      <w:r w:rsidRPr="00156317">
        <w:rPr>
          <w:rFonts w:ascii="Arial" w:hAnsi="Arial" w:cs="Arial"/>
        </w:rPr>
        <w:lastRenderedPageBreak/>
        <w:t>iniziativa della Giunta regionale.</w:t>
      </w:r>
      <w:r>
        <w:rPr>
          <w:rFonts w:ascii="Arial" w:hAnsi="Arial" w:cs="Arial"/>
        </w:rPr>
        <w:t xml:space="preserve"> </w:t>
      </w:r>
      <w:r w:rsidRPr="00156317">
        <w:rPr>
          <w:rFonts w:ascii="Arial" w:hAnsi="Arial" w:cs="Arial"/>
        </w:rPr>
        <w:t>Sono stati invitati:</w:t>
      </w:r>
      <w:r>
        <w:rPr>
          <w:rFonts w:ascii="Arial" w:hAnsi="Arial" w:cs="Arial"/>
        </w:rPr>
        <w:t xml:space="preserve"> i Sindaci dei comuni di </w:t>
      </w:r>
      <w:r w:rsidRPr="00156317">
        <w:rPr>
          <w:rFonts w:ascii="Arial" w:hAnsi="Arial" w:cs="Arial"/>
        </w:rPr>
        <w:t>Montalto di Castro</w:t>
      </w:r>
      <w:r>
        <w:rPr>
          <w:rFonts w:ascii="Arial" w:hAnsi="Arial" w:cs="Arial"/>
        </w:rPr>
        <w:t>, T</w:t>
      </w:r>
      <w:r w:rsidRPr="00156317">
        <w:rPr>
          <w:rFonts w:ascii="Arial" w:hAnsi="Arial" w:cs="Arial"/>
        </w:rPr>
        <w:t>arquinia</w:t>
      </w:r>
      <w:r>
        <w:rPr>
          <w:rFonts w:ascii="Arial" w:hAnsi="Arial" w:cs="Arial"/>
        </w:rPr>
        <w:t xml:space="preserve">, </w:t>
      </w:r>
      <w:r w:rsidRPr="00156317">
        <w:rPr>
          <w:rFonts w:ascii="Arial" w:hAnsi="Arial" w:cs="Arial"/>
        </w:rPr>
        <w:t>Ladispoli</w:t>
      </w:r>
      <w:r>
        <w:rPr>
          <w:rFonts w:ascii="Arial" w:hAnsi="Arial" w:cs="Arial"/>
        </w:rPr>
        <w:t xml:space="preserve">, </w:t>
      </w:r>
      <w:r w:rsidRPr="00156317">
        <w:rPr>
          <w:rFonts w:ascii="Arial" w:hAnsi="Arial" w:cs="Arial"/>
        </w:rPr>
        <w:t>Latina</w:t>
      </w:r>
      <w:r>
        <w:rPr>
          <w:rFonts w:ascii="Arial" w:hAnsi="Arial" w:cs="Arial"/>
        </w:rPr>
        <w:t>, T</w:t>
      </w:r>
      <w:r w:rsidRPr="00156317">
        <w:rPr>
          <w:rFonts w:ascii="Arial" w:hAnsi="Arial" w:cs="Arial"/>
        </w:rPr>
        <w:t>erracina</w:t>
      </w:r>
      <w:r>
        <w:rPr>
          <w:rFonts w:ascii="Arial" w:hAnsi="Arial" w:cs="Arial"/>
        </w:rPr>
        <w:t xml:space="preserve">, </w:t>
      </w:r>
      <w:r w:rsidRPr="00156317">
        <w:rPr>
          <w:rFonts w:ascii="Arial" w:hAnsi="Arial" w:cs="Arial"/>
        </w:rPr>
        <w:t>Formia</w:t>
      </w:r>
      <w:r>
        <w:rPr>
          <w:rFonts w:ascii="Arial" w:hAnsi="Arial" w:cs="Arial"/>
        </w:rPr>
        <w:t xml:space="preserve">, </w:t>
      </w:r>
      <w:r w:rsidRPr="00156317">
        <w:rPr>
          <w:rFonts w:ascii="Arial" w:hAnsi="Arial" w:cs="Arial"/>
        </w:rPr>
        <w:t>Minturno</w:t>
      </w:r>
      <w:r>
        <w:rPr>
          <w:rFonts w:ascii="Arial" w:hAnsi="Arial" w:cs="Arial"/>
        </w:rPr>
        <w:t xml:space="preserve">, </w:t>
      </w:r>
      <w:r w:rsidRPr="00156317">
        <w:rPr>
          <w:rFonts w:ascii="Arial" w:hAnsi="Arial" w:cs="Arial"/>
        </w:rPr>
        <w:t>Ponza;</w:t>
      </w:r>
      <w:r w:rsidR="00A92CC9">
        <w:rPr>
          <w:rFonts w:ascii="Arial" w:hAnsi="Arial" w:cs="Arial"/>
        </w:rPr>
        <w:t xml:space="preserve"> il Commissario s</w:t>
      </w:r>
      <w:r w:rsidRPr="00156317">
        <w:rPr>
          <w:rFonts w:ascii="Arial" w:hAnsi="Arial" w:cs="Arial"/>
        </w:rPr>
        <w:t>traordinari</w:t>
      </w:r>
      <w:r w:rsidR="00A92CC9">
        <w:rPr>
          <w:rFonts w:ascii="Arial" w:hAnsi="Arial" w:cs="Arial"/>
        </w:rPr>
        <w:t>o</w:t>
      </w:r>
      <w:r w:rsidRPr="00156317">
        <w:rPr>
          <w:rFonts w:ascii="Arial" w:hAnsi="Arial" w:cs="Arial"/>
        </w:rPr>
        <w:t xml:space="preserve"> del Comune di Anzio</w:t>
      </w:r>
      <w:r w:rsidR="00A92CC9">
        <w:rPr>
          <w:rFonts w:ascii="Arial" w:hAnsi="Arial" w:cs="Arial"/>
        </w:rPr>
        <w:t xml:space="preserve">, </w:t>
      </w:r>
      <w:r w:rsidRPr="00156317">
        <w:rPr>
          <w:rFonts w:ascii="Arial" w:hAnsi="Arial" w:cs="Arial"/>
        </w:rPr>
        <w:t xml:space="preserve">Prefetto Antonella </w:t>
      </w:r>
      <w:proofErr w:type="spellStart"/>
      <w:r w:rsidRPr="00156317">
        <w:rPr>
          <w:rFonts w:ascii="Arial" w:hAnsi="Arial" w:cs="Arial"/>
        </w:rPr>
        <w:t>Scolamiero</w:t>
      </w:r>
      <w:proofErr w:type="spellEnd"/>
      <w:r w:rsidRPr="00156317">
        <w:rPr>
          <w:rFonts w:ascii="Arial" w:hAnsi="Arial" w:cs="Arial"/>
        </w:rPr>
        <w:t>;</w:t>
      </w:r>
      <w:r w:rsidR="00A92CC9">
        <w:rPr>
          <w:rFonts w:ascii="Arial" w:hAnsi="Arial" w:cs="Arial"/>
        </w:rPr>
        <w:t xml:space="preserve"> l’</w:t>
      </w:r>
      <w:r w:rsidRPr="00156317">
        <w:rPr>
          <w:rFonts w:ascii="Arial" w:hAnsi="Arial" w:cs="Arial"/>
        </w:rPr>
        <w:t xml:space="preserve">Amministratore Unico </w:t>
      </w:r>
      <w:r w:rsidR="00A92CC9">
        <w:rPr>
          <w:rFonts w:ascii="Arial" w:hAnsi="Arial" w:cs="Arial"/>
        </w:rPr>
        <w:t xml:space="preserve">di </w:t>
      </w:r>
      <w:r w:rsidRPr="00156317">
        <w:rPr>
          <w:rFonts w:ascii="Arial" w:hAnsi="Arial" w:cs="Arial"/>
        </w:rPr>
        <w:t>Capo d’Anzio;</w:t>
      </w:r>
      <w:r w:rsidR="00A92CC9">
        <w:rPr>
          <w:rFonts w:ascii="Arial" w:hAnsi="Arial" w:cs="Arial"/>
        </w:rPr>
        <w:t xml:space="preserve"> le </w:t>
      </w:r>
      <w:r w:rsidRPr="00156317">
        <w:rPr>
          <w:rFonts w:ascii="Arial" w:hAnsi="Arial" w:cs="Arial"/>
        </w:rPr>
        <w:t>Capitaneri</w:t>
      </w:r>
      <w:r w:rsidR="00A92CC9">
        <w:rPr>
          <w:rFonts w:ascii="Arial" w:hAnsi="Arial" w:cs="Arial"/>
        </w:rPr>
        <w:t>e</w:t>
      </w:r>
      <w:r w:rsidRPr="00156317">
        <w:rPr>
          <w:rFonts w:ascii="Arial" w:hAnsi="Arial" w:cs="Arial"/>
        </w:rPr>
        <w:t xml:space="preserve"> di porto di Roma Fiumicino</w:t>
      </w:r>
      <w:r w:rsidR="00A92CC9">
        <w:rPr>
          <w:rFonts w:ascii="Arial" w:hAnsi="Arial" w:cs="Arial"/>
        </w:rPr>
        <w:t xml:space="preserve"> e</w:t>
      </w:r>
      <w:r w:rsidRPr="00156317">
        <w:rPr>
          <w:rFonts w:ascii="Arial" w:hAnsi="Arial" w:cs="Arial"/>
        </w:rPr>
        <w:t xml:space="preserve"> di Gaeta;</w:t>
      </w:r>
      <w:r w:rsidR="00A92CC9">
        <w:rPr>
          <w:rFonts w:ascii="Arial" w:hAnsi="Arial" w:cs="Arial"/>
        </w:rPr>
        <w:t xml:space="preserve"> </w:t>
      </w:r>
      <w:r w:rsidRPr="00156317">
        <w:rPr>
          <w:rFonts w:ascii="Arial" w:hAnsi="Arial" w:cs="Arial"/>
        </w:rPr>
        <w:t>A</w:t>
      </w:r>
      <w:r w:rsidR="00A92CC9">
        <w:rPr>
          <w:rFonts w:ascii="Arial" w:hAnsi="Arial" w:cs="Arial"/>
        </w:rPr>
        <w:t>nas; Rfi</w:t>
      </w:r>
      <w:r w:rsidRPr="00156317">
        <w:rPr>
          <w:rFonts w:ascii="Arial" w:hAnsi="Arial" w:cs="Arial"/>
        </w:rPr>
        <w:t>.</w:t>
      </w:r>
    </w:p>
    <w:p w14:paraId="181A1EB0" w14:textId="77777777" w:rsidR="00156317" w:rsidRPr="00E97F64" w:rsidRDefault="00156317" w:rsidP="00156317">
      <w:pPr>
        <w:jc w:val="both"/>
        <w:rPr>
          <w:rFonts w:ascii="Arial" w:hAnsi="Arial" w:cs="Arial"/>
          <w:b/>
          <w:bCs/>
          <w:i/>
        </w:rPr>
      </w:pPr>
    </w:p>
    <w:p w14:paraId="61175778" w14:textId="035BCF9D" w:rsidR="00464183" w:rsidRPr="00E97F64" w:rsidRDefault="00464183" w:rsidP="00464183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 xml:space="preserve">Ore </w:t>
      </w:r>
      <w:r>
        <w:rPr>
          <w:rFonts w:ascii="Arial" w:hAnsi="Arial" w:cs="Arial"/>
          <w:b/>
          <w:bCs/>
          <w:i/>
        </w:rPr>
        <w:t>16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>
        <w:rPr>
          <w:rFonts w:ascii="Arial" w:hAnsi="Arial" w:cs="Arial"/>
          <w:b/>
          <w:bCs/>
          <w:i/>
        </w:rPr>
        <w:t>Etruschi</w:t>
      </w:r>
    </w:p>
    <w:p w14:paraId="57837B72" w14:textId="60BF6037" w:rsidR="00464183" w:rsidRDefault="00464183" w:rsidP="00464183">
      <w:pPr>
        <w:jc w:val="both"/>
        <w:rPr>
          <w:rFonts w:ascii="Arial" w:hAnsi="Arial" w:cs="Arial"/>
          <w:b/>
          <w:bCs/>
          <w:lang w:eastAsia="ar-SA"/>
        </w:rPr>
      </w:pPr>
      <w:r w:rsidRPr="00464183">
        <w:rPr>
          <w:rFonts w:ascii="Arial" w:hAnsi="Arial" w:cs="Arial"/>
          <w:b/>
          <w:bCs/>
          <w:lang w:eastAsia="ar-SA"/>
        </w:rPr>
        <w:t>VII Commissione - Sanità, politiche sociali, integrazione sociosanitaria, welfare</w:t>
      </w:r>
    </w:p>
    <w:p w14:paraId="6A23B0FC" w14:textId="45666B27" w:rsidR="00464183" w:rsidRPr="00E97F64" w:rsidRDefault="00A92CC9" w:rsidP="00464183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>A</w:t>
      </w:r>
      <w:r w:rsidRPr="00A92CC9">
        <w:rPr>
          <w:rFonts w:ascii="Arial" w:hAnsi="Arial" w:cs="Arial"/>
        </w:rPr>
        <w:t>udizione</w:t>
      </w:r>
      <w:r>
        <w:rPr>
          <w:rFonts w:ascii="Arial" w:hAnsi="Arial" w:cs="Arial"/>
        </w:rPr>
        <w:t xml:space="preserve"> sulle cr</w:t>
      </w:r>
      <w:r w:rsidRPr="00A92CC9">
        <w:rPr>
          <w:rFonts w:ascii="Arial" w:hAnsi="Arial" w:cs="Arial"/>
        </w:rPr>
        <w:t>iticità dell’ospedale San Giovanni di Dio di Fondi.</w:t>
      </w:r>
    </w:p>
    <w:p w14:paraId="24699546" w14:textId="77777777" w:rsidR="00464183" w:rsidRDefault="00464183" w:rsidP="00464183">
      <w:pPr>
        <w:jc w:val="both"/>
        <w:rPr>
          <w:rFonts w:ascii="Arial" w:hAnsi="Arial" w:cs="Arial"/>
          <w:b/>
          <w:bCs/>
          <w:i/>
        </w:rPr>
      </w:pPr>
    </w:p>
    <w:p w14:paraId="01906C36" w14:textId="77777777" w:rsidR="00464183" w:rsidRDefault="00464183" w:rsidP="00464183">
      <w:pPr>
        <w:jc w:val="both"/>
        <w:rPr>
          <w:rFonts w:ascii="Arial" w:hAnsi="Arial" w:cs="Arial"/>
          <w:b/>
          <w:bCs/>
          <w:i/>
        </w:rPr>
      </w:pPr>
    </w:p>
    <w:p w14:paraId="1C93F590" w14:textId="05CCDD39" w:rsidR="00464183" w:rsidRPr="00E97F64" w:rsidRDefault="00464183" w:rsidP="00464183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Giovedì</w:t>
      </w:r>
      <w:r w:rsidRPr="00E97F64">
        <w:rPr>
          <w:rFonts w:ascii="Arial" w:hAnsi="Arial" w:cs="Arial"/>
          <w:b/>
          <w:bCs/>
          <w:u w:val="single"/>
        </w:rPr>
        <w:t xml:space="preserve"> </w:t>
      </w:r>
      <w:r w:rsidR="007E125D">
        <w:rPr>
          <w:rFonts w:ascii="Arial" w:hAnsi="Arial" w:cs="Arial"/>
          <w:b/>
          <w:bCs/>
          <w:u w:val="single"/>
        </w:rPr>
        <w:t>14 marzo</w:t>
      </w:r>
    </w:p>
    <w:p w14:paraId="734053A7" w14:textId="77777777" w:rsidR="00464183" w:rsidRPr="00E97F64" w:rsidRDefault="00464183" w:rsidP="00464183">
      <w:pPr>
        <w:jc w:val="both"/>
        <w:rPr>
          <w:rFonts w:ascii="Arial" w:hAnsi="Arial" w:cs="Arial"/>
          <w:b/>
          <w:bCs/>
          <w:u w:val="single"/>
        </w:rPr>
      </w:pPr>
    </w:p>
    <w:p w14:paraId="05D617CF" w14:textId="0E6054E1" w:rsidR="00464183" w:rsidRPr="00E97F64" w:rsidRDefault="00464183" w:rsidP="00464183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 w:rsidR="007E125D">
        <w:rPr>
          <w:rFonts w:ascii="Arial" w:hAnsi="Arial" w:cs="Arial"/>
          <w:b/>
          <w:bCs/>
          <w:i/>
        </w:rPr>
        <w:t>3</w:t>
      </w:r>
      <w:r w:rsidRPr="00E97F64">
        <w:rPr>
          <w:rFonts w:ascii="Arial" w:hAnsi="Arial" w:cs="Arial"/>
          <w:b/>
          <w:bCs/>
          <w:i/>
        </w:rPr>
        <w:t xml:space="preserve"> – </w:t>
      </w:r>
      <w:r w:rsidR="007E125D">
        <w:rPr>
          <w:rFonts w:ascii="Arial" w:hAnsi="Arial" w:cs="Arial"/>
          <w:b/>
          <w:bCs/>
          <w:i/>
        </w:rPr>
        <w:t>s</w:t>
      </w:r>
      <w:r w:rsidR="007E125D" w:rsidRPr="007E125D">
        <w:rPr>
          <w:rFonts w:ascii="Arial" w:hAnsi="Arial" w:cs="Arial"/>
          <w:b/>
          <w:bCs/>
          <w:i/>
        </w:rPr>
        <w:t xml:space="preserve">ala consiliare </w:t>
      </w:r>
      <w:r w:rsidR="007E125D">
        <w:rPr>
          <w:rFonts w:ascii="Arial" w:hAnsi="Arial" w:cs="Arial"/>
          <w:b/>
          <w:bCs/>
          <w:i/>
        </w:rPr>
        <w:t>C</w:t>
      </w:r>
      <w:r w:rsidR="007E125D" w:rsidRPr="007E125D">
        <w:rPr>
          <w:rFonts w:ascii="Arial" w:hAnsi="Arial" w:cs="Arial"/>
          <w:b/>
          <w:bCs/>
          <w:i/>
        </w:rPr>
        <w:t xml:space="preserve">omune </w:t>
      </w:r>
      <w:r w:rsidR="007E125D">
        <w:rPr>
          <w:rFonts w:ascii="Arial" w:hAnsi="Arial" w:cs="Arial"/>
          <w:b/>
          <w:bCs/>
          <w:i/>
        </w:rPr>
        <w:t xml:space="preserve">di </w:t>
      </w:r>
      <w:r w:rsidR="007E125D" w:rsidRPr="007E125D">
        <w:rPr>
          <w:rFonts w:ascii="Arial" w:hAnsi="Arial" w:cs="Arial"/>
          <w:b/>
          <w:bCs/>
          <w:i/>
        </w:rPr>
        <w:t>Piedimonte S. Germano</w:t>
      </w:r>
    </w:p>
    <w:p w14:paraId="015C0BE3" w14:textId="7C13EB11" w:rsidR="00464183" w:rsidRDefault="007E125D" w:rsidP="00464183">
      <w:pPr>
        <w:jc w:val="both"/>
        <w:rPr>
          <w:rFonts w:ascii="Arial" w:hAnsi="Arial" w:cs="Arial"/>
          <w:b/>
          <w:bCs/>
          <w:lang w:eastAsia="ar-SA"/>
        </w:rPr>
      </w:pPr>
      <w:r w:rsidRPr="007E125D">
        <w:rPr>
          <w:rFonts w:ascii="Arial" w:hAnsi="Arial" w:cs="Arial"/>
          <w:b/>
          <w:bCs/>
          <w:lang w:eastAsia="ar-SA"/>
        </w:rPr>
        <w:t>XI Commissione - Sviluppo economico e attività produttive, start-up, commercio, artigianato, industria, tutela dei consumatori, ricerca e innovazione</w:t>
      </w:r>
    </w:p>
    <w:p w14:paraId="614B1821" w14:textId="77777777" w:rsidR="007E125D" w:rsidRPr="007E125D" w:rsidRDefault="007E125D" w:rsidP="007E125D">
      <w:pPr>
        <w:jc w:val="both"/>
        <w:rPr>
          <w:rFonts w:ascii="Arial" w:hAnsi="Arial" w:cs="Arial"/>
        </w:rPr>
      </w:pPr>
      <w:r w:rsidRPr="007E125D">
        <w:rPr>
          <w:rFonts w:ascii="Arial" w:hAnsi="Arial" w:cs="Arial"/>
        </w:rPr>
        <w:t xml:space="preserve">Audizione sulla situazione dello stabilimento </w:t>
      </w:r>
      <w:proofErr w:type="spellStart"/>
      <w:r w:rsidRPr="007E125D">
        <w:rPr>
          <w:rFonts w:ascii="Arial" w:hAnsi="Arial" w:cs="Arial"/>
        </w:rPr>
        <w:t>Stellantis</w:t>
      </w:r>
      <w:proofErr w:type="spellEnd"/>
      <w:r w:rsidRPr="007E125D">
        <w:rPr>
          <w:rFonts w:ascii="Arial" w:hAnsi="Arial" w:cs="Arial"/>
        </w:rPr>
        <w:t xml:space="preserve"> di Cassino-Piedimonte S. Germano. Sono stati invitati:</w:t>
      </w:r>
    </w:p>
    <w:p w14:paraId="18E98840" w14:textId="77777777" w:rsidR="007E125D" w:rsidRPr="007E125D" w:rsidRDefault="007E125D" w:rsidP="007E125D">
      <w:pPr>
        <w:jc w:val="both"/>
        <w:rPr>
          <w:rFonts w:ascii="Arial" w:hAnsi="Arial" w:cs="Arial"/>
        </w:rPr>
      </w:pPr>
      <w:r w:rsidRPr="007E125D">
        <w:rPr>
          <w:rFonts w:ascii="Arial" w:hAnsi="Arial" w:cs="Arial"/>
        </w:rPr>
        <w:t>- i Parlamentari europei: Matteo Adinolfi, Salvatore De Meo, Nicola Procaccini, Maria Veronica Rossi;</w:t>
      </w:r>
    </w:p>
    <w:p w14:paraId="521CC60E" w14:textId="77777777" w:rsidR="007E125D" w:rsidRPr="007E125D" w:rsidRDefault="007E125D" w:rsidP="007E125D">
      <w:pPr>
        <w:jc w:val="both"/>
        <w:rPr>
          <w:rFonts w:ascii="Arial" w:hAnsi="Arial" w:cs="Arial"/>
        </w:rPr>
      </w:pPr>
      <w:r w:rsidRPr="007E125D">
        <w:rPr>
          <w:rFonts w:ascii="Arial" w:hAnsi="Arial" w:cs="Arial"/>
        </w:rPr>
        <w:t xml:space="preserve">- i Parlamentari italiani: Claudio Fazzone (senatore), Ilaria Fontana, Nicola Ottaviani, Paolo </w:t>
      </w:r>
      <w:proofErr w:type="spellStart"/>
      <w:r w:rsidRPr="007E125D">
        <w:rPr>
          <w:rFonts w:ascii="Arial" w:hAnsi="Arial" w:cs="Arial"/>
        </w:rPr>
        <w:t>Pulciani</w:t>
      </w:r>
      <w:proofErr w:type="spellEnd"/>
      <w:r w:rsidRPr="007E125D">
        <w:rPr>
          <w:rFonts w:ascii="Arial" w:hAnsi="Arial" w:cs="Arial"/>
        </w:rPr>
        <w:t xml:space="preserve">, Massimo </w:t>
      </w:r>
      <w:proofErr w:type="spellStart"/>
      <w:r w:rsidRPr="007E125D">
        <w:rPr>
          <w:rFonts w:ascii="Arial" w:hAnsi="Arial" w:cs="Arial"/>
        </w:rPr>
        <w:t>Ruspandini</w:t>
      </w:r>
      <w:proofErr w:type="spellEnd"/>
      <w:r w:rsidRPr="007E125D">
        <w:rPr>
          <w:rFonts w:ascii="Arial" w:hAnsi="Arial" w:cs="Arial"/>
        </w:rPr>
        <w:t>;</w:t>
      </w:r>
    </w:p>
    <w:p w14:paraId="34E6F9E1" w14:textId="77777777" w:rsidR="007E125D" w:rsidRPr="007E125D" w:rsidRDefault="007E125D" w:rsidP="007E125D">
      <w:pPr>
        <w:jc w:val="both"/>
        <w:rPr>
          <w:rFonts w:ascii="Arial" w:hAnsi="Arial" w:cs="Arial"/>
        </w:rPr>
      </w:pPr>
      <w:r w:rsidRPr="007E125D">
        <w:rPr>
          <w:rFonts w:ascii="Arial" w:hAnsi="Arial" w:cs="Arial"/>
        </w:rPr>
        <w:t>- il Prefetto di Frosinone, Ernesto Liguori;</w:t>
      </w:r>
    </w:p>
    <w:p w14:paraId="1C0CEAB5" w14:textId="77777777" w:rsidR="007E125D" w:rsidRPr="007E125D" w:rsidRDefault="007E125D" w:rsidP="007E125D">
      <w:pPr>
        <w:jc w:val="both"/>
        <w:rPr>
          <w:rFonts w:ascii="Arial" w:hAnsi="Arial" w:cs="Arial"/>
        </w:rPr>
      </w:pPr>
      <w:r w:rsidRPr="007E125D">
        <w:rPr>
          <w:rFonts w:ascii="Arial" w:hAnsi="Arial" w:cs="Arial"/>
        </w:rPr>
        <w:t>- il Presidente della Provincia di Frosinone;</w:t>
      </w:r>
    </w:p>
    <w:p w14:paraId="3694DD8C" w14:textId="77777777" w:rsidR="007E125D" w:rsidRPr="007E125D" w:rsidRDefault="007E125D" w:rsidP="007E125D">
      <w:pPr>
        <w:jc w:val="both"/>
        <w:rPr>
          <w:rFonts w:ascii="Arial" w:hAnsi="Arial" w:cs="Arial"/>
        </w:rPr>
      </w:pPr>
      <w:r w:rsidRPr="007E125D">
        <w:rPr>
          <w:rFonts w:ascii="Arial" w:hAnsi="Arial" w:cs="Arial"/>
        </w:rPr>
        <w:t>- i Sindaci dei comuni di: Acquafondata, Aquino, Arce, Atina, Ausonia, Cassino, Castelnuovo Parano, Castrocielo, Cervaro, Colfelice, Colle San Magno, Coreno Ausonio, Esperia, Gallinaro, Piedimonte San Germano, Pignataro Interamna, Pontecorvo, Rocca D’Arce, Roccasecca, San Giorgio a Liri, San Giovanni Incarico, Sant’Ambrogio sul Garigliano, Sant’Andrea del Garigliano, Sant’Apollinare, Sant’Elia Fiume Rapido, San Vittore del Lazio, Settefrati, Terelle, Vallemaio, Vallerotonda, Villa Latina, Villa Santa Lucia, Viticuso;</w:t>
      </w:r>
    </w:p>
    <w:p w14:paraId="08041BC1" w14:textId="77777777" w:rsidR="007E125D" w:rsidRPr="007E125D" w:rsidRDefault="007E125D" w:rsidP="007E125D">
      <w:pPr>
        <w:jc w:val="both"/>
        <w:rPr>
          <w:rFonts w:ascii="Arial" w:hAnsi="Arial" w:cs="Arial"/>
        </w:rPr>
      </w:pPr>
      <w:r w:rsidRPr="007E125D">
        <w:rPr>
          <w:rFonts w:ascii="Arial" w:hAnsi="Arial" w:cs="Arial"/>
        </w:rPr>
        <w:t>- Presidente del Consorzio industriale del Lazio, Francesco De Angelis;</w:t>
      </w:r>
    </w:p>
    <w:p w14:paraId="20A97110" w14:textId="77777777" w:rsidR="007E125D" w:rsidRPr="007E125D" w:rsidRDefault="007E125D" w:rsidP="007E125D">
      <w:pPr>
        <w:jc w:val="both"/>
        <w:rPr>
          <w:rFonts w:ascii="Arial" w:hAnsi="Arial" w:cs="Arial"/>
        </w:rPr>
      </w:pPr>
      <w:r w:rsidRPr="007E125D">
        <w:rPr>
          <w:rFonts w:ascii="Arial" w:hAnsi="Arial" w:cs="Arial"/>
        </w:rPr>
        <w:t xml:space="preserve">- Direttore stabilimento </w:t>
      </w:r>
      <w:proofErr w:type="spellStart"/>
      <w:r w:rsidRPr="007E125D">
        <w:rPr>
          <w:rFonts w:ascii="Arial" w:hAnsi="Arial" w:cs="Arial"/>
        </w:rPr>
        <w:t>Stellantis</w:t>
      </w:r>
      <w:proofErr w:type="spellEnd"/>
      <w:r w:rsidRPr="007E125D">
        <w:rPr>
          <w:rFonts w:ascii="Arial" w:hAnsi="Arial" w:cs="Arial"/>
        </w:rPr>
        <w:t xml:space="preserve"> di Cassino, Carlo Di Giacomo;</w:t>
      </w:r>
    </w:p>
    <w:p w14:paraId="1F634443" w14:textId="77777777" w:rsidR="007E125D" w:rsidRPr="007E125D" w:rsidRDefault="007E125D" w:rsidP="007E125D">
      <w:pPr>
        <w:jc w:val="both"/>
        <w:rPr>
          <w:rFonts w:ascii="Arial" w:hAnsi="Arial" w:cs="Arial"/>
        </w:rPr>
      </w:pPr>
      <w:r w:rsidRPr="007E125D">
        <w:rPr>
          <w:rFonts w:ascii="Arial" w:hAnsi="Arial" w:cs="Arial"/>
        </w:rPr>
        <w:t>- Presidente Camera di Commercio Frosinone-Latina, Giovanni Acampora;</w:t>
      </w:r>
    </w:p>
    <w:p w14:paraId="3E3E82D3" w14:textId="77777777" w:rsidR="007E125D" w:rsidRPr="007E125D" w:rsidRDefault="007E125D" w:rsidP="007E125D">
      <w:pPr>
        <w:jc w:val="both"/>
        <w:rPr>
          <w:rFonts w:ascii="Arial" w:hAnsi="Arial" w:cs="Arial"/>
        </w:rPr>
      </w:pPr>
      <w:r w:rsidRPr="007E125D">
        <w:rPr>
          <w:rFonts w:ascii="Arial" w:hAnsi="Arial" w:cs="Arial"/>
        </w:rPr>
        <w:t>- Presidente Unindustria Frosinone, Miriam Diurni;</w:t>
      </w:r>
    </w:p>
    <w:p w14:paraId="7F2DB33D" w14:textId="77777777" w:rsidR="007E125D" w:rsidRPr="007E125D" w:rsidRDefault="007E125D" w:rsidP="007E125D">
      <w:pPr>
        <w:jc w:val="both"/>
        <w:rPr>
          <w:rFonts w:ascii="Arial" w:hAnsi="Arial" w:cs="Arial"/>
        </w:rPr>
      </w:pPr>
      <w:r w:rsidRPr="007E125D">
        <w:rPr>
          <w:rFonts w:ascii="Arial" w:hAnsi="Arial" w:cs="Arial"/>
        </w:rPr>
        <w:t>- Presidente ANCE Frosinone, Arnaldo Zeppieri;</w:t>
      </w:r>
    </w:p>
    <w:p w14:paraId="17421C28" w14:textId="77777777" w:rsidR="007E125D" w:rsidRPr="007E125D" w:rsidRDefault="007E125D" w:rsidP="007E125D">
      <w:pPr>
        <w:jc w:val="both"/>
        <w:rPr>
          <w:rFonts w:ascii="Arial" w:hAnsi="Arial" w:cs="Arial"/>
        </w:rPr>
      </w:pPr>
      <w:r w:rsidRPr="007E125D">
        <w:rPr>
          <w:rFonts w:ascii="Arial" w:hAnsi="Arial" w:cs="Arial"/>
        </w:rPr>
        <w:t xml:space="preserve">- </w:t>
      </w:r>
      <w:proofErr w:type="spellStart"/>
      <w:r w:rsidRPr="007E125D">
        <w:rPr>
          <w:rFonts w:ascii="Arial" w:hAnsi="Arial" w:cs="Arial"/>
        </w:rPr>
        <w:t>Federlazio</w:t>
      </w:r>
      <w:proofErr w:type="spellEnd"/>
      <w:r w:rsidRPr="007E125D">
        <w:rPr>
          <w:rFonts w:ascii="Arial" w:hAnsi="Arial" w:cs="Arial"/>
        </w:rPr>
        <w:t xml:space="preserve"> Frosinone, Nino Polito;</w:t>
      </w:r>
    </w:p>
    <w:p w14:paraId="5E3EDAB5" w14:textId="77777777" w:rsidR="007E125D" w:rsidRPr="007E125D" w:rsidRDefault="007E125D" w:rsidP="007E125D">
      <w:pPr>
        <w:jc w:val="both"/>
        <w:rPr>
          <w:rFonts w:ascii="Arial" w:hAnsi="Arial" w:cs="Arial"/>
        </w:rPr>
      </w:pPr>
      <w:r w:rsidRPr="007E125D">
        <w:rPr>
          <w:rFonts w:ascii="Arial" w:hAnsi="Arial" w:cs="Arial"/>
        </w:rPr>
        <w:t>- Presidente Banca Popolare del Frusinate, Vincenzo Formisano;</w:t>
      </w:r>
    </w:p>
    <w:p w14:paraId="2C594A17" w14:textId="77777777" w:rsidR="007E125D" w:rsidRPr="007E125D" w:rsidRDefault="007E125D" w:rsidP="007E125D">
      <w:pPr>
        <w:jc w:val="both"/>
        <w:rPr>
          <w:rFonts w:ascii="Arial" w:hAnsi="Arial" w:cs="Arial"/>
        </w:rPr>
      </w:pPr>
      <w:r w:rsidRPr="007E125D">
        <w:rPr>
          <w:rFonts w:ascii="Arial" w:hAnsi="Arial" w:cs="Arial"/>
        </w:rPr>
        <w:t xml:space="preserve">- i </w:t>
      </w:r>
      <w:proofErr w:type="spellStart"/>
      <w:r w:rsidRPr="007E125D">
        <w:rPr>
          <w:rFonts w:ascii="Arial" w:hAnsi="Arial" w:cs="Arial"/>
        </w:rPr>
        <w:t>rappresenanti</w:t>
      </w:r>
      <w:proofErr w:type="spellEnd"/>
      <w:r w:rsidRPr="007E125D">
        <w:rPr>
          <w:rFonts w:ascii="Arial" w:hAnsi="Arial" w:cs="Arial"/>
        </w:rPr>
        <w:t xml:space="preserve"> sindacali: Mirko Marsella (</w:t>
      </w:r>
      <w:proofErr w:type="spellStart"/>
      <w:r w:rsidRPr="007E125D">
        <w:rPr>
          <w:rFonts w:ascii="Arial" w:hAnsi="Arial" w:cs="Arial"/>
        </w:rPr>
        <w:t>Fim</w:t>
      </w:r>
      <w:proofErr w:type="spellEnd"/>
      <w:r w:rsidRPr="007E125D">
        <w:rPr>
          <w:rFonts w:ascii="Arial" w:hAnsi="Arial" w:cs="Arial"/>
        </w:rPr>
        <w:t xml:space="preserve"> – CISL), Donato Gatti (Fiom – CGIL), Maurizio Stabile (FISMIC), Francesco Giangrande (Uilm – UIL);</w:t>
      </w:r>
    </w:p>
    <w:p w14:paraId="787C2340" w14:textId="77777777" w:rsidR="007E125D" w:rsidRPr="007E125D" w:rsidRDefault="007E125D" w:rsidP="007E125D">
      <w:pPr>
        <w:jc w:val="both"/>
        <w:rPr>
          <w:rFonts w:ascii="Arial" w:hAnsi="Arial" w:cs="Arial"/>
        </w:rPr>
      </w:pPr>
      <w:r w:rsidRPr="007E125D">
        <w:rPr>
          <w:rFonts w:ascii="Arial" w:hAnsi="Arial" w:cs="Arial"/>
        </w:rPr>
        <w:t>- Commissario Parco Aurunci, Fiorello Casale;</w:t>
      </w:r>
    </w:p>
    <w:p w14:paraId="4D6158B8" w14:textId="77777777" w:rsidR="007E125D" w:rsidRPr="007E125D" w:rsidRDefault="007E125D" w:rsidP="007E125D">
      <w:pPr>
        <w:jc w:val="both"/>
        <w:rPr>
          <w:rFonts w:ascii="Arial" w:hAnsi="Arial" w:cs="Arial"/>
        </w:rPr>
      </w:pPr>
      <w:r w:rsidRPr="007E125D">
        <w:rPr>
          <w:rFonts w:ascii="Arial" w:hAnsi="Arial" w:cs="Arial"/>
        </w:rPr>
        <w:t xml:space="preserve">- Commissario XV Comunità montana, Rossella </w:t>
      </w:r>
      <w:proofErr w:type="spellStart"/>
      <w:r w:rsidRPr="007E125D">
        <w:rPr>
          <w:rFonts w:ascii="Arial" w:hAnsi="Arial" w:cs="Arial"/>
        </w:rPr>
        <w:t>Chiusarli</w:t>
      </w:r>
      <w:proofErr w:type="spellEnd"/>
      <w:r w:rsidRPr="007E125D">
        <w:rPr>
          <w:rFonts w:ascii="Arial" w:hAnsi="Arial" w:cs="Arial"/>
        </w:rPr>
        <w:t>;</w:t>
      </w:r>
    </w:p>
    <w:p w14:paraId="2A955819" w14:textId="77777777" w:rsidR="007E125D" w:rsidRPr="007E125D" w:rsidRDefault="007E125D" w:rsidP="007E125D">
      <w:pPr>
        <w:jc w:val="both"/>
        <w:rPr>
          <w:rFonts w:ascii="Arial" w:hAnsi="Arial" w:cs="Arial"/>
        </w:rPr>
      </w:pPr>
      <w:r w:rsidRPr="007E125D">
        <w:rPr>
          <w:rFonts w:ascii="Arial" w:hAnsi="Arial" w:cs="Arial"/>
        </w:rPr>
        <w:t xml:space="preserve">- Vinicio </w:t>
      </w:r>
      <w:proofErr w:type="spellStart"/>
      <w:r w:rsidRPr="007E125D">
        <w:rPr>
          <w:rFonts w:ascii="Arial" w:hAnsi="Arial" w:cs="Arial"/>
        </w:rPr>
        <w:t>Savone</w:t>
      </w:r>
      <w:proofErr w:type="spellEnd"/>
      <w:r w:rsidRPr="007E125D">
        <w:rPr>
          <w:rFonts w:ascii="Arial" w:hAnsi="Arial" w:cs="Arial"/>
        </w:rPr>
        <w:t>, Coldiretti Frosinone;</w:t>
      </w:r>
    </w:p>
    <w:p w14:paraId="74DC26BB" w14:textId="3E6174F9" w:rsidR="008C1063" w:rsidRPr="00E97F64" w:rsidRDefault="007E125D" w:rsidP="007E125D">
      <w:pPr>
        <w:jc w:val="both"/>
        <w:rPr>
          <w:rFonts w:ascii="Arial" w:hAnsi="Arial" w:cs="Arial"/>
          <w:b/>
          <w:bCs/>
          <w:i/>
        </w:rPr>
      </w:pPr>
      <w:r w:rsidRPr="007E125D">
        <w:rPr>
          <w:rFonts w:ascii="Arial" w:hAnsi="Arial" w:cs="Arial"/>
        </w:rPr>
        <w:t>- Vincenzo Del Greco Spezza, Confagricoltura Frosinone.</w:t>
      </w:r>
    </w:p>
    <w:p w14:paraId="6775DE9E" w14:textId="18128AA6" w:rsidR="00F1469F" w:rsidRDefault="00F1469F" w:rsidP="00B10149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67E948F4" w14:textId="77777777" w:rsidR="007E125D" w:rsidRDefault="007E125D" w:rsidP="00B10149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777F8DC0" w14:textId="77777777" w:rsidR="00F1469F" w:rsidRPr="00F1469F" w:rsidRDefault="00F1469F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2A0898E8" w14:textId="1309F71A" w:rsidR="008D3D40" w:rsidRPr="00B70FE3" w:rsidRDefault="00046337" w:rsidP="00B70FE3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RPr="00B70FE3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C582" w14:textId="77777777" w:rsidR="00623D7A" w:rsidRDefault="00623D7A">
      <w:r>
        <w:separator/>
      </w:r>
    </w:p>
  </w:endnote>
  <w:endnote w:type="continuationSeparator" w:id="0">
    <w:p w14:paraId="6443E086" w14:textId="77777777" w:rsidR="00623D7A" w:rsidRDefault="0062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9B15" w14:textId="77777777" w:rsidR="00623D7A" w:rsidRDefault="00623D7A">
      <w:r>
        <w:separator/>
      </w:r>
    </w:p>
  </w:footnote>
  <w:footnote w:type="continuationSeparator" w:id="0">
    <w:p w14:paraId="2BD5E0E2" w14:textId="77777777" w:rsidR="00623D7A" w:rsidRDefault="0062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367AB1BA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EC3B02">
      <w:rPr>
        <w:rFonts w:ascii="Arial" w:hAnsi="Arial" w:cs="Arial"/>
      </w:rPr>
      <w:t>L’</w:t>
    </w:r>
    <w:r w:rsidR="004A6AC8">
      <w:rPr>
        <w:rFonts w:ascii="Arial" w:hAnsi="Arial" w:cs="Arial"/>
      </w:rPr>
      <w:t>8 MARZO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</w:p>
  <w:p w14:paraId="2BFD4B9C" w14:textId="2CF9DC80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4A6AC8">
      <w:rPr>
        <w:rFonts w:ascii="Arial" w:hAnsi="Arial" w:cs="Arial"/>
      </w:rPr>
      <w:t>19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  <w:r w:rsidRPr="003C7040">
      <w:rPr>
        <w:rFonts w:ascii="Arial" w:hAnsi="Arial" w:cs="Arial"/>
      </w:rPr>
      <w:t xml:space="preserve"> / X</w:t>
    </w:r>
    <w:r w:rsidR="00312D9A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94F"/>
    <w:multiLevelType w:val="hybridMultilevel"/>
    <w:tmpl w:val="4B0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F4D85"/>
    <w:multiLevelType w:val="hybridMultilevel"/>
    <w:tmpl w:val="41AE031C"/>
    <w:lvl w:ilvl="0" w:tplc="DCB4915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D7E84"/>
    <w:multiLevelType w:val="multilevel"/>
    <w:tmpl w:val="DD9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C3CB1"/>
    <w:multiLevelType w:val="hybridMultilevel"/>
    <w:tmpl w:val="0CA20F72"/>
    <w:lvl w:ilvl="0" w:tplc="DCB491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436A2"/>
    <w:multiLevelType w:val="multilevel"/>
    <w:tmpl w:val="312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412240">
    <w:abstractNumId w:val="8"/>
  </w:num>
  <w:num w:numId="2" w16cid:durableId="1377463187">
    <w:abstractNumId w:val="16"/>
  </w:num>
  <w:num w:numId="3" w16cid:durableId="1213352054">
    <w:abstractNumId w:val="2"/>
  </w:num>
  <w:num w:numId="4" w16cid:durableId="234050528">
    <w:abstractNumId w:val="24"/>
  </w:num>
  <w:num w:numId="5" w16cid:durableId="346446084">
    <w:abstractNumId w:val="21"/>
  </w:num>
  <w:num w:numId="6" w16cid:durableId="2138405171">
    <w:abstractNumId w:val="29"/>
  </w:num>
  <w:num w:numId="7" w16cid:durableId="2003579922">
    <w:abstractNumId w:val="11"/>
  </w:num>
  <w:num w:numId="8" w16cid:durableId="1684748560">
    <w:abstractNumId w:val="18"/>
  </w:num>
  <w:num w:numId="9" w16cid:durableId="927277503">
    <w:abstractNumId w:val="13"/>
  </w:num>
  <w:num w:numId="10" w16cid:durableId="1380058607">
    <w:abstractNumId w:val="28"/>
  </w:num>
  <w:num w:numId="11" w16cid:durableId="789134135">
    <w:abstractNumId w:val="19"/>
  </w:num>
  <w:num w:numId="12" w16cid:durableId="187105467">
    <w:abstractNumId w:val="3"/>
  </w:num>
  <w:num w:numId="13" w16cid:durableId="2046324211">
    <w:abstractNumId w:val="6"/>
  </w:num>
  <w:num w:numId="14" w16cid:durableId="1316643362">
    <w:abstractNumId w:val="7"/>
  </w:num>
  <w:num w:numId="15" w16cid:durableId="1611669725">
    <w:abstractNumId w:val="17"/>
  </w:num>
  <w:num w:numId="16" w16cid:durableId="1303075952">
    <w:abstractNumId w:val="12"/>
  </w:num>
  <w:num w:numId="17" w16cid:durableId="1513643026">
    <w:abstractNumId w:val="15"/>
  </w:num>
  <w:num w:numId="18" w16cid:durableId="1815443845">
    <w:abstractNumId w:val="22"/>
  </w:num>
  <w:num w:numId="19" w16cid:durableId="1925842835">
    <w:abstractNumId w:val="30"/>
  </w:num>
  <w:num w:numId="20" w16cid:durableId="1725446139">
    <w:abstractNumId w:val="0"/>
  </w:num>
  <w:num w:numId="21" w16cid:durableId="803279410">
    <w:abstractNumId w:val="14"/>
  </w:num>
  <w:num w:numId="22" w16cid:durableId="147598871">
    <w:abstractNumId w:val="20"/>
  </w:num>
  <w:num w:numId="23" w16cid:durableId="1026902000">
    <w:abstractNumId w:val="1"/>
  </w:num>
  <w:num w:numId="24" w16cid:durableId="1248033249">
    <w:abstractNumId w:val="25"/>
  </w:num>
  <w:num w:numId="25" w16cid:durableId="2127653520">
    <w:abstractNumId w:val="5"/>
  </w:num>
  <w:num w:numId="26" w16cid:durableId="1017392786">
    <w:abstractNumId w:val="9"/>
  </w:num>
  <w:num w:numId="27" w16cid:durableId="1696080844">
    <w:abstractNumId w:val="23"/>
  </w:num>
  <w:num w:numId="28" w16cid:durableId="2061441327">
    <w:abstractNumId w:val="4"/>
  </w:num>
  <w:num w:numId="29" w16cid:durableId="1145439807">
    <w:abstractNumId w:val="27"/>
  </w:num>
  <w:num w:numId="30" w16cid:durableId="864639214">
    <w:abstractNumId w:val="31"/>
  </w:num>
  <w:num w:numId="31" w16cid:durableId="1290287202">
    <w:abstractNumId w:val="10"/>
  </w:num>
  <w:num w:numId="32" w16cid:durableId="126615765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337"/>
    <w:rsid w:val="00046CD5"/>
    <w:rsid w:val="0004750E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19D7"/>
    <w:rsid w:val="00085DB4"/>
    <w:rsid w:val="000902DC"/>
    <w:rsid w:val="000920AD"/>
    <w:rsid w:val="00096262"/>
    <w:rsid w:val="00096F44"/>
    <w:rsid w:val="000971BC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246A"/>
    <w:rsid w:val="000F3F3D"/>
    <w:rsid w:val="000F50FE"/>
    <w:rsid w:val="000F5CB5"/>
    <w:rsid w:val="000F5F33"/>
    <w:rsid w:val="000F7ECF"/>
    <w:rsid w:val="00100964"/>
    <w:rsid w:val="00102C79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6317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2B2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8714E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2D9A"/>
    <w:rsid w:val="00314876"/>
    <w:rsid w:val="00316BB3"/>
    <w:rsid w:val="0032214B"/>
    <w:rsid w:val="00323B72"/>
    <w:rsid w:val="00325F20"/>
    <w:rsid w:val="003274C2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658B0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44DB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07E6C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166F"/>
    <w:rsid w:val="00454C48"/>
    <w:rsid w:val="00455846"/>
    <w:rsid w:val="004567BA"/>
    <w:rsid w:val="004623ED"/>
    <w:rsid w:val="00462980"/>
    <w:rsid w:val="00464183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1EC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6AC8"/>
    <w:rsid w:val="004A7197"/>
    <w:rsid w:val="004A77E7"/>
    <w:rsid w:val="004A7A81"/>
    <w:rsid w:val="004B0F02"/>
    <w:rsid w:val="004B1D93"/>
    <w:rsid w:val="004B4C14"/>
    <w:rsid w:val="004B68D9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5AD"/>
    <w:rsid w:val="004F27F2"/>
    <w:rsid w:val="004F50D9"/>
    <w:rsid w:val="004F67EF"/>
    <w:rsid w:val="0051275A"/>
    <w:rsid w:val="0051435B"/>
    <w:rsid w:val="00515CB1"/>
    <w:rsid w:val="0051647B"/>
    <w:rsid w:val="0051725E"/>
    <w:rsid w:val="00517A49"/>
    <w:rsid w:val="0052120B"/>
    <w:rsid w:val="00521FB6"/>
    <w:rsid w:val="005239D7"/>
    <w:rsid w:val="0052605F"/>
    <w:rsid w:val="005267A3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54D7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4C"/>
    <w:rsid w:val="005A62B7"/>
    <w:rsid w:val="005A7498"/>
    <w:rsid w:val="005B53C4"/>
    <w:rsid w:val="005B562C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4DA1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1C3"/>
    <w:rsid w:val="00612B80"/>
    <w:rsid w:val="00616927"/>
    <w:rsid w:val="006173AC"/>
    <w:rsid w:val="00617BB7"/>
    <w:rsid w:val="006200FF"/>
    <w:rsid w:val="0062187D"/>
    <w:rsid w:val="006218CB"/>
    <w:rsid w:val="006221F1"/>
    <w:rsid w:val="00623D7A"/>
    <w:rsid w:val="0062403D"/>
    <w:rsid w:val="0062524A"/>
    <w:rsid w:val="00631573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C0565"/>
    <w:rsid w:val="006C356B"/>
    <w:rsid w:val="006C396D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CEE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442BF"/>
    <w:rsid w:val="00747D96"/>
    <w:rsid w:val="00750BF5"/>
    <w:rsid w:val="00752541"/>
    <w:rsid w:val="00757834"/>
    <w:rsid w:val="00757B22"/>
    <w:rsid w:val="00761143"/>
    <w:rsid w:val="0076674D"/>
    <w:rsid w:val="00766DB7"/>
    <w:rsid w:val="00766F86"/>
    <w:rsid w:val="0076705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125D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559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1063"/>
    <w:rsid w:val="008C3C5F"/>
    <w:rsid w:val="008C473B"/>
    <w:rsid w:val="008C5412"/>
    <w:rsid w:val="008C542F"/>
    <w:rsid w:val="008C5860"/>
    <w:rsid w:val="008C5EF8"/>
    <w:rsid w:val="008D0882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17A51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2CC9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2745"/>
    <w:rsid w:val="00AD4573"/>
    <w:rsid w:val="00AD541B"/>
    <w:rsid w:val="00AD6D30"/>
    <w:rsid w:val="00AE17BE"/>
    <w:rsid w:val="00AE1CD4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0149"/>
    <w:rsid w:val="00B1506B"/>
    <w:rsid w:val="00B15D60"/>
    <w:rsid w:val="00B16E4C"/>
    <w:rsid w:val="00B218E9"/>
    <w:rsid w:val="00B229D7"/>
    <w:rsid w:val="00B24FA2"/>
    <w:rsid w:val="00B250C9"/>
    <w:rsid w:val="00B25728"/>
    <w:rsid w:val="00B27006"/>
    <w:rsid w:val="00B31CBF"/>
    <w:rsid w:val="00B33806"/>
    <w:rsid w:val="00B4179C"/>
    <w:rsid w:val="00B42581"/>
    <w:rsid w:val="00B4439A"/>
    <w:rsid w:val="00B45DCA"/>
    <w:rsid w:val="00B52260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0FE3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5816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1629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F7C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B4F11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47D0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680A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FDB"/>
    <w:rsid w:val="00EA528C"/>
    <w:rsid w:val="00EA645C"/>
    <w:rsid w:val="00EA7CD1"/>
    <w:rsid w:val="00EB0557"/>
    <w:rsid w:val="00EB2EDA"/>
    <w:rsid w:val="00EB7BF7"/>
    <w:rsid w:val="00EC02B6"/>
    <w:rsid w:val="00EC033E"/>
    <w:rsid w:val="00EC1DC0"/>
    <w:rsid w:val="00EC3A0A"/>
    <w:rsid w:val="00EC3B02"/>
    <w:rsid w:val="00EC4276"/>
    <w:rsid w:val="00EC48CE"/>
    <w:rsid w:val="00EC5579"/>
    <w:rsid w:val="00EC6A21"/>
    <w:rsid w:val="00EC7ABD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3F4D"/>
    <w:rsid w:val="00EF54CF"/>
    <w:rsid w:val="00EF6A0D"/>
    <w:rsid w:val="00EF6BC6"/>
    <w:rsid w:val="00EF70FB"/>
    <w:rsid w:val="00EF7303"/>
    <w:rsid w:val="00EF7786"/>
    <w:rsid w:val="00F00DAC"/>
    <w:rsid w:val="00F03001"/>
    <w:rsid w:val="00F03368"/>
    <w:rsid w:val="00F03D79"/>
    <w:rsid w:val="00F046EE"/>
    <w:rsid w:val="00F06FA9"/>
    <w:rsid w:val="00F10120"/>
    <w:rsid w:val="00F1096E"/>
    <w:rsid w:val="00F126A1"/>
    <w:rsid w:val="00F12849"/>
    <w:rsid w:val="00F143E5"/>
    <w:rsid w:val="00F1469F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197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4D03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44DB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6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uiPriority w:val="99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  <w:style w:type="character" w:customStyle="1" w:styleId="x1bhl96m">
    <w:name w:val="x1bhl96m"/>
    <w:basedOn w:val="Carpredefinitoparagrafo"/>
    <w:rsid w:val="00EC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55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4971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Luca Sabatano</cp:lastModifiedBy>
  <cp:revision>11</cp:revision>
  <cp:lastPrinted>2020-03-06T14:33:00Z</cp:lastPrinted>
  <dcterms:created xsi:type="dcterms:W3CDTF">2024-01-19T14:15:00Z</dcterms:created>
  <dcterms:modified xsi:type="dcterms:W3CDTF">2024-03-08T13:31:00Z</dcterms:modified>
</cp:coreProperties>
</file>