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84F" w:rsidRDefault="006C093C" w:rsidP="00CD55BB">
      <w:pPr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Regione Lazio, Bertucci (FDI): “Auguri di buon lavoro a Marco </w:t>
      </w:r>
      <w:proofErr w:type="spellStart"/>
      <w:r>
        <w:rPr>
          <w:rFonts w:ascii="Book Antiqua" w:hAnsi="Book Antiqua"/>
          <w:b/>
          <w:sz w:val="24"/>
          <w:szCs w:val="24"/>
        </w:rPr>
        <w:t>Perissa</w:t>
      </w:r>
      <w:proofErr w:type="spellEnd"/>
      <w:r>
        <w:rPr>
          <w:rFonts w:ascii="Book Antiqua" w:hAnsi="Book Antiqua"/>
          <w:b/>
          <w:sz w:val="24"/>
          <w:szCs w:val="24"/>
        </w:rPr>
        <w:t>, nuovo coordinatore romano di Fratelli d’Italia”</w:t>
      </w:r>
    </w:p>
    <w:p w:rsidR="006C093C" w:rsidRDefault="006C093C" w:rsidP="00CD55BB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“Una vera investitura quella che c’è stata al congresso: a Marco </w:t>
      </w:r>
      <w:proofErr w:type="spellStart"/>
      <w:r>
        <w:rPr>
          <w:rFonts w:ascii="Book Antiqua" w:hAnsi="Book Antiqua"/>
          <w:sz w:val="24"/>
          <w:szCs w:val="24"/>
        </w:rPr>
        <w:t>Perissa</w:t>
      </w:r>
      <w:proofErr w:type="spellEnd"/>
      <w:r>
        <w:rPr>
          <w:rFonts w:ascii="Book Antiqua" w:hAnsi="Book Antiqua"/>
          <w:sz w:val="24"/>
          <w:szCs w:val="24"/>
        </w:rPr>
        <w:t>, nuovo coordinatore di Fratelli d’Italia per Roma, e alla Federazione tutta, i migliori auguri di buon lavoro”.</w:t>
      </w:r>
    </w:p>
    <w:p w:rsidR="006C093C" w:rsidRDefault="006C093C" w:rsidP="00CD55BB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Così Marco Bertucci, presidente della Commissione Bilancio del Consiglio Regionale del Lazio, commenta l’avvenuta elezione del 41enne deputato alla guida del partito cittadino.</w:t>
      </w:r>
    </w:p>
    <w:p w:rsidR="006C093C" w:rsidRPr="006C093C" w:rsidRDefault="006C093C" w:rsidP="00CD55BB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“Sfide importanti</w:t>
      </w:r>
      <w:r w:rsidR="00722EB1">
        <w:rPr>
          <w:rFonts w:ascii="Book Antiqua" w:hAnsi="Book Antiqua"/>
          <w:sz w:val="24"/>
          <w:szCs w:val="24"/>
        </w:rPr>
        <w:t xml:space="preserve"> quelle</w:t>
      </w:r>
      <w:bookmarkStart w:id="0" w:name="_GoBack"/>
      <w:bookmarkEnd w:id="0"/>
      <w:r>
        <w:rPr>
          <w:rFonts w:ascii="Book Antiqua" w:hAnsi="Book Antiqua"/>
          <w:sz w:val="24"/>
          <w:szCs w:val="24"/>
        </w:rPr>
        <w:t xml:space="preserve"> che attendono Fratelli d’Italia a Roma: le prossime elezioni amministrative non sono così lontane ed un coordinatore forte e giovane come </w:t>
      </w:r>
      <w:proofErr w:type="spellStart"/>
      <w:r>
        <w:rPr>
          <w:rFonts w:ascii="Book Antiqua" w:hAnsi="Book Antiqua"/>
          <w:sz w:val="24"/>
          <w:szCs w:val="24"/>
        </w:rPr>
        <w:t>Perissa</w:t>
      </w:r>
      <w:proofErr w:type="spellEnd"/>
      <w:r>
        <w:rPr>
          <w:rFonts w:ascii="Book Antiqua" w:hAnsi="Book Antiqua"/>
          <w:sz w:val="24"/>
          <w:szCs w:val="24"/>
        </w:rPr>
        <w:t xml:space="preserve"> alla guida di una federazione unita e con obiettivi chiari come quella appena formata sono garanzie di un percorso che potrà riportarci di nuovo alla guida della Capitale”, chiude il consigliere regionale di Fratelli d’Italia.</w:t>
      </w:r>
    </w:p>
    <w:p w:rsidR="006C093C" w:rsidRDefault="006C093C" w:rsidP="00CD55BB">
      <w:pPr>
        <w:rPr>
          <w:rFonts w:ascii="Book Antiqua" w:hAnsi="Book Antiqua"/>
          <w:b/>
          <w:sz w:val="24"/>
          <w:szCs w:val="24"/>
        </w:rPr>
      </w:pPr>
    </w:p>
    <w:p w:rsidR="00E4184F" w:rsidRDefault="00E4184F" w:rsidP="00CD55BB">
      <w:pPr>
        <w:rPr>
          <w:rFonts w:ascii="Book Antiqua" w:hAnsi="Book Antiqua"/>
          <w:sz w:val="24"/>
          <w:szCs w:val="24"/>
        </w:rPr>
      </w:pPr>
    </w:p>
    <w:p w:rsidR="00E4184F" w:rsidRDefault="00E4184F" w:rsidP="00CD55BB">
      <w:pPr>
        <w:rPr>
          <w:rFonts w:ascii="Book Antiqua" w:hAnsi="Book Antiqua"/>
          <w:sz w:val="24"/>
          <w:szCs w:val="24"/>
        </w:rPr>
      </w:pPr>
    </w:p>
    <w:p w:rsidR="00E4184F" w:rsidRPr="00E4184F" w:rsidRDefault="00E4184F" w:rsidP="00CD55BB">
      <w:pPr>
        <w:rPr>
          <w:rFonts w:ascii="Book Antiqua" w:hAnsi="Book Antiqua"/>
          <w:sz w:val="24"/>
          <w:szCs w:val="24"/>
        </w:rPr>
      </w:pPr>
    </w:p>
    <w:p w:rsidR="00A27E55" w:rsidRPr="00CD55BB" w:rsidRDefault="00A27E55" w:rsidP="00A27E55">
      <w:pPr>
        <w:rPr>
          <w:rFonts w:ascii="Book Antiqua" w:hAnsi="Book Antiqua"/>
          <w:sz w:val="24"/>
          <w:szCs w:val="24"/>
        </w:rPr>
      </w:pPr>
    </w:p>
    <w:sectPr w:rsidR="00A27E55" w:rsidRPr="00CD55B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5BB"/>
    <w:rsid w:val="001D4A0F"/>
    <w:rsid w:val="002D657B"/>
    <w:rsid w:val="00316CB1"/>
    <w:rsid w:val="003D0EF1"/>
    <w:rsid w:val="004832D6"/>
    <w:rsid w:val="00623FA6"/>
    <w:rsid w:val="006C093C"/>
    <w:rsid w:val="00722EB1"/>
    <w:rsid w:val="0078755B"/>
    <w:rsid w:val="00A27E55"/>
    <w:rsid w:val="00B66D54"/>
    <w:rsid w:val="00CD55BB"/>
    <w:rsid w:val="00E4184F"/>
    <w:rsid w:val="00ED7148"/>
    <w:rsid w:val="00FA2665"/>
    <w:rsid w:val="00FF6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4EDAD5-9F64-4C23-8EB5-ED12DCE9E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1459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M&amp;C</dc:creator>
  <cp:keywords/>
  <dc:description/>
  <cp:lastModifiedBy>M&amp;C</cp:lastModifiedBy>
  <cp:revision>6</cp:revision>
  <dcterms:created xsi:type="dcterms:W3CDTF">2024-03-21T13:56:00Z</dcterms:created>
  <dcterms:modified xsi:type="dcterms:W3CDTF">2024-03-25T08:56:00Z</dcterms:modified>
</cp:coreProperties>
</file>