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8C546" w14:textId="3FF994B5" w:rsidR="00FA64A4" w:rsidRDefault="00483C43">
      <w:pPr>
        <w:spacing w:after="0" w:line="240" w:lineRule="auto"/>
        <w:jc w:val="center"/>
        <w:rPr>
          <w:b/>
          <w:color w:val="76923C"/>
          <w:sz w:val="26"/>
          <w:szCs w:val="26"/>
        </w:rPr>
      </w:pPr>
      <w:r w:rsidRPr="00EE0B5B">
        <w:rPr>
          <w:b/>
          <w:i/>
          <w:color w:val="000000" w:themeColor="text1"/>
          <w:sz w:val="26"/>
          <w:szCs w:val="26"/>
        </w:rPr>
        <w:t>Quando celiachia fa rima con bon vivre:</w:t>
      </w:r>
      <w:r w:rsidR="00FA64A4" w:rsidRPr="00EE0B5B">
        <w:rPr>
          <w:b/>
          <w:i/>
          <w:color w:val="000000" w:themeColor="text1"/>
          <w:sz w:val="26"/>
          <w:szCs w:val="26"/>
        </w:rPr>
        <w:t xml:space="preserve"> </w:t>
      </w:r>
      <w:r w:rsidRPr="00EE0B5B">
        <w:rPr>
          <w:b/>
          <w:color w:val="000000" w:themeColor="text1"/>
          <w:sz w:val="26"/>
          <w:szCs w:val="26"/>
        </w:rPr>
        <w:t xml:space="preserve">nella serie Podcast </w:t>
      </w:r>
      <w:hyperlink r:id="rId7" w:history="1">
        <w:r w:rsidRPr="00EE0B5B">
          <w:rPr>
            <w:rStyle w:val="Collegamentoipertestuale"/>
            <w:b/>
            <w:sz w:val="26"/>
            <w:szCs w:val="26"/>
          </w:rPr>
          <w:t>“A cena col celiaco”</w:t>
        </w:r>
      </w:hyperlink>
      <w:r>
        <w:rPr>
          <w:b/>
          <w:color w:val="76923C"/>
          <w:sz w:val="26"/>
          <w:szCs w:val="26"/>
        </w:rPr>
        <w:t xml:space="preserve"> </w:t>
      </w:r>
    </w:p>
    <w:p w14:paraId="3CC47979" w14:textId="2E9012B4" w:rsidR="00FA64A4" w:rsidRPr="00EE0B5B" w:rsidRDefault="00483C43">
      <w:pPr>
        <w:spacing w:after="0" w:line="240" w:lineRule="auto"/>
        <w:jc w:val="center"/>
        <w:rPr>
          <w:b/>
          <w:color w:val="000000" w:themeColor="text1"/>
          <w:sz w:val="26"/>
          <w:szCs w:val="26"/>
        </w:rPr>
      </w:pPr>
      <w:r w:rsidRPr="00EE0B5B">
        <w:rPr>
          <w:b/>
          <w:color w:val="000000" w:themeColor="text1"/>
          <w:sz w:val="26"/>
          <w:szCs w:val="26"/>
        </w:rPr>
        <w:t xml:space="preserve">Diletta Begali, YouTuber e attrice, dialoga con </w:t>
      </w:r>
      <w:r w:rsidR="00A30F52" w:rsidRPr="00EE0B5B">
        <w:rPr>
          <w:b/>
          <w:color w:val="000000" w:themeColor="text1"/>
          <w:sz w:val="26"/>
          <w:szCs w:val="26"/>
        </w:rPr>
        <w:t>cinque</w:t>
      </w:r>
      <w:r w:rsidRPr="00EE0B5B">
        <w:rPr>
          <w:b/>
          <w:color w:val="000000" w:themeColor="text1"/>
          <w:sz w:val="26"/>
          <w:szCs w:val="26"/>
        </w:rPr>
        <w:t xml:space="preserve"> noti influencer </w:t>
      </w:r>
    </w:p>
    <w:p w14:paraId="799AEA0F" w14:textId="6E53B407" w:rsidR="00483C43" w:rsidRPr="00EE0B5B" w:rsidRDefault="00483C43">
      <w:pPr>
        <w:spacing w:after="0" w:line="240" w:lineRule="auto"/>
        <w:jc w:val="center"/>
        <w:rPr>
          <w:b/>
          <w:color w:val="000000" w:themeColor="text1"/>
          <w:sz w:val="26"/>
          <w:szCs w:val="26"/>
        </w:rPr>
      </w:pPr>
      <w:r w:rsidRPr="00EE0B5B">
        <w:rPr>
          <w:b/>
          <w:color w:val="000000" w:themeColor="text1"/>
          <w:sz w:val="26"/>
          <w:szCs w:val="26"/>
        </w:rPr>
        <w:t xml:space="preserve">del mondo “gluten free” </w:t>
      </w:r>
      <w:r w:rsidR="00AC4333" w:rsidRPr="00EE0B5B">
        <w:rPr>
          <w:b/>
          <w:color w:val="000000" w:themeColor="text1"/>
          <w:sz w:val="26"/>
          <w:szCs w:val="26"/>
        </w:rPr>
        <w:t>per raccontare una vita a prova di gusto</w:t>
      </w:r>
    </w:p>
    <w:p w14:paraId="0FA2D1F6" w14:textId="02F5FB1F" w:rsidR="00483C43" w:rsidRPr="00EE0B5B" w:rsidRDefault="00CF23AC" w:rsidP="00483C43">
      <w:pPr>
        <w:spacing w:before="240" w:after="0" w:line="240" w:lineRule="auto"/>
        <w:jc w:val="center"/>
        <w:rPr>
          <w:bCs/>
          <w:color w:val="000000" w:themeColor="text1"/>
          <w:sz w:val="23"/>
          <w:szCs w:val="23"/>
        </w:rPr>
      </w:pPr>
      <w:r w:rsidRPr="00EE0B5B">
        <w:rPr>
          <w:bCs/>
          <w:color w:val="000000" w:themeColor="text1"/>
          <w:sz w:val="23"/>
          <w:szCs w:val="23"/>
        </w:rPr>
        <w:t>Il podcast di 5 puntate</w:t>
      </w:r>
      <w:r w:rsidR="00F70F14" w:rsidRPr="00EE0B5B">
        <w:rPr>
          <w:b/>
          <w:color w:val="000000" w:themeColor="text1"/>
          <w:sz w:val="23"/>
          <w:szCs w:val="23"/>
        </w:rPr>
        <w:t>,</w:t>
      </w:r>
      <w:r w:rsidRPr="00EE0B5B">
        <w:rPr>
          <w:b/>
          <w:color w:val="000000" w:themeColor="text1"/>
          <w:sz w:val="23"/>
          <w:szCs w:val="23"/>
        </w:rPr>
        <w:t xml:space="preserve"> </w:t>
      </w:r>
      <w:r w:rsidRPr="00EE0B5B">
        <w:rPr>
          <w:b/>
          <w:color w:val="000000" w:themeColor="text1"/>
          <w:sz w:val="24"/>
          <w:szCs w:val="24"/>
        </w:rPr>
        <w:t>offerto da Céréal</w:t>
      </w:r>
      <w:r w:rsidR="00F70F14" w:rsidRPr="00EE0B5B">
        <w:rPr>
          <w:b/>
          <w:color w:val="000000" w:themeColor="text1"/>
          <w:sz w:val="24"/>
          <w:szCs w:val="24"/>
        </w:rPr>
        <w:t xml:space="preserve">, </w:t>
      </w:r>
      <w:r w:rsidRPr="00EE0B5B">
        <w:rPr>
          <w:bCs/>
          <w:color w:val="000000" w:themeColor="text1"/>
          <w:sz w:val="23"/>
          <w:szCs w:val="23"/>
        </w:rPr>
        <w:t>è disponibile</w:t>
      </w:r>
      <w:r w:rsidR="00483C43" w:rsidRPr="00EE0B5B">
        <w:rPr>
          <w:bCs/>
          <w:color w:val="000000" w:themeColor="text1"/>
          <w:sz w:val="23"/>
          <w:szCs w:val="23"/>
        </w:rPr>
        <w:t xml:space="preserve"> su tutte le piattaforme</w:t>
      </w:r>
      <w:r w:rsidR="00D330B0" w:rsidRPr="00EE0B5B">
        <w:rPr>
          <w:bCs/>
          <w:color w:val="000000" w:themeColor="text1"/>
          <w:sz w:val="23"/>
          <w:szCs w:val="23"/>
        </w:rPr>
        <w:t xml:space="preserve"> audio e video</w:t>
      </w:r>
      <w:r w:rsidR="00483C43" w:rsidRPr="00EE0B5B">
        <w:rPr>
          <w:bCs/>
          <w:color w:val="000000" w:themeColor="text1"/>
          <w:sz w:val="23"/>
          <w:szCs w:val="23"/>
        </w:rPr>
        <w:t xml:space="preserve"> di streaming audio, tra cui Spotify, Spreaker, Apple Podcast, e Amazon Music</w:t>
      </w:r>
      <w:r w:rsidR="00D330B0" w:rsidRPr="00EE0B5B">
        <w:rPr>
          <w:bCs/>
          <w:color w:val="000000" w:themeColor="text1"/>
          <w:sz w:val="23"/>
          <w:szCs w:val="23"/>
        </w:rPr>
        <w:t xml:space="preserve"> e YouTube</w:t>
      </w:r>
    </w:p>
    <w:p w14:paraId="43F4B09E" w14:textId="77777777" w:rsidR="006E1C2D" w:rsidRDefault="006E1C2D" w:rsidP="006E1C2D">
      <w:pPr>
        <w:pStyle w:val="m4137046174533132587p1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3"/>
          <w:szCs w:val="23"/>
        </w:rPr>
      </w:pPr>
    </w:p>
    <w:p w14:paraId="3D2D6C84" w14:textId="4B36BE31" w:rsidR="006E1C2D" w:rsidRPr="00A30F52" w:rsidRDefault="00967D09" w:rsidP="006E1C2D">
      <w:pPr>
        <w:pStyle w:val="m4137046174533132587p1"/>
        <w:shd w:val="clear" w:color="auto" w:fill="FFFFFF"/>
        <w:spacing w:before="0" w:beforeAutospacing="0" w:after="0" w:afterAutospacing="0"/>
        <w:jc w:val="both"/>
        <w:rPr>
          <w:rFonts w:asciiTheme="minorHAnsi" w:eastAsia="Calibri" w:hAnsiTheme="minorHAnsi" w:cstheme="minorHAnsi"/>
          <w:b/>
          <w:color w:val="76923C" w:themeColor="accent3" w:themeShade="BF"/>
          <w:sz w:val="23"/>
          <w:szCs w:val="23"/>
        </w:rPr>
      </w:pPr>
      <w:r w:rsidRPr="006E1C2D">
        <w:rPr>
          <w:rFonts w:asciiTheme="minorHAnsi" w:hAnsiTheme="minorHAnsi" w:cstheme="minorHAnsi"/>
          <w:sz w:val="23"/>
          <w:szCs w:val="23"/>
        </w:rPr>
        <w:t xml:space="preserve">Per i celiaci la </w:t>
      </w:r>
      <w:r w:rsidRPr="006E1C2D">
        <w:rPr>
          <w:rFonts w:asciiTheme="minorHAnsi" w:hAnsiTheme="minorHAnsi" w:cstheme="minorHAnsi"/>
          <w:b/>
          <w:sz w:val="23"/>
          <w:szCs w:val="23"/>
        </w:rPr>
        <w:t>diet</w:t>
      </w:r>
      <w:r w:rsidR="0068503A">
        <w:rPr>
          <w:rFonts w:asciiTheme="minorHAnsi" w:hAnsiTheme="minorHAnsi" w:cstheme="minorHAnsi"/>
          <w:b/>
          <w:sz w:val="23"/>
          <w:szCs w:val="23"/>
        </w:rPr>
        <w:t>a</w:t>
      </w:r>
      <w:r w:rsidRPr="006E1C2D">
        <w:rPr>
          <w:rFonts w:asciiTheme="minorHAnsi" w:hAnsiTheme="minorHAnsi" w:cstheme="minorHAnsi"/>
          <w:sz w:val="23"/>
          <w:szCs w:val="23"/>
        </w:rPr>
        <w:t xml:space="preserve"> non è una </w:t>
      </w:r>
      <w:r w:rsidRPr="006E1C2D">
        <w:rPr>
          <w:rFonts w:asciiTheme="minorHAnsi" w:hAnsiTheme="minorHAnsi" w:cstheme="minorHAnsi"/>
          <w:b/>
          <w:sz w:val="23"/>
          <w:szCs w:val="23"/>
        </w:rPr>
        <w:t>moda</w:t>
      </w:r>
      <w:r w:rsidR="00AC4333" w:rsidRPr="006E1C2D">
        <w:rPr>
          <w:rFonts w:asciiTheme="minorHAnsi" w:hAnsiTheme="minorHAnsi" w:cstheme="minorHAnsi"/>
          <w:sz w:val="23"/>
          <w:szCs w:val="23"/>
        </w:rPr>
        <w:t xml:space="preserve">, ma </w:t>
      </w:r>
      <w:r w:rsidR="005E6104" w:rsidRPr="006E1C2D">
        <w:rPr>
          <w:rFonts w:asciiTheme="minorHAnsi" w:hAnsiTheme="minorHAnsi" w:cstheme="minorHAnsi"/>
          <w:sz w:val="23"/>
          <w:szCs w:val="23"/>
        </w:rPr>
        <w:t xml:space="preserve">una </w:t>
      </w:r>
      <w:r w:rsidR="005E6104" w:rsidRPr="006E1C2D">
        <w:rPr>
          <w:rFonts w:asciiTheme="minorHAnsi" w:hAnsiTheme="minorHAnsi" w:cstheme="minorHAnsi"/>
          <w:b/>
          <w:sz w:val="23"/>
          <w:szCs w:val="23"/>
        </w:rPr>
        <w:t>terapia indispensabile</w:t>
      </w:r>
      <w:r w:rsidR="005E6104" w:rsidRPr="006E1C2D">
        <w:rPr>
          <w:rFonts w:asciiTheme="minorHAnsi" w:hAnsiTheme="minorHAnsi" w:cstheme="minorHAnsi"/>
          <w:sz w:val="23"/>
          <w:szCs w:val="23"/>
        </w:rPr>
        <w:t xml:space="preserve"> per restare in salute. In Italia sono stati rilevati </w:t>
      </w:r>
      <w:r w:rsidR="005E6104" w:rsidRPr="006E1C2D">
        <w:rPr>
          <w:rFonts w:asciiTheme="minorHAnsi" w:hAnsiTheme="minorHAnsi" w:cstheme="minorHAnsi"/>
          <w:b/>
          <w:bCs/>
          <w:color w:val="000000"/>
          <w:sz w:val="23"/>
          <w:szCs w:val="23"/>
        </w:rPr>
        <w:t xml:space="preserve">dati fra i più alti al mondo: </w:t>
      </w:r>
      <w:r w:rsidR="005E6104" w:rsidRPr="006E1C2D">
        <w:rPr>
          <w:rFonts w:asciiTheme="minorHAnsi" w:hAnsiTheme="minorHAnsi" w:cstheme="minorHAnsi"/>
          <w:bCs/>
          <w:color w:val="000000"/>
          <w:sz w:val="23"/>
          <w:szCs w:val="23"/>
        </w:rPr>
        <w:t xml:space="preserve">ne soffre </w:t>
      </w:r>
      <w:r w:rsidR="005E6104" w:rsidRPr="006E1C2D">
        <w:rPr>
          <w:rFonts w:asciiTheme="minorHAnsi" w:hAnsiTheme="minorHAnsi" w:cstheme="minorHAnsi"/>
          <w:b/>
          <w:bCs/>
          <w:color w:val="000000"/>
          <w:sz w:val="23"/>
          <w:szCs w:val="23"/>
        </w:rPr>
        <w:t>1 bambino su 60</w:t>
      </w:r>
      <w:r w:rsidR="005E6104" w:rsidRPr="006E1C2D">
        <w:rPr>
          <w:rFonts w:asciiTheme="minorHAnsi" w:hAnsiTheme="minorHAnsi" w:cstheme="minorHAnsi"/>
          <w:bCs/>
          <w:color w:val="000000"/>
          <w:sz w:val="23"/>
          <w:szCs w:val="23"/>
        </w:rPr>
        <w:t xml:space="preserve"> (Fonte: </w:t>
      </w:r>
      <w:r w:rsidR="005E6104" w:rsidRPr="006E1C2D">
        <w:rPr>
          <w:rStyle w:val="Enfasigrassetto"/>
          <w:rFonts w:asciiTheme="minorHAnsi" w:hAnsiTheme="minorHAnsi" w:cstheme="minorHAnsi"/>
          <w:color w:val="231F20"/>
          <w:sz w:val="23"/>
          <w:szCs w:val="23"/>
          <w:shd w:val="clear" w:color="auto" w:fill="FFFFFF"/>
        </w:rPr>
        <w:t>Società Italiana di Gastroenterologia ed Epatologia Pediatrica</w:t>
      </w:r>
      <w:r w:rsidR="005E6104" w:rsidRPr="006E1C2D">
        <w:rPr>
          <w:rFonts w:asciiTheme="minorHAnsi" w:hAnsiTheme="minorHAnsi" w:cstheme="minorHAnsi"/>
          <w:color w:val="231F20"/>
          <w:sz w:val="23"/>
          <w:szCs w:val="23"/>
          <w:shd w:val="clear" w:color="auto" w:fill="FFFFFF"/>
        </w:rPr>
        <w:t xml:space="preserve"> (SIGENP), mentre fra gli </w:t>
      </w:r>
      <w:r w:rsidR="005E6104" w:rsidRPr="006E1C2D">
        <w:rPr>
          <w:rFonts w:asciiTheme="minorHAnsi" w:hAnsiTheme="minorHAnsi" w:cstheme="minorHAnsi"/>
          <w:b/>
          <w:color w:val="231F20"/>
          <w:sz w:val="23"/>
          <w:szCs w:val="23"/>
          <w:shd w:val="clear" w:color="auto" w:fill="FFFFFF"/>
        </w:rPr>
        <w:t>adulti</w:t>
      </w:r>
      <w:r w:rsidR="005E6104" w:rsidRPr="006E1C2D">
        <w:rPr>
          <w:rFonts w:asciiTheme="minorHAnsi" w:hAnsiTheme="minorHAnsi" w:cstheme="minorHAnsi"/>
          <w:color w:val="231F20"/>
          <w:sz w:val="23"/>
          <w:szCs w:val="23"/>
          <w:shd w:val="clear" w:color="auto" w:fill="FFFFFF"/>
        </w:rPr>
        <w:t xml:space="preserve"> </w:t>
      </w:r>
      <w:r w:rsidR="00AC4333" w:rsidRPr="006E1C2D">
        <w:rPr>
          <w:rFonts w:asciiTheme="minorHAnsi" w:hAnsiTheme="minorHAnsi" w:cstheme="minorHAnsi"/>
          <w:color w:val="231F20"/>
          <w:sz w:val="23"/>
          <w:szCs w:val="23"/>
          <w:shd w:val="clear" w:color="auto" w:fill="FFFFFF"/>
        </w:rPr>
        <w:t xml:space="preserve">i casi realmente diagnosticati - </w:t>
      </w:r>
      <w:r w:rsidR="003B0F2E" w:rsidRPr="006E1C2D">
        <w:rPr>
          <w:rFonts w:asciiTheme="minorHAnsi" w:hAnsiTheme="minorHAnsi" w:cstheme="minorHAnsi"/>
          <w:color w:val="231F20"/>
          <w:sz w:val="23"/>
          <w:szCs w:val="23"/>
          <w:shd w:val="clear" w:color="auto" w:fill="FFFFFF"/>
        </w:rPr>
        <w:t xml:space="preserve">poco meno di </w:t>
      </w:r>
      <w:r w:rsidR="003B0F2E" w:rsidRPr="006E1C2D">
        <w:rPr>
          <w:rFonts w:asciiTheme="minorHAnsi" w:hAnsiTheme="minorHAnsi" w:cstheme="minorHAnsi"/>
          <w:b/>
          <w:color w:val="231F20"/>
          <w:sz w:val="23"/>
          <w:szCs w:val="23"/>
          <w:shd w:val="clear" w:color="auto" w:fill="FFFFFF"/>
        </w:rPr>
        <w:t>250mila</w:t>
      </w:r>
      <w:r w:rsidR="00AC4333" w:rsidRPr="006E1C2D">
        <w:rPr>
          <w:rFonts w:asciiTheme="minorHAnsi" w:hAnsiTheme="minorHAnsi" w:cstheme="minorHAnsi"/>
          <w:b/>
          <w:color w:val="231F20"/>
          <w:sz w:val="23"/>
          <w:szCs w:val="23"/>
          <w:shd w:val="clear" w:color="auto" w:fill="FFFFFF"/>
        </w:rPr>
        <w:t xml:space="preserve"> </w:t>
      </w:r>
      <w:r w:rsidR="00AC4333" w:rsidRPr="006E1C2D">
        <w:rPr>
          <w:rFonts w:asciiTheme="minorHAnsi" w:hAnsiTheme="minorHAnsi" w:cstheme="minorHAnsi"/>
          <w:color w:val="231F20"/>
          <w:sz w:val="23"/>
          <w:szCs w:val="23"/>
          <w:shd w:val="clear" w:color="auto" w:fill="FFFFFF"/>
        </w:rPr>
        <w:t>-</w:t>
      </w:r>
      <w:r w:rsidR="003B0F2E" w:rsidRPr="006E1C2D">
        <w:rPr>
          <w:rFonts w:asciiTheme="minorHAnsi" w:hAnsiTheme="minorHAnsi" w:cstheme="minorHAnsi"/>
          <w:color w:val="231F20"/>
          <w:sz w:val="23"/>
          <w:szCs w:val="23"/>
          <w:shd w:val="clear" w:color="auto" w:fill="FFFFFF"/>
        </w:rPr>
        <w:t xml:space="preserve"> sono minori di quelli effettivi</w:t>
      </w:r>
      <w:r w:rsidR="00AC4333" w:rsidRPr="006E1C2D">
        <w:rPr>
          <w:rFonts w:asciiTheme="minorHAnsi" w:hAnsiTheme="minorHAnsi" w:cstheme="minorHAnsi"/>
          <w:color w:val="231F20"/>
          <w:sz w:val="23"/>
          <w:szCs w:val="23"/>
          <w:shd w:val="clear" w:color="auto" w:fill="FFFFFF"/>
        </w:rPr>
        <w:t>,</w:t>
      </w:r>
      <w:r w:rsidR="003B0F2E" w:rsidRPr="006E1C2D">
        <w:rPr>
          <w:rFonts w:asciiTheme="minorHAnsi" w:hAnsiTheme="minorHAnsi" w:cstheme="minorHAnsi"/>
          <w:color w:val="231F20"/>
          <w:sz w:val="23"/>
          <w:szCs w:val="23"/>
          <w:shd w:val="clear" w:color="auto" w:fill="FFFFFF"/>
        </w:rPr>
        <w:t xml:space="preserve"> stimati in circa </w:t>
      </w:r>
      <w:r w:rsidR="003B0F2E" w:rsidRPr="006E1C2D">
        <w:rPr>
          <w:rFonts w:asciiTheme="minorHAnsi" w:hAnsiTheme="minorHAnsi" w:cstheme="minorHAnsi"/>
          <w:b/>
          <w:color w:val="231F20"/>
          <w:sz w:val="23"/>
          <w:szCs w:val="23"/>
          <w:shd w:val="clear" w:color="auto" w:fill="FFFFFF"/>
        </w:rPr>
        <w:t>600</w:t>
      </w:r>
      <w:r w:rsidR="00AC4333" w:rsidRPr="006E1C2D">
        <w:rPr>
          <w:rFonts w:asciiTheme="minorHAnsi" w:hAnsiTheme="minorHAnsi" w:cstheme="minorHAnsi"/>
          <w:b/>
          <w:color w:val="231F20"/>
          <w:sz w:val="23"/>
          <w:szCs w:val="23"/>
          <w:shd w:val="clear" w:color="auto" w:fill="FFFFFF"/>
        </w:rPr>
        <w:t xml:space="preserve"> </w:t>
      </w:r>
      <w:r w:rsidR="003B0F2E" w:rsidRPr="006E1C2D">
        <w:rPr>
          <w:rFonts w:asciiTheme="minorHAnsi" w:hAnsiTheme="minorHAnsi" w:cstheme="minorHAnsi"/>
          <w:color w:val="231F20"/>
          <w:sz w:val="23"/>
          <w:szCs w:val="23"/>
          <w:shd w:val="clear" w:color="auto" w:fill="FFFFFF"/>
        </w:rPr>
        <w:t xml:space="preserve">(Fonte: AIC </w:t>
      </w:r>
      <w:r w:rsidR="003B0F2E" w:rsidRPr="006E1C2D">
        <w:rPr>
          <w:rFonts w:asciiTheme="minorHAnsi" w:hAnsiTheme="minorHAnsi" w:cstheme="minorHAnsi"/>
          <w:color w:val="1C1C1C"/>
          <w:sz w:val="23"/>
          <w:szCs w:val="23"/>
          <w:shd w:val="clear" w:color="auto" w:fill="FAFAFA"/>
        </w:rPr>
        <w:t>- Associazione Italiana Celiachia, 2024</w:t>
      </w:r>
      <w:r w:rsidR="00A30F52">
        <w:rPr>
          <w:rFonts w:asciiTheme="minorHAnsi" w:hAnsiTheme="minorHAnsi" w:cstheme="minorHAnsi"/>
          <w:color w:val="1C1C1C"/>
          <w:sz w:val="23"/>
          <w:szCs w:val="23"/>
          <w:shd w:val="clear" w:color="auto" w:fill="FAFAFA"/>
        </w:rPr>
        <w:t>).</w:t>
      </w:r>
      <w:r w:rsidR="006E1C2D" w:rsidRPr="006E1C2D">
        <w:rPr>
          <w:rFonts w:asciiTheme="minorHAnsi" w:hAnsiTheme="minorHAnsi" w:cstheme="minorHAnsi"/>
          <w:sz w:val="23"/>
          <w:szCs w:val="23"/>
        </w:rPr>
        <w:t xml:space="preserve"> Ed è </w:t>
      </w:r>
      <w:r w:rsidR="007E2D06" w:rsidRPr="00A30F52">
        <w:rPr>
          <w:rFonts w:asciiTheme="minorHAnsi" w:hAnsiTheme="minorHAnsi" w:cstheme="minorHAnsi"/>
          <w:sz w:val="23"/>
          <w:szCs w:val="23"/>
        </w:rPr>
        <w:t xml:space="preserve">proprio l’ambizione di </w:t>
      </w:r>
      <w:r w:rsidR="007E2D06" w:rsidRPr="006E34D8">
        <w:rPr>
          <w:rFonts w:asciiTheme="minorHAnsi" w:hAnsiTheme="minorHAnsi" w:cstheme="minorHAnsi"/>
          <w:b/>
          <w:color w:val="000000" w:themeColor="text1"/>
          <w:sz w:val="23"/>
          <w:szCs w:val="23"/>
        </w:rPr>
        <w:t>p</w:t>
      </w:r>
      <w:r w:rsidR="005E6104" w:rsidRPr="006E34D8">
        <w:rPr>
          <w:rFonts w:asciiTheme="minorHAnsi" w:hAnsiTheme="minorHAnsi" w:cstheme="minorHAnsi"/>
          <w:b/>
          <w:color w:val="000000" w:themeColor="text1"/>
          <w:sz w:val="23"/>
          <w:szCs w:val="23"/>
        </w:rPr>
        <w:t xml:space="preserve">romuovere </w:t>
      </w:r>
      <w:r w:rsidR="005E6104" w:rsidRPr="006E34D8">
        <w:rPr>
          <w:rFonts w:asciiTheme="minorHAnsi" w:hAnsiTheme="minorHAnsi" w:cstheme="minorHAnsi"/>
          <w:color w:val="000000" w:themeColor="text1"/>
          <w:sz w:val="23"/>
          <w:szCs w:val="23"/>
        </w:rPr>
        <w:t>un’</w:t>
      </w:r>
      <w:r w:rsidR="005E6104" w:rsidRPr="006E34D8">
        <w:rPr>
          <w:rFonts w:asciiTheme="minorHAnsi" w:hAnsiTheme="minorHAnsi" w:cstheme="minorHAnsi"/>
          <w:b/>
          <w:color w:val="000000" w:themeColor="text1"/>
          <w:sz w:val="23"/>
          <w:szCs w:val="23"/>
        </w:rPr>
        <w:t>informazione corretta</w:t>
      </w:r>
      <w:r w:rsidR="005E6104" w:rsidRPr="006E34D8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sul tema </w:t>
      </w:r>
      <w:r w:rsidR="006E1C2D" w:rsidRPr="006E34D8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a </w:t>
      </w:r>
      <w:r w:rsidR="008B1775" w:rsidRPr="006E34D8">
        <w:rPr>
          <w:rFonts w:asciiTheme="minorHAnsi" w:hAnsiTheme="minorHAnsi" w:cstheme="minorHAnsi"/>
          <w:color w:val="000000" w:themeColor="text1"/>
          <w:sz w:val="23"/>
          <w:szCs w:val="23"/>
        </w:rPr>
        <w:t>ispira</w:t>
      </w:r>
      <w:r w:rsidR="006E1C2D" w:rsidRPr="006E34D8">
        <w:rPr>
          <w:rFonts w:asciiTheme="minorHAnsi" w:hAnsiTheme="minorHAnsi" w:cstheme="minorHAnsi"/>
          <w:color w:val="000000" w:themeColor="text1"/>
          <w:sz w:val="23"/>
          <w:szCs w:val="23"/>
        </w:rPr>
        <w:t>re</w:t>
      </w:r>
      <w:r w:rsidR="008B1775" w:rsidRPr="006E34D8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la </w:t>
      </w:r>
      <w:r w:rsidR="008B1775" w:rsidRPr="006E34D8">
        <w:rPr>
          <w:rFonts w:asciiTheme="minorHAnsi" w:hAnsiTheme="minorHAnsi" w:cstheme="minorHAnsi"/>
          <w:b/>
          <w:color w:val="000000" w:themeColor="text1"/>
          <w:sz w:val="23"/>
          <w:szCs w:val="23"/>
        </w:rPr>
        <w:t>miniserie Podcast</w:t>
      </w:r>
      <w:r w:rsidR="008B1775" w:rsidRPr="006E34D8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</w:t>
      </w:r>
      <w:r w:rsidR="007E2D06" w:rsidRPr="006E34D8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in </w:t>
      </w:r>
      <w:r w:rsidR="007E2D06" w:rsidRPr="006E34D8">
        <w:rPr>
          <w:rFonts w:asciiTheme="minorHAnsi" w:hAnsiTheme="minorHAnsi" w:cstheme="minorHAnsi"/>
          <w:b/>
          <w:color w:val="000000" w:themeColor="text1"/>
          <w:sz w:val="23"/>
          <w:szCs w:val="23"/>
        </w:rPr>
        <w:t>cinque puntate “</w:t>
      </w:r>
      <w:r w:rsidR="008B1775" w:rsidRPr="006E34D8">
        <w:rPr>
          <w:rFonts w:asciiTheme="minorHAnsi" w:hAnsiTheme="minorHAnsi" w:cstheme="minorHAnsi"/>
          <w:b/>
          <w:color w:val="000000" w:themeColor="text1"/>
          <w:sz w:val="23"/>
          <w:szCs w:val="23"/>
        </w:rPr>
        <w:t>A cena col celiaco</w:t>
      </w:r>
      <w:r w:rsidR="003D304D" w:rsidRPr="006E34D8">
        <w:rPr>
          <w:rFonts w:asciiTheme="minorHAnsi" w:hAnsiTheme="minorHAnsi" w:cstheme="minorHAnsi"/>
          <w:color w:val="000000" w:themeColor="text1"/>
          <w:sz w:val="23"/>
          <w:szCs w:val="23"/>
        </w:rPr>
        <w:t>”</w:t>
      </w:r>
      <w:r w:rsidR="000A16BC" w:rsidRPr="006E34D8">
        <w:rPr>
          <w:rFonts w:asciiTheme="minorHAnsi" w:hAnsiTheme="minorHAnsi" w:cstheme="minorHAnsi"/>
          <w:color w:val="000000" w:themeColor="text1"/>
          <w:sz w:val="23"/>
          <w:szCs w:val="23"/>
        </w:rPr>
        <w:t>,</w:t>
      </w:r>
      <w:r w:rsidR="003D304D" w:rsidRPr="006E34D8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</w:t>
      </w:r>
      <w:r w:rsidR="009864ED" w:rsidRPr="006E34D8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realizzata da una collaborazione tra </w:t>
      </w:r>
      <w:r w:rsidR="003D304D" w:rsidRPr="006E34D8">
        <w:rPr>
          <w:rFonts w:asciiTheme="minorHAnsi" w:hAnsiTheme="minorHAnsi" w:cstheme="minorHAnsi"/>
          <w:b/>
          <w:color w:val="000000" w:themeColor="text1"/>
          <w:sz w:val="23"/>
          <w:szCs w:val="23"/>
        </w:rPr>
        <w:t>Céréal</w:t>
      </w:r>
      <w:r w:rsidR="003D304D" w:rsidRPr="006E34D8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</w:t>
      </w:r>
      <w:r w:rsidR="009864ED" w:rsidRPr="006E34D8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Senza Glutine </w:t>
      </w:r>
      <w:r w:rsidR="003D304D" w:rsidRPr="006E34D8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e l’Audio Factory </w:t>
      </w:r>
      <w:r w:rsidR="00952281" w:rsidRPr="006E34D8">
        <w:rPr>
          <w:rFonts w:asciiTheme="minorHAnsi" w:hAnsiTheme="minorHAnsi" w:cstheme="minorHAnsi"/>
          <w:color w:val="000000" w:themeColor="text1"/>
          <w:sz w:val="23"/>
          <w:szCs w:val="23"/>
        </w:rPr>
        <w:t>“</w:t>
      </w:r>
      <w:r w:rsidR="003D304D" w:rsidRPr="006E34D8">
        <w:rPr>
          <w:rFonts w:asciiTheme="minorHAnsi" w:hAnsiTheme="minorHAnsi" w:cstheme="minorHAnsi"/>
          <w:b/>
          <w:color w:val="000000" w:themeColor="text1"/>
          <w:sz w:val="23"/>
          <w:szCs w:val="23"/>
        </w:rPr>
        <w:t>Dr Podcast</w:t>
      </w:r>
      <w:r w:rsidR="00952281" w:rsidRPr="006E34D8">
        <w:rPr>
          <w:rFonts w:asciiTheme="minorHAnsi" w:hAnsiTheme="minorHAnsi" w:cstheme="minorHAnsi"/>
          <w:b/>
          <w:color w:val="000000" w:themeColor="text1"/>
          <w:sz w:val="23"/>
          <w:szCs w:val="23"/>
        </w:rPr>
        <w:t>”</w:t>
      </w:r>
      <w:r w:rsidR="003D304D" w:rsidRPr="006E34D8">
        <w:rPr>
          <w:rFonts w:asciiTheme="minorHAnsi" w:hAnsiTheme="minorHAnsi" w:cstheme="minorHAnsi"/>
          <w:color w:val="000000" w:themeColor="text1"/>
          <w:sz w:val="23"/>
          <w:szCs w:val="23"/>
        </w:rPr>
        <w:t>,</w:t>
      </w:r>
      <w:r w:rsidR="000A16BC" w:rsidRPr="006E34D8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</w:t>
      </w:r>
      <w:r w:rsidR="003D304D">
        <w:rPr>
          <w:rFonts w:asciiTheme="minorHAnsi" w:hAnsiTheme="minorHAnsi" w:cstheme="minorHAnsi"/>
          <w:sz w:val="23"/>
          <w:szCs w:val="23"/>
        </w:rPr>
        <w:t xml:space="preserve">fruibile dallo scorso </w:t>
      </w:r>
      <w:r w:rsidR="000A16BC" w:rsidRPr="00A30F52">
        <w:rPr>
          <w:rFonts w:asciiTheme="minorHAnsi" w:hAnsiTheme="minorHAnsi" w:cstheme="minorHAnsi"/>
          <w:b/>
          <w:sz w:val="23"/>
          <w:szCs w:val="23"/>
        </w:rPr>
        <w:t>22 febbraio</w:t>
      </w:r>
      <w:r w:rsidR="000A16BC" w:rsidRPr="00A30F52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="000A16BC" w:rsidRPr="00A30F52">
        <w:rPr>
          <w:rFonts w:asciiTheme="minorHAnsi" w:hAnsiTheme="minorHAnsi" w:cstheme="minorHAnsi"/>
          <w:sz w:val="23"/>
          <w:szCs w:val="23"/>
        </w:rPr>
        <w:t xml:space="preserve">su tutte le </w:t>
      </w:r>
      <w:r w:rsidR="000A16BC" w:rsidRPr="00A30F52">
        <w:rPr>
          <w:rFonts w:asciiTheme="minorHAnsi" w:eastAsia="Calibri" w:hAnsiTheme="minorHAnsi" w:cstheme="minorHAnsi"/>
          <w:b/>
          <w:sz w:val="23"/>
          <w:szCs w:val="23"/>
        </w:rPr>
        <w:t>piattaforme di streaming audio</w:t>
      </w:r>
      <w:r w:rsidR="00D330B0" w:rsidRPr="00A30F52">
        <w:rPr>
          <w:rFonts w:asciiTheme="minorHAnsi" w:eastAsia="Calibri" w:hAnsiTheme="minorHAnsi" w:cstheme="minorHAnsi"/>
          <w:b/>
          <w:sz w:val="23"/>
          <w:szCs w:val="23"/>
        </w:rPr>
        <w:t xml:space="preserve"> e video</w:t>
      </w:r>
      <w:r w:rsidR="000A16BC" w:rsidRPr="00A30F52">
        <w:rPr>
          <w:rFonts w:asciiTheme="minorHAnsi" w:eastAsia="Calibri" w:hAnsiTheme="minorHAnsi" w:cstheme="minorHAnsi"/>
          <w:b/>
          <w:sz w:val="23"/>
          <w:szCs w:val="23"/>
        </w:rPr>
        <w:t>, tra cui Spotify, Spreaker, Apple Podcast, e Amazon Music</w:t>
      </w:r>
      <w:r w:rsidR="00D330B0" w:rsidRPr="00A30F52">
        <w:rPr>
          <w:rFonts w:asciiTheme="minorHAnsi" w:eastAsia="Calibri" w:hAnsiTheme="minorHAnsi" w:cstheme="minorHAnsi"/>
          <w:b/>
          <w:sz w:val="23"/>
          <w:szCs w:val="23"/>
        </w:rPr>
        <w:t xml:space="preserve"> e YouTube</w:t>
      </w:r>
      <w:r w:rsidR="000A16BC" w:rsidRPr="00A30F52">
        <w:rPr>
          <w:rFonts w:asciiTheme="minorHAnsi" w:eastAsia="Calibri" w:hAnsiTheme="minorHAnsi" w:cstheme="minorHAnsi"/>
          <w:b/>
          <w:sz w:val="23"/>
          <w:szCs w:val="23"/>
        </w:rPr>
        <w:t xml:space="preserve">. </w:t>
      </w:r>
    </w:p>
    <w:p w14:paraId="30DDC704" w14:textId="0E2B33F9" w:rsidR="00AC4333" w:rsidRPr="000F0911" w:rsidRDefault="00AC4333" w:rsidP="00E43196">
      <w:pPr>
        <w:spacing w:before="240" w:after="0" w:line="240" w:lineRule="auto"/>
        <w:jc w:val="both"/>
        <w:rPr>
          <w:color w:val="FF0000"/>
          <w:sz w:val="23"/>
          <w:szCs w:val="23"/>
        </w:rPr>
      </w:pPr>
      <w:bookmarkStart w:id="0" w:name="_Hlk159229248"/>
      <w:r w:rsidRPr="00FF6A20">
        <w:rPr>
          <w:rFonts w:asciiTheme="minorHAnsi" w:hAnsiTheme="minorHAnsi" w:cstheme="minorHAnsi"/>
          <w:i/>
          <w:sz w:val="23"/>
          <w:szCs w:val="23"/>
        </w:rPr>
        <w:t>“</w:t>
      </w:r>
      <w:r w:rsidR="006E1C2D" w:rsidRPr="00FF6A20">
        <w:rPr>
          <w:rFonts w:asciiTheme="minorHAnsi" w:hAnsiTheme="minorHAnsi" w:cstheme="minorHAnsi"/>
          <w:i/>
          <w:sz w:val="23"/>
          <w:szCs w:val="23"/>
        </w:rPr>
        <w:t>I temi legati alla celiachia sono affrontati troppo</w:t>
      </w:r>
      <w:r w:rsidR="006E1C2D" w:rsidRPr="00FF6A20">
        <w:rPr>
          <w:i/>
          <w:sz w:val="23"/>
          <w:szCs w:val="23"/>
        </w:rPr>
        <w:t xml:space="preserve"> spesso con superficialità. Occorre fare chiarezza e, soprattutto, sfatare i falsi miti che associano questa </w:t>
      </w:r>
      <w:r w:rsidR="00CC2FA4" w:rsidRPr="00FF6A20">
        <w:rPr>
          <w:i/>
          <w:sz w:val="23"/>
          <w:szCs w:val="23"/>
        </w:rPr>
        <w:t>condizione</w:t>
      </w:r>
      <w:r w:rsidR="006E1C2D" w:rsidRPr="00FF6A20">
        <w:rPr>
          <w:i/>
          <w:sz w:val="23"/>
          <w:szCs w:val="23"/>
        </w:rPr>
        <w:t>”,</w:t>
      </w:r>
      <w:r w:rsidR="006E1C2D" w:rsidRPr="00FF6A20">
        <w:rPr>
          <w:sz w:val="23"/>
          <w:szCs w:val="23"/>
        </w:rPr>
        <w:t xml:space="preserve"> spiega </w:t>
      </w:r>
      <w:r w:rsidR="005D3B28" w:rsidRPr="00FF6A20">
        <w:rPr>
          <w:b/>
          <w:sz w:val="23"/>
          <w:szCs w:val="23"/>
        </w:rPr>
        <w:t>Chiara Agrusti</w:t>
      </w:r>
      <w:r w:rsidR="006E1C2D" w:rsidRPr="00FF6A20">
        <w:rPr>
          <w:sz w:val="23"/>
          <w:szCs w:val="23"/>
        </w:rPr>
        <w:t xml:space="preserve">, </w:t>
      </w:r>
      <w:r w:rsidR="006E1C2D" w:rsidRPr="00FF6A20">
        <w:rPr>
          <w:b/>
          <w:sz w:val="23"/>
          <w:szCs w:val="23"/>
        </w:rPr>
        <w:t xml:space="preserve">Responsabile Marketing </w:t>
      </w:r>
      <w:r w:rsidR="006E1C2D" w:rsidRPr="00FF6A20">
        <w:rPr>
          <w:sz w:val="23"/>
          <w:szCs w:val="23"/>
        </w:rPr>
        <w:t xml:space="preserve">di </w:t>
      </w:r>
      <w:r w:rsidR="006E1C2D" w:rsidRPr="00FF6A20">
        <w:rPr>
          <w:rStyle w:val="Enfasigrassetto"/>
          <w:rFonts w:asciiTheme="minorHAnsi" w:hAnsiTheme="minorHAnsi" w:cstheme="minorHAnsi"/>
          <w:sz w:val="23"/>
          <w:szCs w:val="23"/>
          <w:shd w:val="clear" w:color="auto" w:fill="FFFFFF"/>
        </w:rPr>
        <w:t>C</w:t>
      </w:r>
      <w:r w:rsidR="005D3B28" w:rsidRPr="00FF6A20">
        <w:rPr>
          <w:rStyle w:val="Enfasigrassetto"/>
          <w:rFonts w:asciiTheme="minorHAnsi" w:hAnsiTheme="minorHAnsi" w:cstheme="minorHAnsi"/>
          <w:sz w:val="23"/>
          <w:szCs w:val="23"/>
          <w:shd w:val="clear" w:color="auto" w:fill="FFFFFF"/>
        </w:rPr>
        <w:t>é</w:t>
      </w:r>
      <w:r w:rsidR="006E1C2D" w:rsidRPr="00FF6A20">
        <w:rPr>
          <w:rStyle w:val="Enfasigrassetto"/>
          <w:rFonts w:asciiTheme="minorHAnsi" w:hAnsiTheme="minorHAnsi" w:cstheme="minorHAnsi"/>
          <w:sz w:val="23"/>
          <w:szCs w:val="23"/>
          <w:shd w:val="clear" w:color="auto" w:fill="FFFFFF"/>
        </w:rPr>
        <w:t>r</w:t>
      </w:r>
      <w:r w:rsidR="005D3B28" w:rsidRPr="00FF6A20">
        <w:rPr>
          <w:rStyle w:val="Enfasigrassetto"/>
          <w:rFonts w:asciiTheme="minorHAnsi" w:hAnsiTheme="minorHAnsi" w:cstheme="minorHAnsi"/>
          <w:sz w:val="23"/>
          <w:szCs w:val="23"/>
          <w:shd w:val="clear" w:color="auto" w:fill="FFFFFF"/>
        </w:rPr>
        <w:t>é</w:t>
      </w:r>
      <w:r w:rsidR="006E1C2D" w:rsidRPr="00FF6A20">
        <w:rPr>
          <w:rStyle w:val="Enfasigrassetto"/>
          <w:rFonts w:asciiTheme="minorHAnsi" w:hAnsiTheme="minorHAnsi" w:cstheme="minorHAnsi"/>
          <w:sz w:val="23"/>
          <w:szCs w:val="23"/>
          <w:shd w:val="clear" w:color="auto" w:fill="FFFFFF"/>
        </w:rPr>
        <w:t>al</w:t>
      </w:r>
      <w:r w:rsidR="006E1C2D" w:rsidRPr="00FF6A20">
        <w:rPr>
          <w:rFonts w:asciiTheme="minorHAnsi" w:hAnsiTheme="minorHAnsi" w:cstheme="minorHAnsi"/>
          <w:sz w:val="23"/>
          <w:szCs w:val="23"/>
        </w:rPr>
        <w:t>.</w:t>
      </w:r>
      <w:r w:rsidR="006E1C2D" w:rsidRPr="00FF6A20">
        <w:rPr>
          <w:sz w:val="23"/>
          <w:szCs w:val="23"/>
        </w:rPr>
        <w:t xml:space="preserve"> “</w:t>
      </w:r>
      <w:r w:rsidRPr="00FF6A20">
        <w:rPr>
          <w:i/>
          <w:sz w:val="23"/>
          <w:szCs w:val="23"/>
        </w:rPr>
        <w:t xml:space="preserve">Bastano pochi accorgimenti per trasformare la dieta celiaca in un menù sfizioso, con ingredienti super healthy </w:t>
      </w:r>
      <w:r w:rsidR="006E1C2D" w:rsidRPr="00FF6A20">
        <w:rPr>
          <w:i/>
          <w:sz w:val="23"/>
          <w:szCs w:val="23"/>
        </w:rPr>
        <w:t xml:space="preserve">e </w:t>
      </w:r>
      <w:r w:rsidRPr="00FF6A20">
        <w:rPr>
          <w:i/>
          <w:sz w:val="23"/>
          <w:szCs w:val="23"/>
        </w:rPr>
        <w:t>graditi al palato</w:t>
      </w:r>
      <w:r w:rsidR="007E2D06" w:rsidRPr="00FF6A20">
        <w:rPr>
          <w:i/>
          <w:sz w:val="23"/>
          <w:szCs w:val="23"/>
        </w:rPr>
        <w:t xml:space="preserve">. </w:t>
      </w:r>
      <w:r w:rsidR="006E1C2D" w:rsidRPr="00FF6A20">
        <w:rPr>
          <w:i/>
          <w:sz w:val="23"/>
          <w:szCs w:val="23"/>
        </w:rPr>
        <w:t>In quest’ottica ci aiuta anche la riscoperta creativa di alcuni dei migliori ingredienti della tradizione</w:t>
      </w:r>
      <w:r w:rsidR="00FA64A4" w:rsidRPr="006E34D8">
        <w:rPr>
          <w:i/>
          <w:color w:val="000000" w:themeColor="text1"/>
          <w:sz w:val="23"/>
          <w:szCs w:val="23"/>
        </w:rPr>
        <w:t>,</w:t>
      </w:r>
      <w:r w:rsidR="006E1C2D" w:rsidRPr="006E34D8">
        <w:rPr>
          <w:i/>
          <w:color w:val="000000" w:themeColor="text1"/>
          <w:sz w:val="23"/>
          <w:szCs w:val="23"/>
        </w:rPr>
        <w:t xml:space="preserve"> dai </w:t>
      </w:r>
      <w:r w:rsidR="009864ED" w:rsidRPr="006E34D8">
        <w:rPr>
          <w:i/>
          <w:color w:val="000000" w:themeColor="text1"/>
          <w:sz w:val="23"/>
          <w:szCs w:val="23"/>
        </w:rPr>
        <w:t xml:space="preserve">grani antichi </w:t>
      </w:r>
      <w:r w:rsidR="006E1C2D" w:rsidRPr="006E34D8">
        <w:rPr>
          <w:i/>
          <w:color w:val="000000" w:themeColor="text1"/>
          <w:sz w:val="23"/>
          <w:szCs w:val="23"/>
        </w:rPr>
        <w:t>ai legumi</w:t>
      </w:r>
      <w:r w:rsidRPr="006E34D8">
        <w:rPr>
          <w:color w:val="000000" w:themeColor="text1"/>
          <w:sz w:val="23"/>
          <w:szCs w:val="23"/>
        </w:rPr>
        <w:t>”</w:t>
      </w:r>
      <w:r w:rsidR="00CC2FA4" w:rsidRPr="006E34D8">
        <w:rPr>
          <w:color w:val="000000" w:themeColor="text1"/>
          <w:sz w:val="23"/>
          <w:szCs w:val="23"/>
        </w:rPr>
        <w:t>.</w:t>
      </w:r>
    </w:p>
    <w:bookmarkEnd w:id="0"/>
    <w:p w14:paraId="4E7F4435" w14:textId="52E6C6C7" w:rsidR="006E1C2D" w:rsidRPr="00EE0B5B" w:rsidRDefault="006E1C2D" w:rsidP="00E43196">
      <w:pPr>
        <w:spacing w:before="240" w:after="0" w:line="240" w:lineRule="auto"/>
        <w:jc w:val="both"/>
        <w:rPr>
          <w:b/>
          <w:color w:val="000000" w:themeColor="text1"/>
          <w:sz w:val="23"/>
          <w:szCs w:val="23"/>
        </w:rPr>
      </w:pPr>
      <w:r w:rsidRPr="00EE0B5B">
        <w:rPr>
          <w:b/>
          <w:color w:val="000000" w:themeColor="text1"/>
          <w:sz w:val="23"/>
          <w:szCs w:val="23"/>
        </w:rPr>
        <w:t>Un podcast dialogico per dare voce a esperti e influencer</w:t>
      </w:r>
    </w:p>
    <w:p w14:paraId="130F5F3F" w14:textId="77777777" w:rsidR="00FF6A20" w:rsidRDefault="006E1C2D" w:rsidP="006E1C2D">
      <w:pPr>
        <w:pStyle w:val="m4137046174533132587p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222222"/>
          <w:sz w:val="23"/>
          <w:szCs w:val="23"/>
        </w:rPr>
      </w:pPr>
      <w:r w:rsidRPr="006E1C2D">
        <w:rPr>
          <w:rFonts w:ascii="Calibri" w:hAnsi="Calibri" w:cs="Calibri"/>
          <w:color w:val="222222"/>
          <w:sz w:val="23"/>
          <w:szCs w:val="23"/>
        </w:rPr>
        <w:t xml:space="preserve">Condotta da </w:t>
      </w:r>
      <w:r w:rsidRPr="006E1C2D">
        <w:rPr>
          <w:rFonts w:ascii="Calibri" w:hAnsi="Calibri" w:cs="Calibri"/>
          <w:b/>
          <w:color w:val="222222"/>
          <w:sz w:val="23"/>
          <w:szCs w:val="23"/>
        </w:rPr>
        <w:t>Diletta Begali</w:t>
      </w:r>
      <w:r w:rsidRPr="006E1C2D">
        <w:rPr>
          <w:rFonts w:ascii="Calibri" w:hAnsi="Calibri" w:cs="Calibri"/>
          <w:color w:val="222222"/>
          <w:sz w:val="23"/>
          <w:szCs w:val="23"/>
        </w:rPr>
        <w:t xml:space="preserve">, Youtuber e attrice emergente, la nuova serie podcast offre un </w:t>
      </w:r>
      <w:r w:rsidRPr="006E1C2D">
        <w:rPr>
          <w:rFonts w:ascii="Calibri" w:hAnsi="Calibri" w:cs="Calibri"/>
          <w:b/>
          <w:color w:val="222222"/>
          <w:sz w:val="23"/>
          <w:szCs w:val="23"/>
        </w:rPr>
        <w:t>mix di informazione, intrattenimento</w:t>
      </w:r>
      <w:r w:rsidRPr="006E1C2D">
        <w:rPr>
          <w:rFonts w:ascii="Calibri" w:hAnsi="Calibri" w:cs="Calibri"/>
          <w:color w:val="222222"/>
          <w:sz w:val="23"/>
          <w:szCs w:val="23"/>
        </w:rPr>
        <w:t xml:space="preserve"> e </w:t>
      </w:r>
      <w:r w:rsidRPr="006E1C2D">
        <w:rPr>
          <w:rFonts w:ascii="Calibri" w:hAnsi="Calibri" w:cs="Calibri"/>
          <w:b/>
          <w:color w:val="222222"/>
          <w:sz w:val="23"/>
          <w:szCs w:val="23"/>
        </w:rPr>
        <w:t>gusto</w:t>
      </w:r>
      <w:r w:rsidRPr="006E1C2D">
        <w:rPr>
          <w:rFonts w:ascii="Calibri" w:hAnsi="Calibri" w:cs="Calibri"/>
          <w:color w:val="222222"/>
          <w:sz w:val="23"/>
          <w:szCs w:val="23"/>
        </w:rPr>
        <w:t xml:space="preserve">, promettendo di conquistare </w:t>
      </w:r>
      <w:r w:rsidRPr="00FF6A20">
        <w:rPr>
          <w:rFonts w:ascii="Calibri" w:hAnsi="Calibri" w:cs="Calibri"/>
          <w:sz w:val="23"/>
          <w:szCs w:val="23"/>
        </w:rPr>
        <w:t>gli ascoltatori</w:t>
      </w:r>
      <w:r w:rsidR="000F0911" w:rsidRPr="00FF6A20">
        <w:rPr>
          <w:rFonts w:ascii="Calibri" w:hAnsi="Calibri" w:cs="Calibri"/>
          <w:sz w:val="23"/>
          <w:szCs w:val="23"/>
        </w:rPr>
        <w:t xml:space="preserve"> </w:t>
      </w:r>
      <w:r w:rsidR="00FF6A20">
        <w:rPr>
          <w:rFonts w:ascii="Calibri" w:hAnsi="Calibri" w:cs="Calibri"/>
          <w:sz w:val="23"/>
          <w:szCs w:val="23"/>
        </w:rPr>
        <w:t>con</w:t>
      </w:r>
      <w:r w:rsidRPr="00FF6A20">
        <w:rPr>
          <w:rFonts w:ascii="Calibri" w:hAnsi="Calibri" w:cs="Calibri"/>
          <w:sz w:val="23"/>
          <w:szCs w:val="23"/>
        </w:rPr>
        <w:t xml:space="preserve"> un'</w:t>
      </w:r>
      <w:r w:rsidRPr="00FF6A20">
        <w:rPr>
          <w:rFonts w:ascii="Calibri" w:hAnsi="Calibri" w:cs="Calibri"/>
          <w:b/>
          <w:sz w:val="23"/>
          <w:szCs w:val="23"/>
        </w:rPr>
        <w:t xml:space="preserve">esperienza </w:t>
      </w:r>
      <w:r w:rsidRPr="006E1C2D">
        <w:rPr>
          <w:rFonts w:ascii="Calibri" w:hAnsi="Calibri" w:cs="Calibri"/>
          <w:b/>
          <w:color w:val="222222"/>
          <w:sz w:val="23"/>
          <w:szCs w:val="23"/>
        </w:rPr>
        <w:t xml:space="preserve">di ascolto coinvolgente </w:t>
      </w:r>
      <w:r w:rsidRPr="006E1C2D">
        <w:rPr>
          <w:rFonts w:ascii="Calibri" w:hAnsi="Calibri" w:cs="Calibri"/>
          <w:color w:val="222222"/>
          <w:sz w:val="23"/>
          <w:szCs w:val="23"/>
        </w:rPr>
        <w:t xml:space="preserve">e </w:t>
      </w:r>
      <w:r w:rsidRPr="006E1C2D">
        <w:rPr>
          <w:rFonts w:ascii="Calibri" w:hAnsi="Calibri" w:cs="Calibri"/>
          <w:b/>
          <w:color w:val="222222"/>
          <w:sz w:val="23"/>
          <w:szCs w:val="23"/>
        </w:rPr>
        <w:t>istruttiva.</w:t>
      </w:r>
    </w:p>
    <w:p w14:paraId="5945C514" w14:textId="4FC5ACD5" w:rsidR="006E1C2D" w:rsidRPr="006E1C2D" w:rsidRDefault="006E1C2D" w:rsidP="006E1C2D">
      <w:pPr>
        <w:pStyle w:val="m4137046174533132587p1"/>
        <w:shd w:val="clear" w:color="auto" w:fill="FFFFFF"/>
        <w:spacing w:before="0" w:beforeAutospacing="0" w:after="0" w:afterAutospacing="0"/>
        <w:jc w:val="both"/>
        <w:rPr>
          <w:rFonts w:ascii="Helvetica Neue" w:hAnsi="Helvetica Neue"/>
          <w:color w:val="222222"/>
          <w:sz w:val="23"/>
          <w:szCs w:val="23"/>
        </w:rPr>
      </w:pPr>
      <w:r w:rsidRPr="006E1C2D">
        <w:rPr>
          <w:rFonts w:ascii="Calibri" w:hAnsi="Calibri" w:cs="Calibri"/>
          <w:color w:val="222222"/>
          <w:sz w:val="23"/>
          <w:szCs w:val="23"/>
        </w:rPr>
        <w:t> </w:t>
      </w:r>
    </w:p>
    <w:p w14:paraId="2F0DC7A3" w14:textId="4190FEFC" w:rsidR="006E1C2D" w:rsidRDefault="006E1C2D" w:rsidP="006E1C2D">
      <w:pPr>
        <w:pStyle w:val="m4137046174533132587p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22222"/>
          <w:sz w:val="23"/>
          <w:szCs w:val="23"/>
        </w:rPr>
      </w:pPr>
      <w:r w:rsidRPr="006E1C2D">
        <w:rPr>
          <w:rFonts w:ascii="Calibri" w:hAnsi="Calibri" w:cs="Calibri"/>
          <w:color w:val="222222"/>
          <w:sz w:val="23"/>
          <w:szCs w:val="23"/>
        </w:rPr>
        <w:t xml:space="preserve">Il podcast ospita noti </w:t>
      </w:r>
      <w:r w:rsidRPr="006E1C2D">
        <w:rPr>
          <w:rFonts w:ascii="Calibri" w:hAnsi="Calibri" w:cs="Calibri"/>
          <w:b/>
          <w:color w:val="222222"/>
          <w:sz w:val="23"/>
          <w:szCs w:val="23"/>
        </w:rPr>
        <w:t>esperti</w:t>
      </w:r>
      <w:r w:rsidRPr="006E1C2D">
        <w:rPr>
          <w:rFonts w:ascii="Calibri" w:hAnsi="Calibri" w:cs="Calibri"/>
          <w:color w:val="222222"/>
          <w:sz w:val="23"/>
          <w:szCs w:val="23"/>
        </w:rPr>
        <w:t xml:space="preserve"> ed </w:t>
      </w:r>
      <w:r w:rsidRPr="006E1C2D">
        <w:rPr>
          <w:rFonts w:ascii="Calibri" w:hAnsi="Calibri" w:cs="Calibri"/>
          <w:b/>
          <w:color w:val="222222"/>
          <w:sz w:val="23"/>
          <w:szCs w:val="23"/>
        </w:rPr>
        <w:t>influencer</w:t>
      </w:r>
      <w:r w:rsidRPr="006E1C2D">
        <w:rPr>
          <w:rFonts w:ascii="Calibri" w:hAnsi="Calibri" w:cs="Calibri"/>
          <w:color w:val="222222"/>
          <w:sz w:val="23"/>
          <w:szCs w:val="23"/>
        </w:rPr>
        <w:t xml:space="preserve"> specializzati nelle tematiche del mondo gluten free, offrendo approfondimenti che spaziano dalla </w:t>
      </w:r>
      <w:r w:rsidRPr="006E1C2D">
        <w:rPr>
          <w:rFonts w:ascii="Calibri" w:hAnsi="Calibri" w:cs="Calibri"/>
          <w:b/>
          <w:color w:val="222222"/>
          <w:sz w:val="23"/>
          <w:szCs w:val="23"/>
        </w:rPr>
        <w:t>salute</w:t>
      </w:r>
      <w:r w:rsidRPr="006E1C2D">
        <w:rPr>
          <w:rFonts w:ascii="Calibri" w:hAnsi="Calibri" w:cs="Calibri"/>
          <w:color w:val="222222"/>
          <w:sz w:val="23"/>
          <w:szCs w:val="23"/>
        </w:rPr>
        <w:t xml:space="preserve"> alla </w:t>
      </w:r>
      <w:r w:rsidRPr="006E1C2D">
        <w:rPr>
          <w:rFonts w:ascii="Calibri" w:hAnsi="Calibri" w:cs="Calibri"/>
          <w:b/>
          <w:color w:val="222222"/>
          <w:sz w:val="23"/>
          <w:szCs w:val="23"/>
        </w:rPr>
        <w:t>nutrizione</w:t>
      </w:r>
      <w:r w:rsidRPr="006E1C2D">
        <w:rPr>
          <w:rFonts w:ascii="Calibri" w:hAnsi="Calibri" w:cs="Calibri"/>
          <w:color w:val="222222"/>
          <w:sz w:val="23"/>
          <w:szCs w:val="23"/>
        </w:rPr>
        <w:t xml:space="preserve">, fino alla </w:t>
      </w:r>
      <w:r w:rsidRPr="006E1C2D">
        <w:rPr>
          <w:rFonts w:ascii="Calibri" w:hAnsi="Calibri" w:cs="Calibri"/>
          <w:b/>
          <w:color w:val="222222"/>
          <w:sz w:val="23"/>
          <w:szCs w:val="23"/>
        </w:rPr>
        <w:t xml:space="preserve">cucina </w:t>
      </w:r>
      <w:r w:rsidRPr="006E1C2D">
        <w:rPr>
          <w:rFonts w:ascii="Calibri" w:hAnsi="Calibri" w:cs="Calibri"/>
          <w:color w:val="222222"/>
          <w:sz w:val="23"/>
          <w:szCs w:val="23"/>
        </w:rPr>
        <w:t xml:space="preserve">e al </w:t>
      </w:r>
      <w:r w:rsidRPr="006E1C2D">
        <w:rPr>
          <w:rFonts w:ascii="Calibri" w:hAnsi="Calibri" w:cs="Calibri"/>
          <w:b/>
          <w:color w:val="222222"/>
          <w:sz w:val="23"/>
          <w:szCs w:val="23"/>
        </w:rPr>
        <w:t>viaggio</w:t>
      </w:r>
      <w:r w:rsidRPr="006E1C2D">
        <w:rPr>
          <w:rFonts w:ascii="Calibri" w:hAnsi="Calibri" w:cs="Calibri"/>
          <w:color w:val="222222"/>
          <w:sz w:val="23"/>
          <w:szCs w:val="23"/>
        </w:rPr>
        <w:t xml:space="preserve">. Gli ospiti </w:t>
      </w:r>
      <w:r w:rsidR="00952281">
        <w:rPr>
          <w:rFonts w:ascii="Calibri" w:hAnsi="Calibri" w:cs="Calibri"/>
          <w:color w:val="222222"/>
          <w:sz w:val="23"/>
          <w:szCs w:val="23"/>
        </w:rPr>
        <w:t>raccontano qui</w:t>
      </w:r>
      <w:r w:rsidRPr="006E1C2D">
        <w:rPr>
          <w:rFonts w:ascii="Calibri" w:hAnsi="Calibri" w:cs="Calibri"/>
          <w:color w:val="222222"/>
          <w:sz w:val="23"/>
          <w:szCs w:val="23"/>
        </w:rPr>
        <w:t xml:space="preserve"> il loro </w:t>
      </w:r>
      <w:r w:rsidRPr="006E1C2D">
        <w:rPr>
          <w:rFonts w:ascii="Calibri" w:hAnsi="Calibri" w:cs="Calibri"/>
          <w:b/>
          <w:color w:val="222222"/>
          <w:sz w:val="23"/>
          <w:szCs w:val="23"/>
        </w:rPr>
        <w:t>vissuto quotidiano</w:t>
      </w:r>
      <w:r w:rsidRPr="006E1C2D">
        <w:rPr>
          <w:rFonts w:ascii="Calibri" w:hAnsi="Calibri" w:cs="Calibri"/>
          <w:color w:val="222222"/>
          <w:sz w:val="23"/>
          <w:szCs w:val="23"/>
        </w:rPr>
        <w:t xml:space="preserve"> da celiaci, i loro </w:t>
      </w:r>
      <w:r w:rsidRPr="006E1C2D">
        <w:rPr>
          <w:rFonts w:ascii="Calibri" w:hAnsi="Calibri" w:cs="Calibri"/>
          <w:b/>
          <w:color w:val="222222"/>
          <w:sz w:val="23"/>
          <w:szCs w:val="23"/>
        </w:rPr>
        <w:t>piatti preferiti</w:t>
      </w:r>
      <w:r w:rsidR="00952281">
        <w:rPr>
          <w:rFonts w:ascii="Calibri" w:hAnsi="Calibri" w:cs="Calibri"/>
          <w:color w:val="222222"/>
          <w:sz w:val="23"/>
          <w:szCs w:val="23"/>
        </w:rPr>
        <w:t xml:space="preserve"> senza glutine alcuni</w:t>
      </w:r>
      <w:r w:rsidRPr="006E1C2D">
        <w:rPr>
          <w:rFonts w:ascii="Calibri" w:hAnsi="Calibri" w:cs="Calibri"/>
          <w:color w:val="222222"/>
          <w:sz w:val="23"/>
          <w:szCs w:val="23"/>
        </w:rPr>
        <w:t xml:space="preserve"> </w:t>
      </w:r>
      <w:r w:rsidRPr="006E1C2D">
        <w:rPr>
          <w:rFonts w:ascii="Calibri" w:hAnsi="Calibri" w:cs="Calibri"/>
          <w:b/>
          <w:color w:val="222222"/>
          <w:sz w:val="23"/>
          <w:szCs w:val="23"/>
        </w:rPr>
        <w:t>consigli pratici</w:t>
      </w:r>
      <w:r w:rsidRPr="006E1C2D">
        <w:rPr>
          <w:rFonts w:ascii="Calibri" w:hAnsi="Calibri" w:cs="Calibri"/>
          <w:color w:val="222222"/>
          <w:sz w:val="23"/>
          <w:szCs w:val="23"/>
        </w:rPr>
        <w:t xml:space="preserve">. </w:t>
      </w:r>
    </w:p>
    <w:p w14:paraId="7292E1A9" w14:textId="5DA0AD58" w:rsidR="00EE0B5B" w:rsidRDefault="00EE0B5B" w:rsidP="006E1C2D">
      <w:pPr>
        <w:pStyle w:val="m4137046174533132587p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22222"/>
          <w:sz w:val="23"/>
          <w:szCs w:val="23"/>
        </w:rPr>
      </w:pPr>
      <w:r>
        <w:rPr>
          <w:rFonts w:ascii="Calibri" w:hAnsi="Calibri" w:cs="Calibri"/>
          <w:color w:val="222222"/>
          <w:sz w:val="23"/>
          <w:szCs w:val="23"/>
        </w:rPr>
        <w:t xml:space="preserve">Tutte le puntate sono disponibili sul sito </w:t>
      </w:r>
      <w:hyperlink r:id="rId8" w:history="1">
        <w:r w:rsidRPr="00EE0B5B">
          <w:rPr>
            <w:rStyle w:val="Collegamentoipertestuale"/>
            <w:rFonts w:ascii="Calibri" w:hAnsi="Calibri" w:cs="Calibri"/>
            <w:sz w:val="23"/>
            <w:szCs w:val="23"/>
          </w:rPr>
          <w:t>www.cereal.it/a-cena-col-celiaco</w:t>
        </w:r>
      </w:hyperlink>
    </w:p>
    <w:p w14:paraId="4884C6C7" w14:textId="77777777" w:rsidR="000108CE" w:rsidRPr="00FF6A20" w:rsidRDefault="000108CE" w:rsidP="006E1C2D">
      <w:pPr>
        <w:pStyle w:val="m4137046174533132587p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3"/>
          <w:szCs w:val="23"/>
        </w:rPr>
      </w:pPr>
    </w:p>
    <w:p w14:paraId="3D7E7656" w14:textId="11891264" w:rsidR="00AE4AE6" w:rsidRPr="00FF6A20" w:rsidRDefault="00FF6A20" w:rsidP="00AE4AE6">
      <w:pPr>
        <w:pStyle w:val="m4137046174533132587p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sz w:val="23"/>
          <w:szCs w:val="23"/>
        </w:rPr>
      </w:pPr>
      <w:r>
        <w:rPr>
          <w:rFonts w:ascii="Calibri" w:hAnsi="Calibri" w:cs="Calibri"/>
          <w:b/>
          <w:sz w:val="23"/>
          <w:szCs w:val="23"/>
        </w:rPr>
        <w:t>Ospiti d’eccezione</w:t>
      </w:r>
    </w:p>
    <w:p w14:paraId="73259A37" w14:textId="529344BE" w:rsidR="00AE4AE6" w:rsidRDefault="00AE4AE6" w:rsidP="00AE4AE6">
      <w:pPr>
        <w:pStyle w:val="m4137046174533132587p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3"/>
          <w:szCs w:val="23"/>
        </w:rPr>
      </w:pPr>
      <w:r w:rsidRPr="00FF6A20">
        <w:rPr>
          <w:rFonts w:ascii="Calibri" w:hAnsi="Calibri" w:cs="Calibri"/>
          <w:color w:val="222222"/>
          <w:sz w:val="23"/>
          <w:szCs w:val="23"/>
        </w:rPr>
        <w:t xml:space="preserve">Protagonisti di questa mini serie Podcast: la </w:t>
      </w:r>
      <w:r w:rsidRPr="00FF6A20">
        <w:rPr>
          <w:rFonts w:ascii="Calibri" w:hAnsi="Calibri" w:cs="Calibri"/>
          <w:b/>
          <w:color w:val="222222"/>
          <w:sz w:val="23"/>
          <w:szCs w:val="23"/>
        </w:rPr>
        <w:t>dietista</w:t>
      </w:r>
      <w:r w:rsidRPr="00FF6A20">
        <w:rPr>
          <w:rFonts w:ascii="Calibri" w:hAnsi="Calibri" w:cs="Calibri"/>
          <w:color w:val="222222"/>
          <w:sz w:val="23"/>
          <w:szCs w:val="23"/>
        </w:rPr>
        <w:t xml:space="preserve"> dei celiaci, </w:t>
      </w:r>
      <w:r w:rsidRPr="00FF6A20">
        <w:rPr>
          <w:rFonts w:ascii="Calibri" w:hAnsi="Calibri" w:cs="Calibri"/>
          <w:b/>
          <w:color w:val="222222"/>
          <w:sz w:val="23"/>
          <w:szCs w:val="23"/>
        </w:rPr>
        <w:t>Marta Civettini (</w:t>
      </w:r>
      <w:hyperlink r:id="rId9" w:history="1">
        <w:r w:rsidRPr="00FF6A20">
          <w:rPr>
            <w:rStyle w:val="Collegamentoipertestuale"/>
            <w:rFonts w:ascii="Calibri" w:hAnsi="Calibri" w:cs="Calibri"/>
            <w:b/>
            <w:sz w:val="23"/>
            <w:szCs w:val="23"/>
          </w:rPr>
          <w:t>www.instagram.com/dietista.martacivettini/?hl=en-gb</w:t>
        </w:r>
      </w:hyperlink>
      <w:r w:rsidRPr="00FF6A20">
        <w:rPr>
          <w:rFonts w:ascii="Calibri" w:hAnsi="Calibri" w:cs="Calibri"/>
          <w:color w:val="000000"/>
          <w:sz w:val="23"/>
          <w:szCs w:val="23"/>
        </w:rPr>
        <w:t>)</w:t>
      </w:r>
      <w:r w:rsidRPr="00FF6A20">
        <w:rPr>
          <w:rFonts w:ascii="Calibri" w:hAnsi="Calibri" w:cs="Calibri"/>
          <w:color w:val="222222"/>
          <w:sz w:val="23"/>
          <w:szCs w:val="23"/>
        </w:rPr>
        <w:t>; la content creator</w:t>
      </w:r>
      <w:r w:rsidRPr="00FF6A20">
        <w:rPr>
          <w:rFonts w:ascii="Calibri" w:hAnsi="Calibri" w:cs="Calibri"/>
          <w:b/>
          <w:color w:val="222222"/>
          <w:sz w:val="23"/>
          <w:szCs w:val="23"/>
        </w:rPr>
        <w:t xml:space="preserve"> “senza glutine”</w:t>
      </w:r>
      <w:r w:rsidRPr="00FF6A20">
        <w:rPr>
          <w:rFonts w:ascii="Calibri" w:hAnsi="Calibri" w:cs="Calibri"/>
          <w:color w:val="000000"/>
          <w:sz w:val="23"/>
          <w:szCs w:val="23"/>
        </w:rPr>
        <w:t xml:space="preserve"> </w:t>
      </w:r>
      <w:r w:rsidRPr="00FF6A20">
        <w:rPr>
          <w:rFonts w:ascii="Calibri" w:hAnsi="Calibri" w:cs="Calibri"/>
          <w:b/>
          <w:color w:val="000000"/>
          <w:sz w:val="23"/>
          <w:szCs w:val="23"/>
        </w:rPr>
        <w:t>Manuela Liguori</w:t>
      </w:r>
      <w:r w:rsidRPr="00FF6A20">
        <w:rPr>
          <w:rFonts w:ascii="Calibri" w:hAnsi="Calibri" w:cs="Calibri"/>
          <w:color w:val="000000"/>
          <w:sz w:val="23"/>
          <w:szCs w:val="23"/>
        </w:rPr>
        <w:t xml:space="preserve"> (</w:t>
      </w:r>
      <w:hyperlink r:id="rId10" w:history="1">
        <w:r w:rsidRPr="00FF6A20">
          <w:rPr>
            <w:rStyle w:val="Collegamentoipertestuale"/>
            <w:rFonts w:ascii="Calibri" w:hAnsi="Calibri" w:cs="Calibri"/>
            <w:b/>
            <w:sz w:val="23"/>
            <w:szCs w:val="23"/>
          </w:rPr>
          <w:t>www.instagram.com/unamanusenzaglutine</w:t>
        </w:r>
      </w:hyperlink>
      <w:r w:rsidRPr="00FF6A20">
        <w:rPr>
          <w:rFonts w:ascii="Calibri" w:hAnsi="Calibri" w:cs="Calibri"/>
          <w:color w:val="000000"/>
          <w:sz w:val="23"/>
          <w:szCs w:val="23"/>
        </w:rPr>
        <w:t xml:space="preserve">); l’organizzatrice di viaggi per celiaci </w:t>
      </w:r>
      <w:r w:rsidRPr="00FF6A20">
        <w:rPr>
          <w:rFonts w:ascii="Calibri" w:hAnsi="Calibri" w:cs="Calibri"/>
          <w:b/>
          <w:color w:val="000000"/>
          <w:sz w:val="23"/>
          <w:szCs w:val="23"/>
        </w:rPr>
        <w:t>Catalin Varela</w:t>
      </w:r>
      <w:r w:rsidRPr="00FF6A20">
        <w:rPr>
          <w:rFonts w:ascii="Calibri" w:hAnsi="Calibri" w:cs="Calibri"/>
          <w:color w:val="000000"/>
          <w:sz w:val="23"/>
          <w:szCs w:val="23"/>
        </w:rPr>
        <w:t xml:space="preserve"> (</w:t>
      </w:r>
      <w:hyperlink r:id="rId11" w:history="1">
        <w:r w:rsidRPr="00FF6A20">
          <w:rPr>
            <w:rStyle w:val="Collegamentoipertestuale"/>
            <w:rFonts w:ascii="Calibri" w:hAnsi="Calibri" w:cs="Calibri"/>
            <w:b/>
            <w:sz w:val="23"/>
            <w:szCs w:val="23"/>
          </w:rPr>
          <w:t>www.instagram.com/celiacinitaly/?hl=en</w:t>
        </w:r>
      </w:hyperlink>
      <w:r w:rsidRPr="00FF6A20">
        <w:rPr>
          <w:rFonts w:ascii="Calibri" w:hAnsi="Calibri" w:cs="Calibri"/>
          <w:b/>
          <w:color w:val="000000"/>
          <w:sz w:val="23"/>
          <w:szCs w:val="23"/>
        </w:rPr>
        <w:t xml:space="preserve">); la pasticciera/content creator </w:t>
      </w:r>
      <w:r w:rsidRPr="00FF6A20">
        <w:rPr>
          <w:rFonts w:ascii="Calibri" w:hAnsi="Calibri" w:cs="Calibri"/>
          <w:b/>
          <w:color w:val="222222"/>
          <w:sz w:val="23"/>
          <w:szCs w:val="23"/>
        </w:rPr>
        <w:t>Valentina Leporati (</w:t>
      </w:r>
      <w:hyperlink r:id="rId12" w:history="1">
        <w:r w:rsidRPr="00FF6A20">
          <w:rPr>
            <w:rStyle w:val="Collegamentoipertestuale"/>
            <w:rFonts w:ascii="Calibri" w:hAnsi="Calibri" w:cs="Calibri"/>
            <w:b/>
            <w:sz w:val="23"/>
            <w:szCs w:val="23"/>
          </w:rPr>
          <w:t>www.instagram.com/valentinaleporati/?hl=en</w:t>
        </w:r>
      </w:hyperlink>
      <w:r w:rsidRPr="00FF6A20">
        <w:rPr>
          <w:rFonts w:ascii="Calibri" w:hAnsi="Calibri" w:cs="Calibri"/>
          <w:color w:val="000000"/>
          <w:sz w:val="23"/>
          <w:szCs w:val="23"/>
        </w:rPr>
        <w:t xml:space="preserve">) e lo </w:t>
      </w:r>
      <w:r w:rsidRPr="00FF6A20">
        <w:rPr>
          <w:rFonts w:ascii="Calibri" w:hAnsi="Calibri" w:cs="Calibri"/>
          <w:b/>
          <w:color w:val="000000"/>
          <w:sz w:val="23"/>
          <w:szCs w:val="23"/>
        </w:rPr>
        <w:t xml:space="preserve">Chef </w:t>
      </w:r>
      <w:r w:rsidRPr="00FF6A20">
        <w:rPr>
          <w:rFonts w:ascii="Calibri" w:hAnsi="Calibri" w:cs="Calibri"/>
          <w:color w:val="000000"/>
          <w:sz w:val="23"/>
          <w:szCs w:val="23"/>
        </w:rPr>
        <w:t xml:space="preserve">specializzato nei menù gluten free, </w:t>
      </w:r>
      <w:r w:rsidRPr="00FF6A20">
        <w:rPr>
          <w:rFonts w:ascii="Calibri" w:hAnsi="Calibri" w:cs="Calibri"/>
          <w:b/>
          <w:color w:val="000000"/>
          <w:sz w:val="23"/>
          <w:szCs w:val="23"/>
        </w:rPr>
        <w:t>Marco Scaglione</w:t>
      </w:r>
      <w:r w:rsidRPr="00FF6A20">
        <w:rPr>
          <w:rFonts w:ascii="Calibri" w:hAnsi="Calibri" w:cs="Calibri"/>
          <w:color w:val="000000"/>
          <w:sz w:val="23"/>
          <w:szCs w:val="23"/>
        </w:rPr>
        <w:t xml:space="preserve"> (</w:t>
      </w:r>
      <w:hyperlink r:id="rId13" w:history="1">
        <w:r w:rsidRPr="00FF6A20">
          <w:rPr>
            <w:rStyle w:val="Collegamentoipertestuale"/>
            <w:rFonts w:ascii="Calibri" w:hAnsi="Calibri" w:cs="Calibri"/>
            <w:b/>
            <w:sz w:val="23"/>
            <w:szCs w:val="23"/>
          </w:rPr>
          <w:t>www.instagram.com/chefmarcoscaglione</w:t>
        </w:r>
      </w:hyperlink>
      <w:r w:rsidRPr="00FF6A20">
        <w:rPr>
          <w:rFonts w:ascii="Calibri" w:hAnsi="Calibri" w:cs="Calibri"/>
          <w:color w:val="000000"/>
          <w:sz w:val="23"/>
          <w:szCs w:val="23"/>
        </w:rPr>
        <w:t>).</w:t>
      </w:r>
    </w:p>
    <w:p w14:paraId="6E05ABD7" w14:textId="77777777" w:rsidR="006E1C2D" w:rsidRDefault="006E1C2D" w:rsidP="006E1C2D">
      <w:pPr>
        <w:pStyle w:val="m4137046174533132587p1"/>
        <w:shd w:val="clear" w:color="auto" w:fill="FFFFFF"/>
        <w:spacing w:before="0" w:beforeAutospacing="0" w:after="0" w:afterAutospacing="0"/>
        <w:jc w:val="both"/>
        <w:rPr>
          <w:rFonts w:ascii="Helvetica Neue" w:hAnsi="Helvetica Neue"/>
          <w:color w:val="222222"/>
          <w:sz w:val="20"/>
          <w:szCs w:val="20"/>
        </w:rPr>
      </w:pPr>
      <w:r>
        <w:rPr>
          <w:rFonts w:ascii="Calibri" w:hAnsi="Calibri" w:cs="Calibri"/>
          <w:color w:val="222222"/>
        </w:rPr>
        <w:t> </w:t>
      </w:r>
    </w:p>
    <w:p w14:paraId="5B7963EA" w14:textId="10F2A3D2" w:rsidR="006E1C2D" w:rsidRPr="00952281" w:rsidRDefault="00C3317D" w:rsidP="006E1C2D">
      <w:pPr>
        <w:pStyle w:val="m4137046174533132587p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i/>
          <w:color w:val="212121"/>
          <w:sz w:val="22"/>
          <w:szCs w:val="22"/>
        </w:rPr>
      </w:pPr>
      <w:r w:rsidRPr="00FF6A20">
        <w:rPr>
          <w:rFonts w:ascii="Calibri" w:hAnsi="Calibri" w:cs="Calibri"/>
          <w:i/>
          <w:color w:val="212121"/>
          <w:sz w:val="22"/>
          <w:szCs w:val="22"/>
        </w:rPr>
        <w:t>“Dagli appassionati di cucina ai professionisti del settore alimentare: ‘A cena col celiaco’ è un Podcast che riguarda davvero tutti e che aiuterà i nostri ascoltatori ad avvicinarsi in modo sempre più consapevole al m</w:t>
      </w:r>
      <w:r w:rsidR="00952281">
        <w:rPr>
          <w:rFonts w:ascii="Calibri" w:hAnsi="Calibri" w:cs="Calibri"/>
          <w:i/>
          <w:color w:val="212121"/>
          <w:sz w:val="22"/>
          <w:szCs w:val="22"/>
        </w:rPr>
        <w:t>ondo gluten free, con serenità,</w:t>
      </w:r>
      <w:r w:rsidRPr="00FF6A20">
        <w:rPr>
          <w:rFonts w:ascii="Calibri" w:hAnsi="Calibri" w:cs="Calibri"/>
          <w:i/>
          <w:color w:val="212121"/>
          <w:sz w:val="22"/>
          <w:szCs w:val="22"/>
        </w:rPr>
        <w:t xml:space="preserve"> gusto e anche qualche risata</w:t>
      </w:r>
      <w:r w:rsidR="006E1C2D" w:rsidRPr="006E1C2D">
        <w:rPr>
          <w:rFonts w:ascii="Calibri" w:hAnsi="Calibri" w:cs="Calibri"/>
          <w:i/>
          <w:color w:val="222222"/>
        </w:rPr>
        <w:t>",</w:t>
      </w:r>
      <w:r w:rsidR="006E1C2D">
        <w:rPr>
          <w:rFonts w:ascii="Calibri" w:hAnsi="Calibri" w:cs="Calibri"/>
          <w:color w:val="222222"/>
        </w:rPr>
        <w:t xml:space="preserve"> commenta la conduttrice </w:t>
      </w:r>
      <w:r w:rsidR="006E1C2D" w:rsidRPr="006E1C2D">
        <w:rPr>
          <w:rFonts w:ascii="Calibri" w:hAnsi="Calibri" w:cs="Calibri"/>
          <w:b/>
          <w:color w:val="222222"/>
        </w:rPr>
        <w:t>Diletta Begali</w:t>
      </w:r>
      <w:r w:rsidR="006E1C2D">
        <w:rPr>
          <w:rFonts w:ascii="Calibri" w:hAnsi="Calibri" w:cs="Calibri"/>
          <w:color w:val="222222"/>
        </w:rPr>
        <w:t xml:space="preserve">. </w:t>
      </w:r>
    </w:p>
    <w:p w14:paraId="680A18BB" w14:textId="77777777" w:rsidR="006E1C2D" w:rsidRDefault="006E1C2D" w:rsidP="006E1C2D">
      <w:pPr>
        <w:pStyle w:val="m4137046174533132587p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22222"/>
        </w:rPr>
      </w:pPr>
    </w:p>
    <w:p w14:paraId="014CC5A9" w14:textId="333C8AB0" w:rsidR="00F65437" w:rsidRPr="00EE0B5B" w:rsidRDefault="006E1C2D" w:rsidP="00F70F14">
      <w:pPr>
        <w:pStyle w:val="m4137046174533132587p1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 w:rsidRPr="00EE0B5B">
        <w:rPr>
          <w:rFonts w:ascii="Calibri" w:hAnsi="Calibri" w:cs="Calibri"/>
          <w:color w:val="000000" w:themeColor="text1"/>
        </w:rPr>
        <w:lastRenderedPageBreak/>
        <w:t> </w:t>
      </w:r>
      <w:r w:rsidR="00F65437" w:rsidRPr="00EE0B5B">
        <w:rPr>
          <w:b/>
          <w:color w:val="000000" w:themeColor="text1"/>
        </w:rPr>
        <w:t xml:space="preserve">A proposito di </w:t>
      </w:r>
      <w:r w:rsidR="00D56A0D" w:rsidRPr="00EE0B5B">
        <w:rPr>
          <w:b/>
          <w:color w:val="000000" w:themeColor="text1"/>
        </w:rPr>
        <w:t>C</w:t>
      </w:r>
      <w:r w:rsidR="00D62ACF" w:rsidRPr="00EE0B5B">
        <w:rPr>
          <w:b/>
          <w:color w:val="000000" w:themeColor="text1"/>
        </w:rPr>
        <w:t>é</w:t>
      </w:r>
      <w:r w:rsidR="00D56A0D" w:rsidRPr="00EE0B5B">
        <w:rPr>
          <w:b/>
          <w:color w:val="000000" w:themeColor="text1"/>
        </w:rPr>
        <w:t>r</w:t>
      </w:r>
      <w:r w:rsidR="00D62ACF" w:rsidRPr="00EE0B5B">
        <w:rPr>
          <w:b/>
          <w:color w:val="000000" w:themeColor="text1"/>
        </w:rPr>
        <w:t>é</w:t>
      </w:r>
      <w:r w:rsidR="00D56A0D" w:rsidRPr="00EE0B5B">
        <w:rPr>
          <w:b/>
          <w:color w:val="000000" w:themeColor="text1"/>
        </w:rPr>
        <w:t>al</w:t>
      </w:r>
    </w:p>
    <w:p w14:paraId="6F88B1C5" w14:textId="77777777" w:rsidR="0003725B" w:rsidRPr="00FF6A20" w:rsidRDefault="0003725B" w:rsidP="00F65437">
      <w:pPr>
        <w:spacing w:after="0" w:line="240" w:lineRule="auto"/>
        <w:rPr>
          <w:b/>
          <w:i/>
        </w:rPr>
      </w:pPr>
    </w:p>
    <w:p w14:paraId="2E5DB387" w14:textId="496ED351" w:rsidR="0003725B" w:rsidRPr="00FF6A20" w:rsidRDefault="0003725B" w:rsidP="006F196D">
      <w:pPr>
        <w:spacing w:after="0" w:line="240" w:lineRule="auto"/>
        <w:jc w:val="both"/>
        <w:rPr>
          <w:i/>
        </w:rPr>
      </w:pPr>
      <w:r w:rsidRPr="00FF6A20">
        <w:rPr>
          <w:b/>
          <w:i/>
        </w:rPr>
        <w:t xml:space="preserve">Céréal </w:t>
      </w:r>
      <w:r w:rsidRPr="00FF6A20">
        <w:rPr>
          <w:i/>
        </w:rPr>
        <w:t xml:space="preserve">è un </w:t>
      </w:r>
      <w:r w:rsidR="005D3B28" w:rsidRPr="00FF6A20">
        <w:rPr>
          <w:i/>
        </w:rPr>
        <w:t xml:space="preserve">marchio </w:t>
      </w:r>
      <w:r w:rsidRPr="00FF6A20">
        <w:rPr>
          <w:i/>
        </w:rPr>
        <w:t xml:space="preserve">di Nutrition &amp; Santé Italia, </w:t>
      </w:r>
      <w:r w:rsidR="005D3B28" w:rsidRPr="00FF6A20">
        <w:rPr>
          <w:i/>
        </w:rPr>
        <w:t>azienda</w:t>
      </w:r>
      <w:r w:rsidRPr="00FF6A20">
        <w:rPr>
          <w:i/>
        </w:rPr>
        <w:t xml:space="preserve"> leader nel settore alimentare dedicato alla produzione di prodotti salutari e gustosi.</w:t>
      </w:r>
      <w:r w:rsidR="00FF6A20" w:rsidRPr="00FF6A20">
        <w:rPr>
          <w:i/>
        </w:rPr>
        <w:t xml:space="preserve"> </w:t>
      </w:r>
      <w:r w:rsidRPr="00FF6A20">
        <w:rPr>
          <w:i/>
        </w:rPr>
        <w:t xml:space="preserve">Con una combinazione unica di esperienza nutrizionale e ricette naturali, Céréal si impegna a offrire ai </w:t>
      </w:r>
      <w:r w:rsidR="005D3B28" w:rsidRPr="00FF6A20">
        <w:rPr>
          <w:i/>
        </w:rPr>
        <w:t xml:space="preserve">propri </w:t>
      </w:r>
      <w:r w:rsidRPr="00FF6A20">
        <w:rPr>
          <w:i/>
        </w:rPr>
        <w:t>consumatori alimenti di alta qualità, fondamentali per il man</w:t>
      </w:r>
      <w:r w:rsidR="005D3B28" w:rsidRPr="00FF6A20">
        <w:rPr>
          <w:i/>
        </w:rPr>
        <w:t xml:space="preserve">tenere al meglio </w:t>
      </w:r>
      <w:r w:rsidRPr="00FF6A20">
        <w:rPr>
          <w:i/>
        </w:rPr>
        <w:t>salute e benessere.</w:t>
      </w:r>
      <w:r w:rsidR="00FF6A20" w:rsidRPr="00FF6A20">
        <w:rPr>
          <w:i/>
        </w:rPr>
        <w:t xml:space="preserve"> </w:t>
      </w:r>
      <w:r w:rsidRPr="00FF6A20">
        <w:rPr>
          <w:i/>
        </w:rPr>
        <w:t xml:space="preserve">In particolare, Céréal </w:t>
      </w:r>
      <w:r w:rsidR="005D3B28" w:rsidRPr="00FF6A20">
        <w:rPr>
          <w:i/>
        </w:rPr>
        <w:t>offre una</w:t>
      </w:r>
      <w:r w:rsidRPr="00FF6A20">
        <w:rPr>
          <w:i/>
        </w:rPr>
        <w:t xml:space="preserve"> linea Senza Glutine, pensata per coloro che soffrono di celiachia o intolleranza al glutine. Con una vasta gamma di prodotti, garantisce ai consumatori la possibilità di gustare </w:t>
      </w:r>
      <w:r w:rsidR="005D3B28" w:rsidRPr="00FF6A20">
        <w:rPr>
          <w:i/>
        </w:rPr>
        <w:t>prodotti gluten free</w:t>
      </w:r>
      <w:r w:rsidRPr="00FF6A20">
        <w:rPr>
          <w:i/>
        </w:rPr>
        <w:t xml:space="preserve"> senza rinunciare al piacere del sapore autentico e alla qualità nutrizionale.</w:t>
      </w:r>
    </w:p>
    <w:p w14:paraId="546C0BF9" w14:textId="52F213BB" w:rsidR="0003725B" w:rsidRPr="00FF6A20" w:rsidRDefault="0003725B" w:rsidP="006F196D">
      <w:pPr>
        <w:spacing w:after="0" w:line="240" w:lineRule="auto"/>
        <w:jc w:val="both"/>
        <w:rPr>
          <w:i/>
        </w:rPr>
      </w:pPr>
      <w:r w:rsidRPr="00FF6A20">
        <w:rPr>
          <w:i/>
        </w:rPr>
        <w:t>Dalle iconiche madeleine ai biscotti, dai plumcake alle ciambelle, la linea Senza Glutine Céréal offre una varietà di opzioni appositamente formulate per soddisfare i palati più esigenti, senza compromettere la qualità e il gusto.</w:t>
      </w:r>
      <w:r w:rsidR="00FF6A20" w:rsidRPr="00FF6A20">
        <w:rPr>
          <w:i/>
        </w:rPr>
        <w:t xml:space="preserve"> </w:t>
      </w:r>
      <w:r w:rsidRPr="00FF6A20">
        <w:rPr>
          <w:i/>
        </w:rPr>
        <w:t>Inoltre, con i pani, gallette e fette croccanti senza glutine, Céréal offre soluzioni pratiche e versatili per coloro che desiderano un'alternativa al pane tradizionale, garantendo al contempo un sapore e una consistenza impeccabili.</w:t>
      </w:r>
      <w:r w:rsidR="00FF6A20" w:rsidRPr="00FF6A20">
        <w:rPr>
          <w:i/>
        </w:rPr>
        <w:t xml:space="preserve"> </w:t>
      </w:r>
      <w:r w:rsidRPr="00FF6A20">
        <w:rPr>
          <w:i/>
        </w:rPr>
        <w:t xml:space="preserve">Céréal </w:t>
      </w:r>
      <w:r w:rsidR="005D3B28" w:rsidRPr="00FF6A20">
        <w:rPr>
          <w:i/>
        </w:rPr>
        <w:t>si impegna per fornire ai propri</w:t>
      </w:r>
      <w:r w:rsidRPr="00FF6A20">
        <w:rPr>
          <w:i/>
        </w:rPr>
        <w:t xml:space="preserve"> consumatori </w:t>
      </w:r>
      <w:r w:rsidR="005D3B28" w:rsidRPr="00FF6A20">
        <w:rPr>
          <w:i/>
        </w:rPr>
        <w:t>soluzioni</w:t>
      </w:r>
      <w:r w:rsidRPr="00FF6A20">
        <w:rPr>
          <w:i/>
        </w:rPr>
        <w:t xml:space="preserve"> alimentari che combinano gusto</w:t>
      </w:r>
      <w:r w:rsidR="005D3B28" w:rsidRPr="00FF6A20">
        <w:rPr>
          <w:i/>
        </w:rPr>
        <w:t xml:space="preserve"> e salute </w:t>
      </w:r>
      <w:r w:rsidRPr="00FF6A20">
        <w:rPr>
          <w:i/>
        </w:rPr>
        <w:t>che consentono a tutti di godere appieno dei piaceri della tavola, senza compromessi.</w:t>
      </w:r>
    </w:p>
    <w:p w14:paraId="212C11BF" w14:textId="000E33F4" w:rsidR="000038CB" w:rsidRPr="00952281" w:rsidRDefault="00FA64A4" w:rsidP="00952281">
      <w:pPr>
        <w:spacing w:after="0" w:line="240" w:lineRule="auto"/>
        <w:jc w:val="both"/>
        <w:rPr>
          <w:b/>
          <w:color w:val="0033CC"/>
          <w:u w:val="single"/>
        </w:rPr>
      </w:pPr>
      <w:r w:rsidRPr="00D62ACF">
        <w:rPr>
          <w:b/>
          <w:color w:val="0033CC"/>
          <w:u w:val="single"/>
        </w:rPr>
        <w:t>www.cereal.it</w:t>
      </w:r>
    </w:p>
    <w:p w14:paraId="1E184D88" w14:textId="55BC5912" w:rsidR="000038CB" w:rsidRDefault="000038CB" w:rsidP="00F65437">
      <w:pPr>
        <w:spacing w:after="0" w:line="240" w:lineRule="auto"/>
      </w:pPr>
    </w:p>
    <w:p w14:paraId="2218282E" w14:textId="77777777" w:rsidR="00952281" w:rsidRDefault="00952281" w:rsidP="003D304D">
      <w:pPr>
        <w:pStyle w:val="Corpotesto"/>
        <w:jc w:val="left"/>
        <w:rPr>
          <w:rFonts w:asciiTheme="minorHAnsi" w:hAnsiTheme="minorHAnsi" w:cstheme="minorHAnsi"/>
          <w:noProof w:val="0"/>
          <w:szCs w:val="22"/>
        </w:rPr>
      </w:pPr>
    </w:p>
    <w:p w14:paraId="1445DC87" w14:textId="5498F3A7" w:rsidR="003D304D" w:rsidRPr="00952281" w:rsidRDefault="003D304D" w:rsidP="003D304D">
      <w:pPr>
        <w:pStyle w:val="Corpotesto"/>
        <w:jc w:val="left"/>
        <w:rPr>
          <w:rFonts w:asciiTheme="minorHAnsi" w:hAnsiTheme="minorHAnsi" w:cstheme="minorHAnsi"/>
          <w:b/>
          <w:bCs/>
          <w:smallCaps/>
          <w:noProof w:val="0"/>
          <w:sz w:val="22"/>
          <w:szCs w:val="22"/>
        </w:rPr>
      </w:pPr>
      <w:r w:rsidRPr="00952281">
        <w:rPr>
          <w:rFonts w:asciiTheme="minorHAnsi" w:hAnsiTheme="minorHAnsi" w:cstheme="minorHAnsi"/>
          <w:noProof w:val="0"/>
          <w:sz w:val="22"/>
          <w:szCs w:val="22"/>
        </w:rPr>
        <w:t xml:space="preserve">Echo – Ufficio stampa Nutrition &amp; Santè  </w:t>
      </w:r>
      <w:r w:rsidR="006D0734">
        <w:rPr>
          <w:rFonts w:asciiTheme="minorHAnsi" w:hAnsiTheme="minorHAnsi" w:cstheme="minorHAnsi"/>
          <w:noProof w:val="0"/>
          <w:sz w:val="22"/>
          <w:szCs w:val="22"/>
        </w:rPr>
        <w:t xml:space="preserve"> </w:t>
      </w:r>
      <w:r w:rsidRPr="00952281">
        <w:rPr>
          <w:rFonts w:asciiTheme="minorHAnsi" w:hAnsiTheme="minorHAnsi" w:cstheme="minorHAnsi"/>
          <w:noProof w:val="0"/>
          <w:sz w:val="22"/>
          <w:szCs w:val="22"/>
        </w:rPr>
        <w:t xml:space="preserve"> tel: 059-271247   </w:t>
      </w:r>
      <w:r w:rsidR="006D0734">
        <w:rPr>
          <w:rFonts w:asciiTheme="minorHAnsi" w:hAnsiTheme="minorHAnsi" w:cstheme="minorHAnsi"/>
          <w:b/>
          <w:bCs/>
          <w:noProof w:val="0"/>
          <w:sz w:val="22"/>
          <w:szCs w:val="22"/>
        </w:rPr>
        <w:t xml:space="preserve"> </w:t>
      </w:r>
      <w:r w:rsidRPr="00952281">
        <w:rPr>
          <w:rFonts w:asciiTheme="minorHAnsi" w:hAnsiTheme="minorHAnsi" w:cstheme="minorHAnsi"/>
          <w:noProof w:val="0"/>
          <w:sz w:val="22"/>
          <w:szCs w:val="22"/>
        </w:rPr>
        <w:t>e-mail</w:t>
      </w:r>
      <w:r w:rsidRPr="00952281">
        <w:rPr>
          <w:rFonts w:asciiTheme="minorHAnsi" w:hAnsiTheme="minorHAnsi" w:cstheme="minorHAnsi"/>
          <w:noProof w:val="0"/>
          <w:color w:val="0000FF"/>
          <w:sz w:val="22"/>
          <w:szCs w:val="22"/>
        </w:rPr>
        <w:t xml:space="preserve">: </w:t>
      </w:r>
      <w:hyperlink r:id="rId14" w:history="1">
        <w:r w:rsidRPr="00952281">
          <w:rPr>
            <w:rStyle w:val="Collegamentoipertestuale"/>
            <w:rFonts w:asciiTheme="minorHAnsi" w:hAnsiTheme="minorHAnsi" w:cstheme="minorHAnsi"/>
            <w:noProof w:val="0"/>
            <w:sz w:val="22"/>
            <w:szCs w:val="22"/>
          </w:rPr>
          <w:t>bedogni@echocommunication.it</w:t>
        </w:r>
      </w:hyperlink>
    </w:p>
    <w:p w14:paraId="35B1E6A0" w14:textId="77777777" w:rsidR="003D304D" w:rsidRPr="00952281" w:rsidRDefault="003D304D" w:rsidP="00F65437">
      <w:pPr>
        <w:spacing w:after="0" w:line="240" w:lineRule="auto"/>
      </w:pPr>
    </w:p>
    <w:sectPr w:rsidR="003D304D" w:rsidRPr="00952281" w:rsidSect="00B73A71">
      <w:headerReference w:type="default" r:id="rId15"/>
      <w:footerReference w:type="default" r:id="rId16"/>
      <w:pgSz w:w="11906" w:h="16838"/>
      <w:pgMar w:top="2382" w:right="991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33658D" w14:textId="77777777" w:rsidR="008774D6" w:rsidRDefault="008774D6">
      <w:pPr>
        <w:spacing w:after="0" w:line="240" w:lineRule="auto"/>
      </w:pPr>
      <w:r>
        <w:separator/>
      </w:r>
    </w:p>
  </w:endnote>
  <w:endnote w:type="continuationSeparator" w:id="0">
    <w:p w14:paraId="1413B054" w14:textId="77777777" w:rsidR="008774D6" w:rsidRDefault="00877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nset Serial Xbold">
    <w:panose1 w:val="020B0604020202020204"/>
    <w:charset w:val="00"/>
    <w:family w:val="roman"/>
    <w:notTrueType/>
    <w:pitch w:val="default"/>
  </w:font>
  <w:font w:name="Sunset Serial">
    <w:panose1 w:val="020B0604020202020204"/>
    <w:charset w:val="00"/>
    <w:family w:val="roman"/>
    <w:notTrueType/>
    <w:pitch w:val="default"/>
  </w:font>
  <w:font w:name="PT Serif">
    <w:panose1 w:val="020A0603040505020204"/>
    <w:charset w:val="4D"/>
    <w:family w:val="roman"/>
    <w:pitch w:val="variable"/>
    <w:sig w:usb0="A00002EF" w:usb1="5000204B" w:usb2="00000000" w:usb3="00000000" w:csb0="0000009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284BF" w14:textId="5E313053" w:rsidR="000038CB" w:rsidRDefault="002F3E8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52281">
      <w:rPr>
        <w:noProof/>
        <w:color w:val="000000"/>
      </w:rPr>
      <w:t>2</w:t>
    </w:r>
    <w:r>
      <w:rPr>
        <w:color w:val="000000"/>
      </w:rPr>
      <w:fldChar w:fldCharType="end"/>
    </w:r>
  </w:p>
  <w:p w14:paraId="6C4B8F77" w14:textId="77777777" w:rsidR="000038CB" w:rsidRDefault="000038C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D7AB33" w14:textId="77777777" w:rsidR="008774D6" w:rsidRDefault="008774D6">
      <w:pPr>
        <w:spacing w:after="0" w:line="240" w:lineRule="auto"/>
      </w:pPr>
      <w:r>
        <w:separator/>
      </w:r>
    </w:p>
  </w:footnote>
  <w:footnote w:type="continuationSeparator" w:id="0">
    <w:p w14:paraId="6D6863C6" w14:textId="77777777" w:rsidR="008774D6" w:rsidRDefault="00877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FEB0F" w14:textId="6EA761A3" w:rsidR="000038CB" w:rsidRDefault="00CF23A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  <w:r w:rsidRPr="000A47BC">
      <w:rPr>
        <w:noProof/>
      </w:rPr>
      <w:drawing>
        <wp:inline distT="0" distB="0" distL="0" distR="0" wp14:anchorId="265994B1" wp14:editId="55AA021F">
          <wp:extent cx="1428115" cy="1027430"/>
          <wp:effectExtent l="0" t="0" r="0" b="0"/>
          <wp:docPr id="14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115" cy="1027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2"/>
  <w:proofState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8CB"/>
    <w:rsid w:val="000038CB"/>
    <w:rsid w:val="000108CE"/>
    <w:rsid w:val="0003642B"/>
    <w:rsid w:val="0003725B"/>
    <w:rsid w:val="00070350"/>
    <w:rsid w:val="00094E88"/>
    <w:rsid w:val="000A16BC"/>
    <w:rsid w:val="000F0911"/>
    <w:rsid w:val="00110B4A"/>
    <w:rsid w:val="00135E55"/>
    <w:rsid w:val="00235FAB"/>
    <w:rsid w:val="00263026"/>
    <w:rsid w:val="002712C6"/>
    <w:rsid w:val="00271F43"/>
    <w:rsid w:val="002B3CEF"/>
    <w:rsid w:val="002F3E82"/>
    <w:rsid w:val="00330AD1"/>
    <w:rsid w:val="003B0F2E"/>
    <w:rsid w:val="003D304D"/>
    <w:rsid w:val="003D4A7C"/>
    <w:rsid w:val="00411CB6"/>
    <w:rsid w:val="00455BBD"/>
    <w:rsid w:val="0047467F"/>
    <w:rsid w:val="00483C43"/>
    <w:rsid w:val="004B1743"/>
    <w:rsid w:val="005B240C"/>
    <w:rsid w:val="005D3B28"/>
    <w:rsid w:val="005E496D"/>
    <w:rsid w:val="005E6104"/>
    <w:rsid w:val="006266C3"/>
    <w:rsid w:val="0068503A"/>
    <w:rsid w:val="006866E9"/>
    <w:rsid w:val="006C4D1E"/>
    <w:rsid w:val="006C5134"/>
    <w:rsid w:val="006D0734"/>
    <w:rsid w:val="006E1C2D"/>
    <w:rsid w:val="006E34D8"/>
    <w:rsid w:val="006F196D"/>
    <w:rsid w:val="006F4FF3"/>
    <w:rsid w:val="00743630"/>
    <w:rsid w:val="00776A65"/>
    <w:rsid w:val="007E2D06"/>
    <w:rsid w:val="008774D6"/>
    <w:rsid w:val="008B1126"/>
    <w:rsid w:val="008B1775"/>
    <w:rsid w:val="00952281"/>
    <w:rsid w:val="00953D73"/>
    <w:rsid w:val="00967D09"/>
    <w:rsid w:val="009842F0"/>
    <w:rsid w:val="009864ED"/>
    <w:rsid w:val="009E7279"/>
    <w:rsid w:val="00A30F52"/>
    <w:rsid w:val="00AC4333"/>
    <w:rsid w:val="00AD66E1"/>
    <w:rsid w:val="00AE4AE6"/>
    <w:rsid w:val="00B42B41"/>
    <w:rsid w:val="00B5314A"/>
    <w:rsid w:val="00B73A71"/>
    <w:rsid w:val="00BB787D"/>
    <w:rsid w:val="00BE54D7"/>
    <w:rsid w:val="00C03A37"/>
    <w:rsid w:val="00C3317D"/>
    <w:rsid w:val="00CC2FA4"/>
    <w:rsid w:val="00CF23AC"/>
    <w:rsid w:val="00D1243C"/>
    <w:rsid w:val="00D330B0"/>
    <w:rsid w:val="00D56A0D"/>
    <w:rsid w:val="00D62ACF"/>
    <w:rsid w:val="00E20920"/>
    <w:rsid w:val="00E43196"/>
    <w:rsid w:val="00E706E7"/>
    <w:rsid w:val="00EA1A2B"/>
    <w:rsid w:val="00EE0B5B"/>
    <w:rsid w:val="00F01CC8"/>
    <w:rsid w:val="00F16BAF"/>
    <w:rsid w:val="00F65437"/>
    <w:rsid w:val="00F70F14"/>
    <w:rsid w:val="00F7288E"/>
    <w:rsid w:val="00F77AD5"/>
    <w:rsid w:val="00F955A8"/>
    <w:rsid w:val="00FA64A4"/>
    <w:rsid w:val="00FB6A17"/>
    <w:rsid w:val="00FC3C20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BDC7DE"/>
  <w15:docId w15:val="{FAC9B227-2B58-439D-B7D1-032B5D13B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15921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6C69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6911"/>
  </w:style>
  <w:style w:type="paragraph" w:styleId="Pidipagina">
    <w:name w:val="footer"/>
    <w:basedOn w:val="Normale"/>
    <w:link w:val="PidipaginaCarattere"/>
    <w:uiPriority w:val="99"/>
    <w:unhideWhenUsed/>
    <w:rsid w:val="006C69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6911"/>
  </w:style>
  <w:style w:type="character" w:styleId="Collegamentoipertestuale">
    <w:name w:val="Hyperlink"/>
    <w:basedOn w:val="Carpredefinitoparagrafo"/>
    <w:uiPriority w:val="99"/>
    <w:unhideWhenUsed/>
    <w:rsid w:val="006C6911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B1B9D"/>
    <w:pPr>
      <w:spacing w:after="0" w:line="240" w:lineRule="auto"/>
      <w:ind w:left="720"/>
      <w:contextualSpacing/>
    </w:pPr>
    <w:rPr>
      <w:kern w:val="2"/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802B3"/>
    <w:rPr>
      <w:color w:val="605E5C"/>
      <w:shd w:val="clear" w:color="auto" w:fill="E1DFDD"/>
    </w:rPr>
  </w:style>
  <w:style w:type="paragraph" w:customStyle="1" w:styleId="Default">
    <w:name w:val="Default"/>
    <w:rsid w:val="00936995"/>
    <w:pPr>
      <w:autoSpaceDE w:val="0"/>
      <w:autoSpaceDN w:val="0"/>
      <w:adjustRightInd w:val="0"/>
      <w:spacing w:after="0" w:line="240" w:lineRule="auto"/>
    </w:pPr>
    <w:rPr>
      <w:rFonts w:ascii="Sunset Serial Xbold" w:hAnsi="Sunset Serial Xbold" w:cs="Sunset Serial Xbold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936995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936995"/>
    <w:rPr>
      <w:rFonts w:cs="Sunset Serial Xbold"/>
      <w:b/>
      <w:bCs/>
      <w:color w:val="000000"/>
      <w:sz w:val="76"/>
      <w:szCs w:val="76"/>
    </w:rPr>
  </w:style>
  <w:style w:type="character" w:customStyle="1" w:styleId="A3">
    <w:name w:val="A3"/>
    <w:uiPriority w:val="99"/>
    <w:rsid w:val="00936995"/>
    <w:rPr>
      <w:rFonts w:ascii="Sunset Serial" w:hAnsi="Sunset Serial" w:cs="Sunset Serial"/>
      <w:color w:val="000000"/>
      <w:sz w:val="56"/>
      <w:szCs w:val="56"/>
    </w:rPr>
  </w:style>
  <w:style w:type="character" w:customStyle="1" w:styleId="A4">
    <w:name w:val="A4"/>
    <w:uiPriority w:val="99"/>
    <w:rsid w:val="00936995"/>
    <w:rPr>
      <w:rFonts w:cs="PT Serif"/>
      <w:color w:val="000000"/>
      <w:sz w:val="36"/>
      <w:szCs w:val="36"/>
    </w:rPr>
  </w:style>
  <w:style w:type="paragraph" w:customStyle="1" w:styleId="Pa3">
    <w:name w:val="Pa3"/>
    <w:basedOn w:val="Default"/>
    <w:next w:val="Default"/>
    <w:uiPriority w:val="99"/>
    <w:rsid w:val="00936995"/>
    <w:pPr>
      <w:spacing w:line="181" w:lineRule="atLeast"/>
    </w:pPr>
    <w:rPr>
      <w:rFonts w:ascii="PT Serif" w:hAnsi="PT Serif" w:cstheme="minorBidi"/>
      <w:color w:val="auto"/>
    </w:rPr>
  </w:style>
  <w:style w:type="character" w:customStyle="1" w:styleId="A6">
    <w:name w:val="A6"/>
    <w:uiPriority w:val="99"/>
    <w:rsid w:val="00936995"/>
    <w:rPr>
      <w:rFonts w:cs="PT Serif"/>
      <w:b/>
      <w:bCs/>
      <w:i/>
      <w:iCs/>
      <w:color w:val="000000"/>
      <w:sz w:val="34"/>
      <w:szCs w:val="34"/>
    </w:rPr>
  </w:style>
  <w:style w:type="paragraph" w:customStyle="1" w:styleId="m9200891468720437895msolistparagraph">
    <w:name w:val="m_9200891468720437895msolistparagraph"/>
    <w:basedOn w:val="Normale"/>
    <w:rsid w:val="00723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null">
    <w:name w:val="null"/>
    <w:basedOn w:val="Carpredefinitoparagrafo"/>
    <w:rsid w:val="00235FAB"/>
  </w:style>
  <w:style w:type="paragraph" w:styleId="Revisione">
    <w:name w:val="Revision"/>
    <w:hidden/>
    <w:uiPriority w:val="99"/>
    <w:semiHidden/>
    <w:rsid w:val="00455BBD"/>
    <w:pPr>
      <w:spacing w:after="0" w:line="240" w:lineRule="auto"/>
    </w:pPr>
  </w:style>
  <w:style w:type="paragraph" w:styleId="NormaleWeb">
    <w:name w:val="Normal (Web)"/>
    <w:basedOn w:val="Normale"/>
    <w:uiPriority w:val="99"/>
    <w:semiHidden/>
    <w:unhideWhenUsed/>
    <w:rsid w:val="005E6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5E6104"/>
    <w:rPr>
      <w:b/>
      <w:bCs/>
    </w:rPr>
  </w:style>
  <w:style w:type="character" w:styleId="CitazioneHTML">
    <w:name w:val="HTML Cite"/>
    <w:basedOn w:val="Carpredefinitoparagrafo"/>
    <w:uiPriority w:val="99"/>
    <w:semiHidden/>
    <w:unhideWhenUsed/>
    <w:rsid w:val="003B0F2E"/>
    <w:rPr>
      <w:i/>
      <w:iCs/>
    </w:rPr>
  </w:style>
  <w:style w:type="paragraph" w:customStyle="1" w:styleId="m4137046174533132587p1">
    <w:name w:val="m_4137046174533132587p1"/>
    <w:basedOn w:val="Normale"/>
    <w:rsid w:val="006E1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AD66E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AD66E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D66E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D66E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D66E1"/>
    <w:rPr>
      <w:b/>
      <w:bCs/>
      <w:sz w:val="20"/>
      <w:szCs w:val="20"/>
    </w:rPr>
  </w:style>
  <w:style w:type="character" w:customStyle="1" w:styleId="ui-provider">
    <w:name w:val="ui-provider"/>
    <w:basedOn w:val="Carpredefinitoparagrafo"/>
    <w:rsid w:val="005E496D"/>
  </w:style>
  <w:style w:type="paragraph" w:styleId="Corpotesto">
    <w:name w:val="Body Text"/>
    <w:basedOn w:val="Normale"/>
    <w:link w:val="CorpotestoCarattere"/>
    <w:semiHidden/>
    <w:rsid w:val="003D304D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18"/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3D304D"/>
    <w:rPr>
      <w:rFonts w:ascii="Times New Roman" w:eastAsia="Times New Roman" w:hAnsi="Times New Roman" w:cs="Times New Roman"/>
      <w:noProof/>
      <w:sz w:val="18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EE0B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7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real.it/a-cena-col-celiaco/" TargetMode="External"/><Relationship Id="rId13" Type="http://schemas.openxmlformats.org/officeDocument/2006/relationships/hyperlink" Target="http://www.instagram.com/chefmarcoscaglion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ereal.it/a-cena-col-celiaco/" TargetMode="External"/><Relationship Id="rId12" Type="http://schemas.openxmlformats.org/officeDocument/2006/relationships/hyperlink" Target="http://www.instagram.com/valentinaleporati/?hl=e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instagram.com/celiacinitaly/?hl=en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instagram.com/unamanusenzaglutin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stagram.com/dietista.martacivettini/?hl=en-gb" TargetMode="External"/><Relationship Id="rId14" Type="http://schemas.openxmlformats.org/officeDocument/2006/relationships/hyperlink" Target="mailto:bedogni@echocommunication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clJ9fmMXhVsgz+PCzbybfta5QA==">CgMxLjAyCGguZ2pkZ3hzOAByITFjdHM5LXNxenpud2tTLV94cVZ1UUwzTHJBLW9fWXlEMQ==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784</Words>
  <Characters>4471</Characters>
  <Application>Microsoft Office Word</Application>
  <DocSecurity>0</DocSecurity>
  <Lines>37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6</cp:revision>
  <dcterms:created xsi:type="dcterms:W3CDTF">2024-03-06T14:40:00Z</dcterms:created>
  <dcterms:modified xsi:type="dcterms:W3CDTF">2024-03-06T15:07:00Z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9b40867-26cb-4cad-b7c0-bf61973fd6c4_Enabled">
    <vt:lpwstr>true</vt:lpwstr>
  </property>
  <property fmtid="{D5CDD505-2E9C-101B-9397-08002B2CF9AE}" pid="3" name="MSIP_Label_99b40867-26cb-4cad-b7c0-bf61973fd6c4_SetDate">
    <vt:lpwstr>2024-02-16T16:21:33Z</vt:lpwstr>
  </property>
  <property fmtid="{D5CDD505-2E9C-101B-9397-08002B2CF9AE}" pid="4" name="MSIP_Label_99b40867-26cb-4cad-b7c0-bf61973fd6c4_Method">
    <vt:lpwstr>Standard</vt:lpwstr>
  </property>
  <property fmtid="{D5CDD505-2E9C-101B-9397-08002B2CF9AE}" pid="5" name="MSIP_Label_99b40867-26cb-4cad-b7c0-bf61973fd6c4_Name">
    <vt:lpwstr>Public</vt:lpwstr>
  </property>
  <property fmtid="{D5CDD505-2E9C-101B-9397-08002B2CF9AE}" pid="6" name="MSIP_Label_99b40867-26cb-4cad-b7c0-bf61973fd6c4_SiteId">
    <vt:lpwstr>176b2d37-13b8-43f3-ad09-fcb471befcad</vt:lpwstr>
  </property>
  <property fmtid="{D5CDD505-2E9C-101B-9397-08002B2CF9AE}" pid="7" name="MSIP_Label_99b40867-26cb-4cad-b7c0-bf61973fd6c4_ActionId">
    <vt:lpwstr>5031d675-b8fe-4dff-b01f-ff172e179529</vt:lpwstr>
  </property>
  <property fmtid="{D5CDD505-2E9C-101B-9397-08002B2CF9AE}" pid="8" name="MSIP_Label_99b40867-26cb-4cad-b7c0-bf61973fd6c4_ContentBits">
    <vt:lpwstr>0</vt:lpwstr>
  </property>
</Properties>
</file>