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228E8" w14:textId="65A432B7" w:rsidR="00EF6B10" w:rsidRDefault="00AF080D" w:rsidP="0095616A">
      <w:pPr>
        <w:pStyle w:val="Didefault"/>
        <w:jc w:val="both"/>
        <w:rPr>
          <w:rFonts w:ascii="Roboto" w:hAnsi="Roboto" w:cs="Times New Roman"/>
          <w:color w:val="auto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673A7A22" wp14:editId="0063365A">
            <wp:simplePos x="0" y="0"/>
            <wp:positionH relativeFrom="page">
              <wp:posOffset>450215</wp:posOffset>
            </wp:positionH>
            <wp:positionV relativeFrom="page">
              <wp:posOffset>432435</wp:posOffset>
            </wp:positionV>
            <wp:extent cx="2350679" cy="591408"/>
            <wp:effectExtent l="0" t="0" r="0" b="0"/>
            <wp:wrapNone/>
            <wp:docPr id="3" name="image2.jpeg" descr="Immagine che contiene testo, Carattere, Elementi grafici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Immagine che contiene testo, Carattere, Elementi grafici, logo&#10;&#10;Descrizione generata automaticamente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0679" cy="591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636E51" w14:textId="3FF0F98B" w:rsidR="00D513BB" w:rsidRDefault="00EF6B10" w:rsidP="007E5E55">
      <w:pPr>
        <w:pStyle w:val="Didefault"/>
        <w:rPr>
          <w:rFonts w:ascii="Roboto" w:hAnsi="Roboto" w:cs="Times New Roman"/>
          <w:color w:val="auto"/>
        </w:rPr>
      </w:pPr>
      <w:r>
        <w:rPr>
          <w:rFonts w:ascii="Roboto" w:hAnsi="Roboto" w:cs="Times New Roman"/>
          <w:color w:val="auto"/>
        </w:rPr>
        <w:t>Milano</w:t>
      </w:r>
      <w:r w:rsidR="002B3379">
        <w:rPr>
          <w:rFonts w:ascii="Roboto" w:hAnsi="Roboto" w:cs="Times New Roman"/>
          <w:color w:val="auto"/>
        </w:rPr>
        <w:t>,</w:t>
      </w:r>
      <w:r w:rsidR="002C1062">
        <w:rPr>
          <w:rFonts w:ascii="Roboto" w:hAnsi="Roboto" w:cs="Times New Roman"/>
          <w:color w:val="auto"/>
        </w:rPr>
        <w:t xml:space="preserve"> </w:t>
      </w:r>
      <w:r w:rsidR="003A7A4C">
        <w:rPr>
          <w:rFonts w:ascii="Roboto" w:hAnsi="Roboto" w:cs="Times New Roman"/>
          <w:color w:val="auto"/>
        </w:rPr>
        <w:t xml:space="preserve">13 </w:t>
      </w:r>
      <w:r w:rsidR="00C21149">
        <w:rPr>
          <w:rFonts w:ascii="Roboto" w:hAnsi="Roboto" w:cs="Times New Roman"/>
          <w:color w:val="auto"/>
        </w:rPr>
        <w:t xml:space="preserve">marzo </w:t>
      </w:r>
      <w:r w:rsidR="00874B02">
        <w:rPr>
          <w:rFonts w:ascii="Roboto" w:hAnsi="Roboto" w:cs="Times New Roman"/>
          <w:color w:val="auto"/>
        </w:rPr>
        <w:t>20</w:t>
      </w:r>
      <w:r w:rsidR="00241463">
        <w:rPr>
          <w:rFonts w:ascii="Roboto" w:hAnsi="Roboto" w:cs="Times New Roman"/>
          <w:color w:val="auto"/>
        </w:rPr>
        <w:t>2</w:t>
      </w:r>
      <w:r w:rsidR="00C21149">
        <w:rPr>
          <w:rFonts w:ascii="Roboto" w:hAnsi="Roboto" w:cs="Times New Roman"/>
          <w:color w:val="auto"/>
        </w:rPr>
        <w:t>4</w:t>
      </w:r>
    </w:p>
    <w:p w14:paraId="39FCDBBE" w14:textId="77777777" w:rsidR="005929FC" w:rsidRDefault="005929FC" w:rsidP="00E2454F">
      <w:pPr>
        <w:autoSpaceDE w:val="0"/>
        <w:autoSpaceDN w:val="0"/>
        <w:adjustRightInd w:val="0"/>
        <w:spacing w:after="0" w:line="240" w:lineRule="auto"/>
        <w:jc w:val="center"/>
        <w:rPr>
          <w:rFonts w:ascii="Roboto" w:hAnsi="Roboto" w:cs="Arial-BoldMT"/>
          <w:b/>
          <w:bCs/>
          <w:sz w:val="28"/>
          <w:szCs w:val="28"/>
          <w:lang w:eastAsia="it-IT"/>
        </w:rPr>
      </w:pPr>
      <w:bookmarkStart w:id="0" w:name="_Hlk484443431"/>
    </w:p>
    <w:bookmarkEnd w:id="0"/>
    <w:p w14:paraId="3063EE1E" w14:textId="3672D831" w:rsidR="004A7718" w:rsidRDefault="004A7718" w:rsidP="004A7718">
      <w:pPr>
        <w:pStyle w:val="Default"/>
        <w:jc w:val="center"/>
        <w:rPr>
          <w:rFonts w:ascii="Roboto" w:hAnsi="Roboto"/>
          <w:b/>
          <w:bCs/>
          <w:sz w:val="28"/>
          <w:szCs w:val="28"/>
          <w:lang w:eastAsia="en-US"/>
        </w:rPr>
      </w:pPr>
      <w:r w:rsidRPr="00DD5E2D">
        <w:rPr>
          <w:rFonts w:ascii="Roboto" w:hAnsi="Roboto"/>
          <w:b/>
          <w:bCs/>
          <w:sz w:val="28"/>
          <w:szCs w:val="28"/>
          <w:lang w:eastAsia="en-US"/>
        </w:rPr>
        <w:t>TOP UTILITY 202</w:t>
      </w:r>
      <w:r>
        <w:rPr>
          <w:rFonts w:ascii="Roboto" w:hAnsi="Roboto"/>
          <w:b/>
          <w:bCs/>
          <w:sz w:val="28"/>
          <w:szCs w:val="28"/>
          <w:lang w:eastAsia="en-US"/>
        </w:rPr>
        <w:t>4</w:t>
      </w:r>
      <w:r w:rsidRPr="00DD5E2D">
        <w:rPr>
          <w:rFonts w:ascii="Roboto" w:hAnsi="Roboto"/>
          <w:b/>
          <w:bCs/>
          <w:sz w:val="28"/>
          <w:szCs w:val="28"/>
          <w:lang w:eastAsia="en-US"/>
        </w:rPr>
        <w:t xml:space="preserve"> </w:t>
      </w:r>
      <w:r>
        <w:rPr>
          <w:rFonts w:ascii="Roboto" w:hAnsi="Roboto"/>
          <w:b/>
          <w:bCs/>
          <w:sz w:val="28"/>
          <w:szCs w:val="28"/>
          <w:lang w:eastAsia="en-US"/>
        </w:rPr>
        <w:t>PREMIA LA COMUNICAZIONE DI GRUPPO CAP</w:t>
      </w:r>
    </w:p>
    <w:p w14:paraId="56370DEF" w14:textId="77777777" w:rsidR="004A7718" w:rsidRDefault="004A7718" w:rsidP="004A7718">
      <w:pPr>
        <w:pStyle w:val="Default"/>
        <w:rPr>
          <w:rFonts w:ascii="Roboto" w:hAnsi="Roboto"/>
          <w:sz w:val="20"/>
          <w:szCs w:val="20"/>
          <w:lang w:eastAsia="en-US"/>
        </w:rPr>
      </w:pPr>
    </w:p>
    <w:p w14:paraId="191E5DE5" w14:textId="6AC4A8AA" w:rsidR="004A7718" w:rsidRPr="009E7905" w:rsidRDefault="004A7718" w:rsidP="004A7718">
      <w:pPr>
        <w:autoSpaceDE w:val="0"/>
        <w:autoSpaceDN w:val="0"/>
        <w:adjustRightInd w:val="0"/>
        <w:spacing w:after="0" w:line="240" w:lineRule="auto"/>
        <w:jc w:val="center"/>
        <w:rPr>
          <w:rFonts w:ascii="Roboto" w:hAnsi="Roboto"/>
          <w:bCs/>
          <w:i/>
        </w:rPr>
      </w:pPr>
      <w:r>
        <w:rPr>
          <w:rFonts w:ascii="Roboto" w:hAnsi="Roboto"/>
          <w:bCs/>
          <w:i/>
        </w:rPr>
        <w:t xml:space="preserve">La green utility </w:t>
      </w:r>
      <w:r w:rsidR="003A7A4C">
        <w:rPr>
          <w:rFonts w:ascii="Roboto" w:hAnsi="Roboto"/>
          <w:bCs/>
          <w:i/>
        </w:rPr>
        <w:t xml:space="preserve">che gestisce il servizio idrico della Città metropolitana di Milano vince il premio per la capacità di dialogare in maniera chiara, completa e costruttiva con il pubblico e con gli stakeholder </w:t>
      </w:r>
    </w:p>
    <w:p w14:paraId="3D04EC63" w14:textId="77777777" w:rsidR="004A7718" w:rsidRPr="009E7905" w:rsidRDefault="004A7718" w:rsidP="004A7718">
      <w:pPr>
        <w:autoSpaceDE w:val="0"/>
        <w:autoSpaceDN w:val="0"/>
        <w:adjustRightInd w:val="0"/>
        <w:spacing w:after="0" w:line="240" w:lineRule="auto"/>
        <w:jc w:val="center"/>
        <w:rPr>
          <w:rFonts w:ascii="Roboto" w:hAnsi="Roboto"/>
          <w:bCs/>
          <w:i/>
        </w:rPr>
      </w:pPr>
    </w:p>
    <w:p w14:paraId="181C4B14" w14:textId="37553C2D" w:rsidR="004A7718" w:rsidRPr="003A7A4C" w:rsidRDefault="003A7A4C" w:rsidP="004A7718">
      <w:pPr>
        <w:pStyle w:val="Default"/>
        <w:jc w:val="both"/>
        <w:rPr>
          <w:rFonts w:ascii="Roboto" w:hAnsi="Roboto"/>
          <w:sz w:val="22"/>
          <w:szCs w:val="22"/>
          <w:shd w:val="clear" w:color="auto" w:fill="FFFFFF"/>
        </w:rPr>
      </w:pPr>
      <w:r w:rsidRPr="003A7A4C">
        <w:rPr>
          <w:rFonts w:ascii="Roboto" w:hAnsi="Roboto"/>
          <w:sz w:val="22"/>
          <w:szCs w:val="22"/>
          <w:shd w:val="clear" w:color="auto" w:fill="FFFFFF"/>
        </w:rPr>
        <w:t>Gruppo CAP è la miglior</w:t>
      </w:r>
      <w:r w:rsidR="00252F5A">
        <w:rPr>
          <w:rFonts w:ascii="Roboto" w:hAnsi="Roboto"/>
          <w:sz w:val="22"/>
          <w:szCs w:val="22"/>
          <w:shd w:val="clear" w:color="auto" w:fill="FFFFFF"/>
        </w:rPr>
        <w:t xml:space="preserve"> utility </w:t>
      </w:r>
      <w:r w:rsidRPr="003A7A4C">
        <w:rPr>
          <w:rFonts w:ascii="Roboto" w:hAnsi="Roboto"/>
          <w:sz w:val="22"/>
          <w:szCs w:val="22"/>
          <w:shd w:val="clear" w:color="auto" w:fill="FFFFFF"/>
        </w:rPr>
        <w:t xml:space="preserve">nella comunicazione. </w:t>
      </w:r>
      <w:r w:rsidR="001E578C">
        <w:rPr>
          <w:rFonts w:ascii="Roboto" w:hAnsi="Roboto"/>
          <w:sz w:val="22"/>
          <w:szCs w:val="22"/>
          <w:shd w:val="clear" w:color="auto" w:fill="FFFFFF"/>
        </w:rPr>
        <w:t xml:space="preserve">Il gestore del </w:t>
      </w:r>
      <w:r w:rsidRPr="003A7A4C">
        <w:rPr>
          <w:rFonts w:ascii="Roboto" w:hAnsi="Roboto"/>
          <w:sz w:val="22"/>
          <w:szCs w:val="22"/>
          <w:shd w:val="clear" w:color="auto" w:fill="FFFFFF"/>
        </w:rPr>
        <w:t xml:space="preserve">servizio idrico integrato della Città metropolitana di Milano ha ottenuto </w:t>
      </w:r>
      <w:r w:rsidR="001E578C">
        <w:rPr>
          <w:rFonts w:ascii="Roboto" w:hAnsi="Roboto"/>
          <w:sz w:val="22"/>
          <w:szCs w:val="22"/>
          <w:shd w:val="clear" w:color="auto" w:fill="FFFFFF"/>
        </w:rPr>
        <w:t xml:space="preserve">oggi </w:t>
      </w:r>
      <w:r w:rsidRPr="003A7A4C">
        <w:rPr>
          <w:rFonts w:ascii="Roboto" w:hAnsi="Roboto"/>
          <w:sz w:val="22"/>
          <w:szCs w:val="22"/>
          <w:shd w:val="clear" w:color="auto" w:fill="FFFFFF"/>
        </w:rPr>
        <w:t xml:space="preserve">il premio </w:t>
      </w:r>
      <w:r w:rsidRPr="00D610AB">
        <w:rPr>
          <w:rFonts w:ascii="Roboto" w:hAnsi="Roboto"/>
          <w:b/>
          <w:bCs/>
          <w:sz w:val="22"/>
          <w:szCs w:val="22"/>
          <w:shd w:val="clear" w:color="auto" w:fill="FFFFFF"/>
        </w:rPr>
        <w:t>Top Utility Comunicazione</w:t>
      </w:r>
      <w:r w:rsidR="001E578C">
        <w:rPr>
          <w:rFonts w:ascii="Roboto" w:hAnsi="Roboto"/>
          <w:sz w:val="22"/>
          <w:szCs w:val="22"/>
          <w:shd w:val="clear" w:color="auto" w:fill="FFFFFF"/>
        </w:rPr>
        <w:t>,</w:t>
      </w:r>
      <w:r w:rsidR="004A7718" w:rsidRPr="003A7A4C">
        <w:rPr>
          <w:rFonts w:ascii="Roboto" w:hAnsi="Roboto"/>
          <w:sz w:val="22"/>
          <w:szCs w:val="22"/>
        </w:rPr>
        <w:t xml:space="preserve"> conferito all’azienda “</w:t>
      </w:r>
      <w:r w:rsidR="00310739" w:rsidRPr="003A7A4C">
        <w:rPr>
          <w:rFonts w:ascii="Roboto" w:hAnsi="Roboto"/>
          <w:i/>
          <w:iCs/>
          <w:sz w:val="22"/>
          <w:szCs w:val="22"/>
        </w:rPr>
        <w:t>che ha dimostrato la capacità di comunicare verso l’esterno in maniera sempre aggiornata, completa e integrata, con una presenza web user friendly e al contempo esaustiva, prestando attenzione verso tutti gli stakeholder</w:t>
      </w:r>
      <w:r w:rsidR="004A7718" w:rsidRPr="003A7A4C">
        <w:rPr>
          <w:rFonts w:ascii="Roboto" w:hAnsi="Roboto"/>
          <w:sz w:val="22"/>
          <w:szCs w:val="22"/>
        </w:rPr>
        <w:t>”</w:t>
      </w:r>
      <w:r w:rsidR="005F4425" w:rsidRPr="003A7A4C">
        <w:rPr>
          <w:rFonts w:ascii="Roboto" w:hAnsi="Roboto"/>
          <w:sz w:val="22"/>
          <w:szCs w:val="22"/>
        </w:rPr>
        <w:t>.</w:t>
      </w:r>
      <w:r w:rsidR="004A7718" w:rsidRPr="003A7A4C">
        <w:rPr>
          <w:rFonts w:ascii="Roboto" w:hAnsi="Roboto"/>
          <w:sz w:val="22"/>
          <w:szCs w:val="22"/>
        </w:rPr>
        <w:t xml:space="preserve"> Gruppo CAP, oltre alla sezione Comunicazione, ha ricevuto </w:t>
      </w:r>
      <w:r w:rsidR="00B65E8D" w:rsidRPr="003A7A4C">
        <w:rPr>
          <w:rFonts w:ascii="Roboto" w:hAnsi="Roboto"/>
          <w:sz w:val="22"/>
          <w:szCs w:val="22"/>
        </w:rPr>
        <w:t xml:space="preserve">la </w:t>
      </w:r>
      <w:proofErr w:type="gramStart"/>
      <w:r w:rsidR="004A7718" w:rsidRPr="003A7A4C">
        <w:rPr>
          <w:rFonts w:ascii="Roboto" w:hAnsi="Roboto"/>
          <w:sz w:val="22"/>
          <w:szCs w:val="22"/>
        </w:rPr>
        <w:t>nomination</w:t>
      </w:r>
      <w:proofErr w:type="gramEnd"/>
      <w:r w:rsidR="004A7718" w:rsidRPr="003A7A4C">
        <w:rPr>
          <w:rFonts w:ascii="Roboto" w:hAnsi="Roboto"/>
          <w:sz w:val="22"/>
          <w:szCs w:val="22"/>
        </w:rPr>
        <w:t xml:space="preserve"> per le categorie Top Utility </w:t>
      </w:r>
      <w:r w:rsidR="00B65E8D" w:rsidRPr="003A7A4C">
        <w:rPr>
          <w:rFonts w:ascii="Roboto" w:hAnsi="Roboto"/>
          <w:sz w:val="22"/>
          <w:szCs w:val="22"/>
        </w:rPr>
        <w:t>Assoluto</w:t>
      </w:r>
      <w:r w:rsidR="004A7718" w:rsidRPr="003A7A4C">
        <w:rPr>
          <w:rFonts w:ascii="Roboto" w:hAnsi="Roboto"/>
          <w:sz w:val="22"/>
          <w:szCs w:val="22"/>
        </w:rPr>
        <w:t>.</w:t>
      </w:r>
    </w:p>
    <w:p w14:paraId="1078FD19" w14:textId="77777777" w:rsidR="004A7718" w:rsidRPr="00441ADC" w:rsidRDefault="004A7718" w:rsidP="004A7718">
      <w:pPr>
        <w:pStyle w:val="Default"/>
        <w:jc w:val="both"/>
        <w:rPr>
          <w:rFonts w:ascii="Roboto" w:hAnsi="Roboto"/>
          <w:sz w:val="22"/>
          <w:szCs w:val="22"/>
        </w:rPr>
      </w:pPr>
    </w:p>
    <w:p w14:paraId="509B2FDE" w14:textId="1A6232BB" w:rsidR="00441ADC" w:rsidRPr="00441ADC" w:rsidRDefault="00441ADC" w:rsidP="00441ADC">
      <w:pPr>
        <w:pStyle w:val="Default"/>
        <w:jc w:val="both"/>
        <w:rPr>
          <w:rFonts w:ascii="Roboto" w:hAnsi="Roboto"/>
          <w:sz w:val="22"/>
          <w:szCs w:val="22"/>
        </w:rPr>
      </w:pPr>
      <w:r w:rsidRPr="00441ADC">
        <w:rPr>
          <w:rFonts w:ascii="Roboto" w:hAnsi="Roboto"/>
          <w:sz w:val="22"/>
          <w:szCs w:val="22"/>
        </w:rPr>
        <w:t>“</w:t>
      </w:r>
      <w:r w:rsidRPr="00441ADC">
        <w:rPr>
          <w:rFonts w:ascii="Roboto" w:hAnsi="Roboto"/>
          <w:i/>
          <w:iCs/>
          <w:sz w:val="22"/>
          <w:szCs w:val="22"/>
        </w:rPr>
        <w:t>Siamo un punto di riferimento importante per i cittadini del nostro territorio, che devono contare sulla nostra efficienza per essere sicuri di usufruire di acqua di alta qualità, quindi buona, controllata e sicura</w:t>
      </w:r>
      <w:r w:rsidRPr="00441ADC">
        <w:rPr>
          <w:rFonts w:ascii="Roboto" w:hAnsi="Roboto"/>
          <w:sz w:val="22"/>
          <w:szCs w:val="22"/>
        </w:rPr>
        <w:t xml:space="preserve">, commenta </w:t>
      </w:r>
      <w:r w:rsidRPr="00D610AB">
        <w:rPr>
          <w:rFonts w:ascii="Roboto" w:hAnsi="Roboto"/>
          <w:b/>
          <w:bCs/>
          <w:sz w:val="22"/>
          <w:szCs w:val="22"/>
        </w:rPr>
        <w:t>Yuri Santagostino, presidente di Gruppo CAP</w:t>
      </w:r>
      <w:r w:rsidRPr="00441ADC">
        <w:rPr>
          <w:rFonts w:ascii="Roboto" w:hAnsi="Roboto"/>
          <w:sz w:val="22"/>
          <w:szCs w:val="22"/>
        </w:rPr>
        <w:t xml:space="preserve">. </w:t>
      </w:r>
      <w:r w:rsidRPr="00441ADC">
        <w:rPr>
          <w:rFonts w:ascii="Roboto" w:hAnsi="Roboto"/>
          <w:i/>
          <w:iCs/>
          <w:sz w:val="22"/>
          <w:szCs w:val="22"/>
        </w:rPr>
        <w:t xml:space="preserve">Per questo è per noi essenziale dialogare con tutti i nostri utenti, informarli costantemente su come miglioriamo il servizio ma anche facendo divulgazione sui temi che più ci stanno a cuore: </w:t>
      </w:r>
      <w:r w:rsidR="00D610AB">
        <w:rPr>
          <w:rFonts w:ascii="Roboto" w:hAnsi="Roboto"/>
          <w:i/>
          <w:iCs/>
          <w:sz w:val="22"/>
          <w:szCs w:val="22"/>
        </w:rPr>
        <w:t xml:space="preserve">la qualità e la sicurezza dell’acqua del rubinetto, </w:t>
      </w:r>
      <w:r w:rsidRPr="00441ADC">
        <w:rPr>
          <w:rFonts w:ascii="Roboto" w:hAnsi="Roboto"/>
          <w:i/>
          <w:iCs/>
          <w:sz w:val="22"/>
          <w:szCs w:val="22"/>
        </w:rPr>
        <w:t xml:space="preserve">la transizione green, la sostenibilità, l’economia circolare, l’inclusività, la parità di genere. Abbiamo lavorato molto per promuovere questi </w:t>
      </w:r>
      <w:r w:rsidR="00D610AB">
        <w:rPr>
          <w:rFonts w:ascii="Roboto" w:hAnsi="Roboto"/>
          <w:i/>
          <w:iCs/>
          <w:sz w:val="22"/>
          <w:szCs w:val="22"/>
        </w:rPr>
        <w:t>temi</w:t>
      </w:r>
      <w:r w:rsidRPr="00441ADC">
        <w:rPr>
          <w:rFonts w:ascii="Roboto" w:hAnsi="Roboto"/>
          <w:i/>
          <w:iCs/>
          <w:sz w:val="22"/>
          <w:szCs w:val="22"/>
        </w:rPr>
        <w:t>, sviluppando progetti originali capaci di coinvolgere sia coloro che lavorano nella nostra azienda, sia i partner industriali e gli stakeholder, sia in generale la popolazione che ogni giorno serviamo</w:t>
      </w:r>
      <w:r w:rsidRPr="00441ADC">
        <w:rPr>
          <w:rFonts w:ascii="Roboto" w:hAnsi="Roboto"/>
          <w:sz w:val="22"/>
          <w:szCs w:val="22"/>
        </w:rPr>
        <w:t>”</w:t>
      </w:r>
    </w:p>
    <w:p w14:paraId="3102B9B5" w14:textId="77777777" w:rsidR="00441ADC" w:rsidRPr="00441ADC" w:rsidRDefault="00441ADC" w:rsidP="004A7718">
      <w:pPr>
        <w:pStyle w:val="Default"/>
        <w:jc w:val="both"/>
        <w:rPr>
          <w:rFonts w:ascii="Roboto" w:hAnsi="Roboto"/>
          <w:sz w:val="22"/>
          <w:szCs w:val="22"/>
        </w:rPr>
      </w:pPr>
    </w:p>
    <w:p w14:paraId="1DB374D3" w14:textId="0D4C54B6" w:rsidR="00B65E8D" w:rsidRPr="00441ADC" w:rsidRDefault="004A7718" w:rsidP="00B65E8D">
      <w:pPr>
        <w:pStyle w:val="Default"/>
        <w:jc w:val="both"/>
        <w:rPr>
          <w:rFonts w:ascii="Roboto" w:hAnsi="Roboto"/>
          <w:color w:val="auto"/>
          <w:sz w:val="22"/>
          <w:szCs w:val="22"/>
        </w:rPr>
      </w:pPr>
      <w:r w:rsidRPr="00441ADC">
        <w:rPr>
          <w:rFonts w:ascii="Roboto" w:hAnsi="Roboto"/>
          <w:color w:val="auto"/>
          <w:sz w:val="22"/>
          <w:szCs w:val="22"/>
        </w:rPr>
        <w:t xml:space="preserve">Assegnato da </w:t>
      </w:r>
      <w:proofErr w:type="spellStart"/>
      <w:r w:rsidRPr="00441ADC">
        <w:rPr>
          <w:rFonts w:ascii="Roboto" w:hAnsi="Roboto"/>
          <w:color w:val="auto"/>
          <w:sz w:val="22"/>
          <w:szCs w:val="22"/>
        </w:rPr>
        <w:t>Althesys</w:t>
      </w:r>
      <w:proofErr w:type="spellEnd"/>
      <w:r w:rsidRPr="00441ADC">
        <w:rPr>
          <w:rFonts w:ascii="Roboto" w:hAnsi="Roboto"/>
          <w:color w:val="auto"/>
          <w:sz w:val="22"/>
          <w:szCs w:val="22"/>
        </w:rPr>
        <w:t xml:space="preserve"> in occasione della </w:t>
      </w:r>
      <w:r w:rsidR="00B65E8D" w:rsidRPr="00441ADC">
        <w:rPr>
          <w:rFonts w:ascii="Roboto" w:hAnsi="Roboto"/>
          <w:color w:val="auto"/>
          <w:sz w:val="22"/>
          <w:szCs w:val="22"/>
        </w:rPr>
        <w:t xml:space="preserve">conferenza </w:t>
      </w:r>
      <w:r w:rsidRPr="00441ADC">
        <w:rPr>
          <w:rFonts w:ascii="Roboto" w:hAnsi="Roboto"/>
          <w:color w:val="auto"/>
          <w:sz w:val="22"/>
          <w:szCs w:val="22"/>
        </w:rPr>
        <w:t>“</w:t>
      </w:r>
      <w:r w:rsidRPr="00441ADC">
        <w:rPr>
          <w:rFonts w:ascii="Roboto" w:hAnsi="Roboto"/>
          <w:i/>
          <w:iCs/>
          <w:color w:val="auto"/>
          <w:sz w:val="22"/>
          <w:szCs w:val="22"/>
        </w:rPr>
        <w:t>Le utility, governare la complessità</w:t>
      </w:r>
      <w:r w:rsidRPr="00441ADC">
        <w:rPr>
          <w:rFonts w:ascii="Roboto" w:hAnsi="Roboto"/>
          <w:color w:val="auto"/>
          <w:sz w:val="22"/>
          <w:szCs w:val="22"/>
        </w:rPr>
        <w:t>", organizzat</w:t>
      </w:r>
      <w:r w:rsidR="00B65E8D" w:rsidRPr="00441ADC">
        <w:rPr>
          <w:rFonts w:ascii="Roboto" w:hAnsi="Roboto"/>
          <w:color w:val="auto"/>
          <w:sz w:val="22"/>
          <w:szCs w:val="22"/>
        </w:rPr>
        <w:t>a</w:t>
      </w:r>
      <w:r w:rsidRPr="00441ADC">
        <w:rPr>
          <w:rFonts w:ascii="Roboto" w:hAnsi="Roboto"/>
          <w:color w:val="auto"/>
          <w:sz w:val="22"/>
          <w:szCs w:val="22"/>
        </w:rPr>
        <w:t xml:space="preserve"> per presentare la XII Edizione del rapporto Top Utility Analysis, Gruppo CAP si riconferma come eccellenza nell’ambito della comunicazione grazie ai progetti innovativi e di ampio respiro proposti nel corso del 2023. </w:t>
      </w:r>
      <w:r w:rsidR="00B65E8D" w:rsidRPr="00441ADC">
        <w:rPr>
          <w:rFonts w:ascii="Roboto" w:hAnsi="Roboto"/>
          <w:color w:val="auto"/>
          <w:sz w:val="22"/>
          <w:szCs w:val="22"/>
        </w:rPr>
        <w:t xml:space="preserve">La selezione delle aziende nominate e premiate è basata sull’analisi delle performance e dei parametri compiuta </w:t>
      </w:r>
      <w:proofErr w:type="gramStart"/>
      <w:r w:rsidR="00B65E8D" w:rsidRPr="00441ADC">
        <w:rPr>
          <w:rFonts w:ascii="Roboto" w:hAnsi="Roboto"/>
          <w:color w:val="auto"/>
          <w:sz w:val="22"/>
          <w:szCs w:val="22"/>
        </w:rPr>
        <w:t>dal team</w:t>
      </w:r>
      <w:proofErr w:type="gramEnd"/>
      <w:r w:rsidR="00B65E8D" w:rsidRPr="00441ADC">
        <w:rPr>
          <w:rFonts w:ascii="Roboto" w:hAnsi="Roboto"/>
          <w:color w:val="auto"/>
          <w:sz w:val="22"/>
          <w:szCs w:val="22"/>
        </w:rPr>
        <w:t xml:space="preserve"> di ricerca di </w:t>
      </w:r>
      <w:proofErr w:type="spellStart"/>
      <w:r w:rsidR="00B65E8D" w:rsidRPr="00441ADC">
        <w:rPr>
          <w:rFonts w:ascii="Roboto" w:hAnsi="Roboto"/>
          <w:color w:val="auto"/>
          <w:sz w:val="22"/>
          <w:szCs w:val="22"/>
        </w:rPr>
        <w:t>Althesys</w:t>
      </w:r>
      <w:proofErr w:type="spellEnd"/>
      <w:r w:rsidR="00B65E8D" w:rsidRPr="00441ADC">
        <w:rPr>
          <w:rFonts w:ascii="Roboto" w:hAnsi="Roboto"/>
          <w:color w:val="auto"/>
          <w:sz w:val="22"/>
          <w:szCs w:val="22"/>
        </w:rPr>
        <w:t xml:space="preserve">, guidato dall’economista Alessandro Marangoni. Per la categoria Comunicazione, insieme a Gruppo CAP i candidati erano </w:t>
      </w:r>
      <w:proofErr w:type="spellStart"/>
      <w:r w:rsidR="00B65E8D" w:rsidRPr="00441ADC">
        <w:rPr>
          <w:rFonts w:ascii="Roboto" w:hAnsi="Roboto" w:cs="Arial"/>
          <w:color w:val="auto"/>
          <w:sz w:val="22"/>
          <w:szCs w:val="22"/>
        </w:rPr>
        <w:t>Aimag</w:t>
      </w:r>
      <w:proofErr w:type="spellEnd"/>
      <w:r w:rsidR="00B65E8D" w:rsidRPr="00441ADC">
        <w:rPr>
          <w:rFonts w:ascii="Roboto" w:hAnsi="Roboto" w:cs="Arial"/>
          <w:color w:val="auto"/>
          <w:sz w:val="22"/>
          <w:szCs w:val="22"/>
        </w:rPr>
        <w:t>, CVA, Enel ed Estra</w:t>
      </w:r>
      <w:r w:rsidR="00B65E8D" w:rsidRPr="00441ADC">
        <w:rPr>
          <w:rFonts w:ascii="Roboto" w:hAnsi="Roboto" w:cstheme="minorHAnsi"/>
          <w:color w:val="auto"/>
          <w:sz w:val="22"/>
          <w:szCs w:val="22"/>
        </w:rPr>
        <w:t>.</w:t>
      </w:r>
    </w:p>
    <w:p w14:paraId="08957562" w14:textId="77777777" w:rsidR="00B65E8D" w:rsidRPr="00441ADC" w:rsidRDefault="00B65E8D" w:rsidP="00B65E8D">
      <w:pPr>
        <w:spacing w:after="0" w:line="240" w:lineRule="auto"/>
        <w:jc w:val="both"/>
        <w:rPr>
          <w:rFonts w:ascii="Roboto" w:hAnsi="Roboto" w:cstheme="minorHAnsi"/>
        </w:rPr>
      </w:pPr>
    </w:p>
    <w:p w14:paraId="17C1E53A" w14:textId="2BD238D7" w:rsidR="006C6054" w:rsidRPr="00441ADC" w:rsidRDefault="006C6054" w:rsidP="006C6054">
      <w:pPr>
        <w:pStyle w:val="Default"/>
        <w:jc w:val="both"/>
        <w:rPr>
          <w:rFonts w:ascii="Roboto" w:hAnsi="Roboto" w:cstheme="minorHAnsi"/>
          <w:sz w:val="22"/>
          <w:szCs w:val="22"/>
        </w:rPr>
      </w:pPr>
      <w:r w:rsidRPr="00441ADC">
        <w:rPr>
          <w:rFonts w:ascii="Roboto" w:hAnsi="Roboto" w:cstheme="minorHAnsi"/>
          <w:sz w:val="22"/>
          <w:szCs w:val="22"/>
        </w:rPr>
        <w:t xml:space="preserve">Sempre presente nelle </w:t>
      </w:r>
      <w:proofErr w:type="gramStart"/>
      <w:r w:rsidRPr="00441ADC">
        <w:rPr>
          <w:rFonts w:ascii="Roboto" w:hAnsi="Roboto" w:cstheme="minorHAnsi"/>
          <w:sz w:val="22"/>
          <w:szCs w:val="22"/>
        </w:rPr>
        <w:t>nomination</w:t>
      </w:r>
      <w:proofErr w:type="gramEnd"/>
      <w:r w:rsidRPr="00441ADC">
        <w:rPr>
          <w:rFonts w:ascii="Roboto" w:hAnsi="Roboto" w:cstheme="minorHAnsi"/>
          <w:sz w:val="22"/>
          <w:szCs w:val="22"/>
        </w:rPr>
        <w:t xml:space="preserve"> del premio Top Utility, in occasione del decennale della manifestazione CAP ha anche ricevuto il </w:t>
      </w:r>
      <w:r w:rsidRPr="008271D6">
        <w:rPr>
          <w:rFonts w:ascii="Roboto" w:hAnsi="Roboto"/>
          <w:sz w:val="22"/>
          <w:szCs w:val="22"/>
        </w:rPr>
        <w:t xml:space="preserve">Top Utility </w:t>
      </w:r>
      <w:proofErr w:type="spellStart"/>
      <w:r w:rsidRPr="008271D6">
        <w:rPr>
          <w:rFonts w:ascii="Roboto" w:hAnsi="Roboto"/>
          <w:sz w:val="22"/>
          <w:szCs w:val="22"/>
        </w:rPr>
        <w:t>Ten</w:t>
      </w:r>
      <w:proofErr w:type="spellEnd"/>
      <w:r w:rsidRPr="008271D6">
        <w:rPr>
          <w:rFonts w:ascii="Roboto" w:hAnsi="Roboto"/>
          <w:sz w:val="22"/>
          <w:szCs w:val="22"/>
        </w:rPr>
        <w:t xml:space="preserve"> Years</w:t>
      </w:r>
      <w:r w:rsidRPr="00441ADC">
        <w:rPr>
          <w:rFonts w:ascii="Roboto" w:hAnsi="Roboto"/>
          <w:sz w:val="22"/>
          <w:szCs w:val="22"/>
        </w:rPr>
        <w:t>, destinato all’azienda che ha collezionato più premi nel corso dei dieci anni di Top Utility</w:t>
      </w:r>
      <w:r w:rsidRPr="00441ADC">
        <w:rPr>
          <w:rFonts w:ascii="Roboto" w:hAnsi="Roboto" w:cstheme="minorHAnsi"/>
          <w:sz w:val="22"/>
          <w:szCs w:val="22"/>
        </w:rPr>
        <w:t xml:space="preserve"> distinguendosi nel corso degli anni in particolare nei settori della Sostenibilità, della Ricerca e Innovazione e, come anche quest’anno, nella Comunicazione. </w:t>
      </w:r>
    </w:p>
    <w:p w14:paraId="048399D2" w14:textId="77777777" w:rsidR="006C6054" w:rsidRPr="00441ADC" w:rsidRDefault="006C6054" w:rsidP="006C6054">
      <w:pPr>
        <w:spacing w:after="0" w:line="240" w:lineRule="auto"/>
        <w:jc w:val="both"/>
        <w:rPr>
          <w:rFonts w:ascii="Roboto" w:hAnsi="Roboto" w:cstheme="minorHAnsi"/>
        </w:rPr>
      </w:pPr>
    </w:p>
    <w:p w14:paraId="434ECADC" w14:textId="58D47109" w:rsidR="00373052" w:rsidRPr="000635BC" w:rsidRDefault="006C6054" w:rsidP="004A7718">
      <w:pPr>
        <w:pStyle w:val="Default"/>
        <w:jc w:val="both"/>
        <w:rPr>
          <w:rFonts w:ascii="Roboto" w:hAnsi="Roboto" w:cs="Arial-BoldMT"/>
          <w:bCs/>
          <w:sz w:val="22"/>
          <w:szCs w:val="22"/>
        </w:rPr>
      </w:pPr>
      <w:r w:rsidRPr="00441ADC">
        <w:rPr>
          <w:rFonts w:ascii="Roboto" w:hAnsi="Roboto"/>
          <w:sz w:val="22"/>
          <w:szCs w:val="22"/>
        </w:rPr>
        <w:t xml:space="preserve">Oltre all’attività istituzionale, nel corso dell’ultimo anno CAP ha </w:t>
      </w:r>
      <w:r w:rsidR="00ED3D75" w:rsidRPr="00441ADC">
        <w:rPr>
          <w:rFonts w:ascii="Roboto" w:hAnsi="Roboto"/>
          <w:sz w:val="22"/>
          <w:szCs w:val="22"/>
        </w:rPr>
        <w:t xml:space="preserve">investito in </w:t>
      </w:r>
      <w:r w:rsidR="00ED3D75" w:rsidRPr="000635BC">
        <w:rPr>
          <w:rFonts w:ascii="Roboto" w:hAnsi="Roboto"/>
          <w:b/>
          <w:bCs/>
          <w:sz w:val="22"/>
          <w:szCs w:val="22"/>
        </w:rPr>
        <w:t>progetti di divulgazione scientifica e ambientale</w:t>
      </w:r>
      <w:r w:rsidR="00ED3D75" w:rsidRPr="00441ADC">
        <w:rPr>
          <w:rFonts w:ascii="Roboto" w:hAnsi="Roboto"/>
          <w:sz w:val="22"/>
          <w:szCs w:val="22"/>
        </w:rPr>
        <w:t xml:space="preserve">, per raccontare in modo originale e coinvolgente la crisi climatica in atto a un pubblico ampio e diversificato. Ha realizzato </w:t>
      </w:r>
      <w:r w:rsidR="00ED3D75" w:rsidRPr="000635BC">
        <w:rPr>
          <w:rFonts w:ascii="Roboto" w:hAnsi="Roboto"/>
          <w:b/>
          <w:bCs/>
          <w:sz w:val="22"/>
          <w:szCs w:val="22"/>
        </w:rPr>
        <w:t>progetti di educazione ambientale dedicati ai bambini e ai ragazzi</w:t>
      </w:r>
      <w:r w:rsidR="00ED3D75" w:rsidRPr="00441ADC">
        <w:rPr>
          <w:rFonts w:ascii="Roboto" w:hAnsi="Roboto"/>
          <w:bCs/>
          <w:sz w:val="22"/>
          <w:szCs w:val="22"/>
        </w:rPr>
        <w:t xml:space="preserve"> della Città metropolitana di Milano, dalle scuole d’infanzia alle primarie fino alle secondarie di primo e di secondo grado, sviluppando una </w:t>
      </w:r>
      <w:r w:rsidR="00ED3D75" w:rsidRPr="00441ADC">
        <w:rPr>
          <w:rFonts w:ascii="Roboto" w:hAnsi="Roboto" w:cs="Arial-BoldMT"/>
          <w:bCs/>
          <w:sz w:val="22"/>
          <w:szCs w:val="22"/>
        </w:rPr>
        <w:t xml:space="preserve">piattaforma digitale interattiva ricca di contenuti multimediali, dai film alle animazioni fino agli strumenti didattici. </w:t>
      </w:r>
      <w:r w:rsidR="000635BC">
        <w:rPr>
          <w:rFonts w:ascii="Roboto" w:hAnsi="Roboto" w:cs="Arial-BoldMT"/>
          <w:bCs/>
          <w:sz w:val="22"/>
          <w:szCs w:val="22"/>
        </w:rPr>
        <w:t xml:space="preserve">Ancora, </w:t>
      </w:r>
      <w:r w:rsidR="00193A70" w:rsidRPr="00441ADC">
        <w:rPr>
          <w:rFonts w:ascii="Roboto" w:hAnsi="Roboto" w:cs="Arial-BoldMT"/>
          <w:bCs/>
          <w:sz w:val="22"/>
          <w:szCs w:val="22"/>
        </w:rPr>
        <w:t>ha</w:t>
      </w:r>
      <w:r w:rsidR="00ED3D75" w:rsidRPr="00441ADC">
        <w:rPr>
          <w:rFonts w:ascii="Roboto" w:hAnsi="Roboto" w:cs="Arial-BoldMT"/>
          <w:bCs/>
          <w:sz w:val="22"/>
          <w:szCs w:val="22"/>
        </w:rPr>
        <w:t xml:space="preserve"> realizzato u</w:t>
      </w:r>
      <w:r w:rsidR="00373052" w:rsidRPr="00441ADC">
        <w:rPr>
          <w:rFonts w:ascii="Roboto" w:hAnsi="Roboto"/>
          <w:bCs/>
          <w:sz w:val="22"/>
          <w:szCs w:val="22"/>
        </w:rPr>
        <w:t xml:space="preserve">na </w:t>
      </w:r>
      <w:r w:rsidR="00373052" w:rsidRPr="000635BC">
        <w:rPr>
          <w:rFonts w:ascii="Roboto" w:hAnsi="Roboto"/>
          <w:b/>
          <w:sz w:val="22"/>
          <w:szCs w:val="22"/>
        </w:rPr>
        <w:t xml:space="preserve">campagna di </w:t>
      </w:r>
      <w:proofErr w:type="spellStart"/>
      <w:r w:rsidR="00373052" w:rsidRPr="000635BC">
        <w:rPr>
          <w:rFonts w:ascii="Roboto" w:hAnsi="Roboto"/>
          <w:b/>
          <w:sz w:val="22"/>
          <w:szCs w:val="22"/>
        </w:rPr>
        <w:t>Employer</w:t>
      </w:r>
      <w:proofErr w:type="spellEnd"/>
      <w:r w:rsidR="00373052" w:rsidRPr="000635BC">
        <w:rPr>
          <w:rFonts w:ascii="Roboto" w:hAnsi="Roboto"/>
          <w:b/>
          <w:sz w:val="22"/>
          <w:szCs w:val="22"/>
        </w:rPr>
        <w:t xml:space="preserve"> Branding</w:t>
      </w:r>
      <w:r w:rsidR="00373052" w:rsidRPr="00441ADC">
        <w:rPr>
          <w:rFonts w:ascii="Roboto" w:hAnsi="Roboto"/>
          <w:bCs/>
          <w:sz w:val="22"/>
          <w:szCs w:val="22"/>
        </w:rPr>
        <w:t xml:space="preserve"> dedicata ai giovani nei settori della progettazione, dell’ingegneria e dell’economia circolare da inserire in un ambiente di lavoro equo, accogliente e inclusivo. E proprio </w:t>
      </w:r>
      <w:r w:rsidR="00F4603C" w:rsidRPr="00441ADC">
        <w:rPr>
          <w:rFonts w:ascii="Roboto" w:hAnsi="Roboto"/>
          <w:bCs/>
          <w:sz w:val="22"/>
          <w:szCs w:val="22"/>
        </w:rPr>
        <w:t xml:space="preserve">sui </w:t>
      </w:r>
      <w:r w:rsidR="00F4603C" w:rsidRPr="000635BC">
        <w:rPr>
          <w:rFonts w:ascii="Roboto" w:hAnsi="Roboto"/>
          <w:b/>
          <w:sz w:val="22"/>
          <w:szCs w:val="22"/>
        </w:rPr>
        <w:t>temi de</w:t>
      </w:r>
      <w:r w:rsidR="00373052" w:rsidRPr="000635BC">
        <w:rPr>
          <w:rFonts w:ascii="Roboto" w:hAnsi="Roboto"/>
          <w:b/>
          <w:sz w:val="22"/>
          <w:szCs w:val="22"/>
        </w:rPr>
        <w:t xml:space="preserve">ll’inclusività e </w:t>
      </w:r>
      <w:r w:rsidR="00F4603C" w:rsidRPr="000635BC">
        <w:rPr>
          <w:rFonts w:ascii="Roboto" w:hAnsi="Roboto"/>
          <w:b/>
          <w:sz w:val="22"/>
          <w:szCs w:val="22"/>
        </w:rPr>
        <w:t>de</w:t>
      </w:r>
      <w:r w:rsidR="00373052" w:rsidRPr="000635BC">
        <w:rPr>
          <w:rFonts w:ascii="Roboto" w:hAnsi="Roboto"/>
          <w:b/>
          <w:sz w:val="22"/>
          <w:szCs w:val="22"/>
        </w:rPr>
        <w:t>lla parità di genere</w:t>
      </w:r>
      <w:r w:rsidR="00373052" w:rsidRPr="00441ADC">
        <w:rPr>
          <w:rFonts w:ascii="Roboto" w:hAnsi="Roboto"/>
          <w:bCs/>
          <w:sz w:val="22"/>
          <w:szCs w:val="22"/>
        </w:rPr>
        <w:t xml:space="preserve"> CAP </w:t>
      </w:r>
      <w:r w:rsidR="00193A70" w:rsidRPr="00441ADC">
        <w:rPr>
          <w:rFonts w:ascii="Roboto" w:hAnsi="Roboto"/>
          <w:bCs/>
          <w:sz w:val="22"/>
          <w:szCs w:val="22"/>
        </w:rPr>
        <w:t xml:space="preserve">ha realizzato una serie di importanti iniziative sia all’interno dell’azienda sia presso i propri partner industriali. </w:t>
      </w:r>
      <w:r w:rsidR="00D72748" w:rsidRPr="00441ADC">
        <w:rPr>
          <w:rFonts w:ascii="Roboto" w:hAnsi="Roboto"/>
          <w:bCs/>
          <w:sz w:val="22"/>
          <w:szCs w:val="22"/>
        </w:rPr>
        <w:t xml:space="preserve">Ma non sono mancate anche le iniziative che hanno utilizzato un linguaggio leggero e divertente per trattare temi importanti, come per esempio il </w:t>
      </w:r>
      <w:r w:rsidR="00D35687" w:rsidRPr="00441ADC">
        <w:rPr>
          <w:rFonts w:ascii="Roboto" w:hAnsi="Roboto"/>
          <w:sz w:val="22"/>
          <w:szCs w:val="22"/>
        </w:rPr>
        <w:t xml:space="preserve">progetto </w:t>
      </w:r>
      <w:proofErr w:type="spellStart"/>
      <w:r w:rsidR="00D35687" w:rsidRPr="00441ADC">
        <w:rPr>
          <w:rFonts w:ascii="Roboto" w:hAnsi="Roboto"/>
          <w:sz w:val="22"/>
          <w:szCs w:val="22"/>
        </w:rPr>
        <w:t>AcquaSound</w:t>
      </w:r>
      <w:proofErr w:type="spellEnd"/>
      <w:r w:rsidR="00D35687" w:rsidRPr="00441ADC">
        <w:rPr>
          <w:rFonts w:ascii="Roboto" w:hAnsi="Roboto"/>
          <w:sz w:val="22"/>
          <w:szCs w:val="22"/>
        </w:rPr>
        <w:t xml:space="preserve">, una serie di </w:t>
      </w:r>
      <w:r w:rsidR="00D35687" w:rsidRPr="000635BC">
        <w:rPr>
          <w:rFonts w:ascii="Roboto" w:hAnsi="Roboto"/>
          <w:b/>
          <w:bCs/>
          <w:sz w:val="22"/>
          <w:szCs w:val="22"/>
        </w:rPr>
        <w:t>playlist su Spotify</w:t>
      </w:r>
      <w:r w:rsidR="00D35687" w:rsidRPr="00441ADC">
        <w:rPr>
          <w:rFonts w:ascii="Roboto" w:hAnsi="Roboto"/>
          <w:sz w:val="22"/>
          <w:szCs w:val="22"/>
        </w:rPr>
        <w:t xml:space="preserve"> </w:t>
      </w:r>
      <w:r w:rsidR="00373052" w:rsidRPr="00441ADC">
        <w:rPr>
          <w:rFonts w:ascii="Roboto" w:hAnsi="Roboto"/>
          <w:sz w:val="22"/>
          <w:szCs w:val="22"/>
        </w:rPr>
        <w:t xml:space="preserve">pensate per </w:t>
      </w:r>
      <w:r w:rsidR="00D72748" w:rsidRPr="00441ADC">
        <w:rPr>
          <w:rFonts w:ascii="Roboto" w:hAnsi="Roboto"/>
          <w:sz w:val="22"/>
          <w:szCs w:val="22"/>
        </w:rPr>
        <w:t>promuovere un uso consapevole della risorsa idrica in ogni occasione</w:t>
      </w:r>
      <w:r w:rsidR="00373052" w:rsidRPr="00441ADC">
        <w:rPr>
          <w:rFonts w:ascii="Roboto" w:hAnsi="Roboto"/>
          <w:sz w:val="22"/>
          <w:szCs w:val="22"/>
        </w:rPr>
        <w:t xml:space="preserve">. </w:t>
      </w:r>
    </w:p>
    <w:p w14:paraId="72C67E16" w14:textId="77777777" w:rsidR="004A7718" w:rsidRPr="00441ADC" w:rsidRDefault="004A7718" w:rsidP="004A771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lang w:eastAsia="it-IT"/>
        </w:rPr>
      </w:pPr>
      <w:r w:rsidRPr="00441ADC">
        <w:rPr>
          <w:rFonts w:ascii="Roboto" w:eastAsia="Times New Roman" w:hAnsi="Roboto" w:cs="Segoe UI"/>
          <w:lang w:eastAsia="it-IT"/>
        </w:rPr>
        <w:t> </w:t>
      </w:r>
    </w:p>
    <w:p w14:paraId="37C0A3A8" w14:textId="77777777" w:rsidR="004A7718" w:rsidRDefault="004A7718" w:rsidP="008D5D8B">
      <w:pPr>
        <w:spacing w:after="0" w:line="240" w:lineRule="auto"/>
        <w:jc w:val="both"/>
        <w:rPr>
          <w:rFonts w:ascii="Roboto" w:hAnsi="Roboto" w:cs="Calibri"/>
          <w:bCs/>
          <w:color w:val="000000"/>
          <w:lang w:eastAsia="it-IT"/>
        </w:rPr>
      </w:pPr>
    </w:p>
    <w:p w14:paraId="2FCBE3A9" w14:textId="77777777" w:rsidR="00C21149" w:rsidRDefault="00C21149" w:rsidP="008D5D8B">
      <w:pPr>
        <w:spacing w:after="0" w:line="240" w:lineRule="auto"/>
        <w:jc w:val="both"/>
        <w:rPr>
          <w:rFonts w:ascii="Roboto" w:hAnsi="Roboto" w:cs="Calibri"/>
          <w:bCs/>
          <w:color w:val="000000"/>
          <w:lang w:eastAsia="it-IT"/>
        </w:rPr>
      </w:pPr>
    </w:p>
    <w:p w14:paraId="0B48FAC0" w14:textId="77777777" w:rsidR="00C21149" w:rsidRDefault="00C21149" w:rsidP="008D5D8B">
      <w:pPr>
        <w:spacing w:after="0" w:line="240" w:lineRule="auto"/>
        <w:jc w:val="both"/>
        <w:rPr>
          <w:rFonts w:ascii="Roboto" w:hAnsi="Roboto" w:cs="Calibri"/>
          <w:bCs/>
          <w:color w:val="000000"/>
          <w:lang w:eastAsia="it-IT"/>
        </w:rPr>
      </w:pPr>
    </w:p>
    <w:p w14:paraId="65D7EC46" w14:textId="77777777" w:rsidR="00C21149" w:rsidRDefault="00C21149" w:rsidP="008D5D8B">
      <w:pPr>
        <w:spacing w:after="0" w:line="240" w:lineRule="auto"/>
        <w:jc w:val="both"/>
        <w:rPr>
          <w:rFonts w:ascii="Roboto" w:hAnsi="Roboto" w:cs="Calibri"/>
          <w:bCs/>
          <w:color w:val="000000"/>
          <w:lang w:eastAsia="it-IT"/>
        </w:rPr>
      </w:pPr>
    </w:p>
    <w:p w14:paraId="5E260564" w14:textId="77777777" w:rsidR="00C21149" w:rsidRPr="00CB3236" w:rsidRDefault="00C21149" w:rsidP="008D5D8B">
      <w:pPr>
        <w:spacing w:after="0" w:line="240" w:lineRule="auto"/>
        <w:jc w:val="both"/>
        <w:rPr>
          <w:rFonts w:ascii="Roboto" w:hAnsi="Roboto" w:cs="Calibri"/>
          <w:bCs/>
          <w:color w:val="000000"/>
          <w:lang w:eastAsia="it-IT"/>
        </w:rPr>
      </w:pPr>
    </w:p>
    <w:p w14:paraId="2A6991B5" w14:textId="77777777" w:rsidR="008D0A39" w:rsidRPr="00E72B24" w:rsidRDefault="008D0A39" w:rsidP="008D0A39">
      <w:pPr>
        <w:spacing w:after="0" w:line="240" w:lineRule="auto"/>
        <w:rPr>
          <w:rFonts w:ascii="Roboto" w:hAnsi="Roboto" w:cs="Calibri"/>
          <w:b/>
          <w:color w:val="000000"/>
          <w:sz w:val="18"/>
          <w:szCs w:val="18"/>
          <w:lang w:eastAsia="it-IT"/>
        </w:rPr>
      </w:pPr>
      <w:r w:rsidRPr="00E72B24">
        <w:rPr>
          <w:rFonts w:ascii="Roboto" w:hAnsi="Roboto" w:cs="Calibri"/>
          <w:b/>
          <w:color w:val="000000"/>
          <w:sz w:val="18"/>
          <w:szCs w:val="18"/>
          <w:lang w:eastAsia="it-IT"/>
        </w:rPr>
        <w:t>Gruppo CAP</w:t>
      </w:r>
    </w:p>
    <w:p w14:paraId="2F079E47" w14:textId="618821DB" w:rsidR="008D0A39" w:rsidRPr="00E72B24" w:rsidRDefault="008D0A39" w:rsidP="008D0A39">
      <w:pPr>
        <w:pStyle w:val="paragraph"/>
        <w:spacing w:before="0" w:beforeAutospacing="0" w:after="0" w:afterAutospacing="0"/>
        <w:jc w:val="both"/>
        <w:textAlignment w:val="baseline"/>
        <w:rPr>
          <w:rFonts w:ascii="Roboto" w:hAnsi="Roboto" w:cs="Segoe UI"/>
          <w:sz w:val="18"/>
          <w:szCs w:val="18"/>
        </w:rPr>
      </w:pPr>
      <w:r w:rsidRPr="00E72B24">
        <w:rPr>
          <w:rFonts w:ascii="Roboto" w:hAnsi="Roboto" w:cs="Angsana New"/>
          <w:color w:val="000000"/>
          <w:sz w:val="18"/>
          <w:szCs w:val="18"/>
        </w:rPr>
        <w:t xml:space="preserve">Gruppo CAP è la realtà industriale che gestisce il servizio idrico integrato sul territorio della Città metropolitana di Milano secondo il modello in house </w:t>
      </w:r>
      <w:proofErr w:type="spellStart"/>
      <w:r w:rsidRPr="00E72B24">
        <w:rPr>
          <w:rFonts w:ascii="Roboto" w:hAnsi="Roboto" w:cs="Angsana New"/>
          <w:color w:val="000000"/>
          <w:sz w:val="18"/>
          <w:szCs w:val="18"/>
        </w:rPr>
        <w:t>providing</w:t>
      </w:r>
      <w:proofErr w:type="spellEnd"/>
      <w:r w:rsidRPr="00E72B24">
        <w:rPr>
          <w:rFonts w:ascii="Roboto" w:hAnsi="Roboto" w:cs="Angsana New"/>
          <w:color w:val="000000"/>
          <w:sz w:val="18"/>
          <w:szCs w:val="18"/>
        </w:rPr>
        <w:t xml:space="preserve">, garantendo </w:t>
      </w:r>
      <w:r w:rsidR="00AA6CF3" w:rsidRPr="00E72B24">
        <w:rPr>
          <w:rFonts w:ascii="Roboto" w:hAnsi="Roboto" w:cs="Angsana New"/>
          <w:color w:val="000000"/>
          <w:sz w:val="18"/>
          <w:szCs w:val="18"/>
        </w:rPr>
        <w:t xml:space="preserve">cioè </w:t>
      </w:r>
      <w:r w:rsidRPr="00E72B24">
        <w:rPr>
          <w:rFonts w:ascii="Roboto" w:hAnsi="Roboto" w:cs="Angsana New"/>
          <w:color w:val="000000"/>
          <w:sz w:val="18"/>
          <w:szCs w:val="18"/>
        </w:rPr>
        <w:t>il controllo pubblico degli enti soci nel rispetto dei principi di trasparenza, responsabilità e partecipazione. Attraverso un know</w:t>
      </w:r>
      <w:r w:rsidR="00AA6CF3">
        <w:rPr>
          <w:rFonts w:ascii="Roboto" w:hAnsi="Roboto" w:cs="Angsana New"/>
          <w:color w:val="000000"/>
          <w:sz w:val="18"/>
          <w:szCs w:val="18"/>
        </w:rPr>
        <w:t>-</w:t>
      </w:r>
      <w:r w:rsidRPr="00E72B24">
        <w:rPr>
          <w:rFonts w:ascii="Roboto" w:hAnsi="Roboto" w:cs="Angsana New"/>
          <w:color w:val="000000"/>
          <w:sz w:val="18"/>
          <w:szCs w:val="18"/>
        </w:rPr>
        <w:t>how ultradecennale e le competenze del proprio personale coniuga la natura pubblica della risorsa idrica e della sua gestione con un’organizzazione manageriale del servizio idrico in grado di realizzare investimenti sul territorio e di accrescere la conoscenza attraverso strumenti informatici. Per dimensione e patrimonio</w:t>
      </w:r>
      <w:r w:rsidR="00AA6CF3">
        <w:rPr>
          <w:rFonts w:ascii="Roboto" w:hAnsi="Roboto" w:cs="Angsana New"/>
          <w:color w:val="000000"/>
          <w:sz w:val="18"/>
          <w:szCs w:val="18"/>
        </w:rPr>
        <w:t>,</w:t>
      </w:r>
      <w:r w:rsidRPr="00E72B24">
        <w:rPr>
          <w:rFonts w:ascii="Roboto" w:hAnsi="Roboto" w:cs="Angsana New"/>
          <w:color w:val="000000"/>
          <w:sz w:val="18"/>
          <w:szCs w:val="18"/>
        </w:rPr>
        <w:t xml:space="preserve"> Gruppo CAP si pone tra le più importanti </w:t>
      </w:r>
      <w:proofErr w:type="spellStart"/>
      <w:r w:rsidRPr="00E72B24">
        <w:rPr>
          <w:rFonts w:ascii="Roboto" w:hAnsi="Roboto" w:cs="Angsana New"/>
          <w:color w:val="000000"/>
          <w:sz w:val="18"/>
          <w:szCs w:val="18"/>
        </w:rPr>
        <w:t>monoutility</w:t>
      </w:r>
      <w:proofErr w:type="spellEnd"/>
      <w:r w:rsidRPr="00E72B24">
        <w:rPr>
          <w:rFonts w:ascii="Roboto" w:hAnsi="Roboto" w:cs="Angsana New"/>
          <w:color w:val="000000"/>
          <w:sz w:val="18"/>
          <w:szCs w:val="18"/>
        </w:rPr>
        <w:t xml:space="preserve"> nel panorama nazionale. Nel </w:t>
      </w:r>
      <w:r w:rsidRPr="00E72B24">
        <w:rPr>
          <w:rStyle w:val="normaltextrun"/>
          <w:rFonts w:ascii="Roboto" w:hAnsi="Roboto"/>
          <w:color w:val="000000"/>
          <w:sz w:val="18"/>
          <w:szCs w:val="18"/>
        </w:rPr>
        <w:t xml:space="preserve">2022 si è aggiudicato il premio Top Utility </w:t>
      </w:r>
      <w:proofErr w:type="spellStart"/>
      <w:r w:rsidRPr="00E72B24">
        <w:rPr>
          <w:rStyle w:val="normaltextrun"/>
          <w:rFonts w:ascii="Roboto" w:hAnsi="Roboto"/>
          <w:color w:val="000000"/>
          <w:sz w:val="18"/>
          <w:szCs w:val="18"/>
        </w:rPr>
        <w:t>Ten</w:t>
      </w:r>
      <w:proofErr w:type="spellEnd"/>
      <w:r w:rsidRPr="00E72B24">
        <w:rPr>
          <w:rStyle w:val="normaltextrun"/>
          <w:rFonts w:ascii="Roboto" w:hAnsi="Roboto"/>
          <w:color w:val="000000"/>
          <w:sz w:val="18"/>
          <w:szCs w:val="18"/>
        </w:rPr>
        <w:t xml:space="preserve"> Years come Utility italiana più premiata negli ultimi dieci anni.</w:t>
      </w:r>
      <w:r w:rsidRPr="00E72B24">
        <w:rPr>
          <w:rStyle w:val="eop"/>
          <w:rFonts w:ascii="Roboto" w:hAnsi="Roboto"/>
          <w:color w:val="000000"/>
          <w:sz w:val="18"/>
          <w:szCs w:val="18"/>
        </w:rPr>
        <w:t> </w:t>
      </w:r>
    </w:p>
    <w:p w14:paraId="524FD53F" w14:textId="77777777" w:rsidR="008D0A39" w:rsidRPr="00E72B24" w:rsidRDefault="008D0A39" w:rsidP="008D0A39">
      <w:pPr>
        <w:pStyle w:val="Didefault"/>
        <w:rPr>
          <w:rFonts w:ascii="Roboto" w:hAnsi="Roboto"/>
        </w:rPr>
      </w:pPr>
    </w:p>
    <w:p w14:paraId="5BB4A85A" w14:textId="77777777" w:rsidR="008D0A39" w:rsidRPr="00E72B24" w:rsidRDefault="008D0A39" w:rsidP="008D0A39">
      <w:pPr>
        <w:pStyle w:val="Didefault"/>
        <w:rPr>
          <w:rFonts w:ascii="Roboto" w:hAnsi="Roboto"/>
          <w:sz w:val="18"/>
          <w:szCs w:val="18"/>
        </w:rPr>
      </w:pPr>
    </w:p>
    <w:p w14:paraId="3CAB7610" w14:textId="77777777" w:rsidR="008D0A39" w:rsidRPr="00E72B24" w:rsidRDefault="008D0A39" w:rsidP="008D0A39">
      <w:pPr>
        <w:spacing w:after="0" w:line="240" w:lineRule="auto"/>
        <w:rPr>
          <w:rFonts w:ascii="Roboto" w:hAnsi="Roboto" w:cs="Arial"/>
          <w:b/>
          <w:sz w:val="18"/>
          <w:szCs w:val="18"/>
        </w:rPr>
      </w:pPr>
    </w:p>
    <w:p w14:paraId="37AE8F03" w14:textId="77777777" w:rsidR="00426044" w:rsidRPr="00E72B24" w:rsidRDefault="00426044" w:rsidP="00426044">
      <w:pPr>
        <w:spacing w:after="0" w:line="240" w:lineRule="auto"/>
        <w:rPr>
          <w:rFonts w:ascii="Roboto" w:hAnsi="Roboto" w:cs="Arial"/>
          <w:b/>
          <w:sz w:val="18"/>
          <w:szCs w:val="18"/>
        </w:rPr>
      </w:pPr>
      <w:r w:rsidRPr="00E72B24">
        <w:rPr>
          <w:rFonts w:ascii="Roboto" w:hAnsi="Roboto" w:cs="Arial"/>
          <w:b/>
          <w:sz w:val="18"/>
          <w:szCs w:val="18"/>
        </w:rPr>
        <w:t xml:space="preserve">Press Info </w:t>
      </w:r>
    </w:p>
    <w:p w14:paraId="3EB13943" w14:textId="77777777" w:rsidR="00426044" w:rsidRDefault="00426044" w:rsidP="00426044">
      <w:pPr>
        <w:spacing w:after="0" w:line="240" w:lineRule="auto"/>
        <w:rPr>
          <w:rFonts w:ascii="Roboto" w:hAnsi="Roboto" w:cs="Arial"/>
          <w:sz w:val="18"/>
          <w:szCs w:val="18"/>
        </w:rPr>
      </w:pPr>
    </w:p>
    <w:p w14:paraId="2FEE8AA5" w14:textId="77777777" w:rsidR="00426044" w:rsidRPr="00EF6B10" w:rsidRDefault="00426044" w:rsidP="00426044">
      <w:pPr>
        <w:spacing w:after="0" w:line="240" w:lineRule="auto"/>
        <w:rPr>
          <w:rFonts w:ascii="Roboto" w:hAnsi="Roboto" w:cs="Arial"/>
          <w:sz w:val="18"/>
          <w:szCs w:val="18"/>
        </w:rPr>
      </w:pPr>
      <w:r w:rsidRPr="00EF6B10">
        <w:rPr>
          <w:rFonts w:ascii="Roboto" w:hAnsi="Roboto" w:cs="Arial"/>
          <w:sz w:val="18"/>
          <w:szCs w:val="18"/>
        </w:rPr>
        <w:t xml:space="preserve">Ufficio Stampa Gruppo CAP                                                                                            </w:t>
      </w:r>
      <w:r>
        <w:rPr>
          <w:rFonts w:ascii="Roboto" w:hAnsi="Roboto" w:cs="Arial"/>
          <w:sz w:val="18"/>
          <w:szCs w:val="18"/>
        </w:rPr>
        <w:tab/>
        <w:t>Gloria Gerosa</w:t>
      </w:r>
      <w:r w:rsidRPr="00EF6B10">
        <w:rPr>
          <w:rFonts w:ascii="Roboto" w:hAnsi="Roboto" w:cs="Arial"/>
          <w:sz w:val="18"/>
          <w:szCs w:val="18"/>
        </w:rPr>
        <w:t xml:space="preserve">                                                                               ufficio.stampa@gruppocap.it                                                                                       </w:t>
      </w:r>
      <w:r>
        <w:rPr>
          <w:rFonts w:ascii="Roboto" w:hAnsi="Roboto" w:cs="Arial"/>
          <w:sz w:val="18"/>
          <w:szCs w:val="18"/>
        </w:rPr>
        <w:tab/>
      </w:r>
      <w:r w:rsidRPr="00EF6B10">
        <w:rPr>
          <w:rFonts w:ascii="Roboto" w:hAnsi="Roboto" w:cs="Arial"/>
          <w:sz w:val="18"/>
          <w:szCs w:val="18"/>
        </w:rPr>
        <w:t xml:space="preserve">02.82502. 357 </w:t>
      </w:r>
    </w:p>
    <w:p w14:paraId="6D49A478" w14:textId="77777777" w:rsidR="00426044" w:rsidRPr="00EF6B10" w:rsidRDefault="00426044" w:rsidP="00426044">
      <w:pPr>
        <w:spacing w:after="0" w:line="240" w:lineRule="auto"/>
        <w:rPr>
          <w:rFonts w:ascii="Roboto" w:hAnsi="Roboto" w:cs="Arial"/>
          <w:sz w:val="18"/>
          <w:szCs w:val="18"/>
        </w:rPr>
      </w:pPr>
    </w:p>
    <w:p w14:paraId="3D378934" w14:textId="77777777" w:rsidR="00426044" w:rsidRPr="00D4214E" w:rsidRDefault="00426044" w:rsidP="00426044">
      <w:pPr>
        <w:spacing w:after="0" w:line="240" w:lineRule="auto"/>
        <w:rPr>
          <w:rFonts w:ascii="Roboto" w:hAnsi="Roboto" w:cs="Arial"/>
          <w:b/>
          <w:sz w:val="18"/>
          <w:szCs w:val="18"/>
        </w:rPr>
      </w:pPr>
    </w:p>
    <w:p w14:paraId="1697623D" w14:textId="77777777" w:rsidR="00426044" w:rsidRPr="00E72B24" w:rsidRDefault="00000000" w:rsidP="00426044">
      <w:pPr>
        <w:spacing w:after="0" w:line="240" w:lineRule="auto"/>
        <w:rPr>
          <w:rFonts w:ascii="Roboto" w:hAnsi="Roboto" w:cs="Arial"/>
          <w:sz w:val="18"/>
          <w:szCs w:val="18"/>
        </w:rPr>
      </w:pPr>
      <w:hyperlink r:id="rId12" w:history="1">
        <w:r w:rsidR="00426044" w:rsidRPr="00695EEE">
          <w:rPr>
            <w:rStyle w:val="Collegamentoipertestuale"/>
            <w:rFonts w:ascii="Roboto" w:hAnsi="Roboto" w:cs="Arial"/>
            <w:sz w:val="18"/>
            <w:szCs w:val="18"/>
          </w:rPr>
          <w:t>andrea.bonvini@melismelis.it</w:t>
        </w:r>
      </w:hyperlink>
      <w:r w:rsidR="00426044" w:rsidRPr="00E72B24">
        <w:rPr>
          <w:rFonts w:ascii="Roboto" w:hAnsi="Roboto" w:cs="Arial"/>
          <w:sz w:val="18"/>
          <w:szCs w:val="18"/>
        </w:rPr>
        <w:tab/>
      </w:r>
      <w:r w:rsidR="00426044" w:rsidRPr="00E72B24">
        <w:rPr>
          <w:rFonts w:ascii="Roboto" w:hAnsi="Roboto" w:cs="Arial"/>
          <w:sz w:val="18"/>
          <w:szCs w:val="18"/>
        </w:rPr>
        <w:tab/>
      </w:r>
      <w:r w:rsidR="00426044" w:rsidRPr="00E72B24">
        <w:rPr>
          <w:rFonts w:ascii="Roboto" w:hAnsi="Roboto" w:cs="Arial"/>
          <w:sz w:val="18"/>
          <w:szCs w:val="18"/>
        </w:rPr>
        <w:tab/>
      </w:r>
      <w:r w:rsidR="00426044" w:rsidRPr="00E72B24">
        <w:rPr>
          <w:rFonts w:ascii="Roboto" w:hAnsi="Roboto" w:cs="Arial"/>
          <w:sz w:val="18"/>
          <w:szCs w:val="18"/>
        </w:rPr>
        <w:tab/>
      </w:r>
      <w:r w:rsidR="00426044" w:rsidRPr="00E72B24">
        <w:rPr>
          <w:rFonts w:ascii="Roboto" w:hAnsi="Roboto" w:cs="Arial"/>
          <w:sz w:val="18"/>
          <w:szCs w:val="18"/>
        </w:rPr>
        <w:tab/>
      </w:r>
      <w:r w:rsidR="00426044" w:rsidRPr="00E72B24">
        <w:rPr>
          <w:rFonts w:ascii="Roboto" w:hAnsi="Roboto" w:cs="Arial"/>
          <w:sz w:val="18"/>
          <w:szCs w:val="18"/>
        </w:rPr>
        <w:tab/>
        <w:t>Andrea Bonvini</w:t>
      </w:r>
    </w:p>
    <w:p w14:paraId="48A0898A" w14:textId="77777777" w:rsidR="00426044" w:rsidRDefault="00426044" w:rsidP="00426044">
      <w:pPr>
        <w:spacing w:after="0" w:line="240" w:lineRule="auto"/>
        <w:rPr>
          <w:rFonts w:ascii="Roboto" w:hAnsi="Roboto" w:cs="Arial"/>
          <w:sz w:val="18"/>
          <w:szCs w:val="18"/>
        </w:rPr>
      </w:pPr>
      <w:r>
        <w:rPr>
          <w:rFonts w:ascii="Roboto" w:hAnsi="Roboto" w:cs="Arial"/>
          <w:sz w:val="18"/>
          <w:szCs w:val="18"/>
        </w:rPr>
        <w:tab/>
      </w:r>
      <w:r>
        <w:rPr>
          <w:rFonts w:ascii="Roboto" w:hAnsi="Roboto" w:cs="Arial"/>
          <w:sz w:val="18"/>
          <w:szCs w:val="18"/>
        </w:rPr>
        <w:tab/>
      </w:r>
      <w:r>
        <w:rPr>
          <w:rFonts w:ascii="Roboto" w:hAnsi="Roboto" w:cs="Arial"/>
          <w:sz w:val="18"/>
          <w:szCs w:val="18"/>
        </w:rPr>
        <w:tab/>
      </w:r>
      <w:r w:rsidRPr="00E72B24">
        <w:rPr>
          <w:rFonts w:ascii="Roboto" w:hAnsi="Roboto" w:cs="Arial"/>
          <w:sz w:val="18"/>
          <w:szCs w:val="18"/>
        </w:rPr>
        <w:tab/>
      </w:r>
      <w:r w:rsidRPr="00E72B24">
        <w:rPr>
          <w:rFonts w:ascii="Roboto" w:hAnsi="Roboto" w:cs="Arial"/>
          <w:sz w:val="18"/>
          <w:szCs w:val="18"/>
        </w:rPr>
        <w:tab/>
      </w:r>
      <w:r w:rsidRPr="00E72B24">
        <w:rPr>
          <w:rFonts w:ascii="Roboto" w:hAnsi="Roboto" w:cs="Arial"/>
          <w:sz w:val="18"/>
          <w:szCs w:val="18"/>
        </w:rPr>
        <w:tab/>
      </w:r>
      <w:r w:rsidRPr="00E72B24">
        <w:rPr>
          <w:rFonts w:ascii="Roboto" w:hAnsi="Roboto" w:cs="Arial"/>
          <w:sz w:val="18"/>
          <w:szCs w:val="18"/>
        </w:rPr>
        <w:tab/>
      </w:r>
      <w:r w:rsidRPr="00E72B24">
        <w:rPr>
          <w:rFonts w:ascii="Roboto" w:hAnsi="Roboto" w:cs="Arial"/>
          <w:sz w:val="18"/>
          <w:szCs w:val="18"/>
        </w:rPr>
        <w:tab/>
      </w:r>
      <w:r w:rsidRPr="00E72B24">
        <w:rPr>
          <w:rFonts w:ascii="Roboto" w:hAnsi="Roboto" w:cs="Arial"/>
          <w:sz w:val="18"/>
          <w:szCs w:val="18"/>
        </w:rPr>
        <w:tab/>
        <w:t xml:space="preserve">338.6111306 </w:t>
      </w:r>
    </w:p>
    <w:p w14:paraId="51C942A2" w14:textId="77777777" w:rsidR="00426044" w:rsidRDefault="00426044" w:rsidP="00426044">
      <w:pPr>
        <w:spacing w:after="0" w:line="240" w:lineRule="auto"/>
        <w:rPr>
          <w:rFonts w:ascii="Roboto" w:hAnsi="Roboto" w:cs="Arial"/>
          <w:sz w:val="18"/>
          <w:szCs w:val="18"/>
        </w:rPr>
      </w:pPr>
    </w:p>
    <w:p w14:paraId="310E0FFA" w14:textId="77777777" w:rsidR="00426044" w:rsidRPr="00E26E85" w:rsidRDefault="00426044" w:rsidP="00426044">
      <w:pPr>
        <w:spacing w:after="0" w:line="240" w:lineRule="auto"/>
        <w:rPr>
          <w:rFonts w:ascii="Roboto" w:hAnsi="Roboto" w:cs="Arial"/>
          <w:sz w:val="18"/>
          <w:szCs w:val="18"/>
        </w:rPr>
      </w:pPr>
      <w:r w:rsidRPr="00E26E85">
        <w:rPr>
          <w:rFonts w:ascii="Roboto" w:hAnsi="Roboto" w:cs="Arial"/>
          <w:sz w:val="18"/>
          <w:szCs w:val="18"/>
        </w:rPr>
        <w:t>Francesca.marchesi@melismelis.it</w:t>
      </w:r>
      <w:r w:rsidRPr="00E26E85">
        <w:rPr>
          <w:rFonts w:ascii="Roboto" w:hAnsi="Roboto" w:cs="Arial"/>
          <w:sz w:val="18"/>
          <w:szCs w:val="18"/>
        </w:rPr>
        <w:tab/>
      </w:r>
      <w:r w:rsidRPr="00E26E85">
        <w:rPr>
          <w:rFonts w:ascii="Roboto" w:hAnsi="Roboto" w:cs="Arial"/>
          <w:sz w:val="18"/>
          <w:szCs w:val="18"/>
        </w:rPr>
        <w:tab/>
      </w:r>
      <w:r w:rsidRPr="00E26E85">
        <w:rPr>
          <w:rFonts w:ascii="Roboto" w:hAnsi="Roboto" w:cs="Arial"/>
          <w:sz w:val="18"/>
          <w:szCs w:val="18"/>
        </w:rPr>
        <w:tab/>
      </w:r>
      <w:r w:rsidRPr="00E26E85">
        <w:rPr>
          <w:rFonts w:ascii="Roboto" w:hAnsi="Roboto" w:cs="Arial"/>
          <w:sz w:val="18"/>
          <w:szCs w:val="18"/>
        </w:rPr>
        <w:tab/>
      </w:r>
      <w:r w:rsidRPr="00E26E85">
        <w:rPr>
          <w:rFonts w:ascii="Roboto" w:hAnsi="Roboto" w:cs="Arial"/>
          <w:sz w:val="18"/>
          <w:szCs w:val="18"/>
        </w:rPr>
        <w:tab/>
      </w:r>
      <w:r w:rsidRPr="00E26E85">
        <w:rPr>
          <w:rFonts w:ascii="Roboto" w:hAnsi="Roboto" w:cs="Arial"/>
          <w:sz w:val="18"/>
          <w:szCs w:val="18"/>
        </w:rPr>
        <w:tab/>
        <w:t>Francesca Marchesi</w:t>
      </w:r>
    </w:p>
    <w:p w14:paraId="0387BC78" w14:textId="77777777" w:rsidR="00426044" w:rsidRPr="00E72B24" w:rsidRDefault="00426044" w:rsidP="00426044">
      <w:pPr>
        <w:spacing w:after="0" w:line="240" w:lineRule="auto"/>
        <w:rPr>
          <w:rFonts w:ascii="Roboto" w:hAnsi="Roboto" w:cs="Arial"/>
          <w:sz w:val="18"/>
          <w:szCs w:val="18"/>
        </w:rPr>
      </w:pPr>
      <w:r w:rsidRPr="00E26E85">
        <w:rPr>
          <w:rFonts w:ascii="Roboto" w:hAnsi="Roboto" w:cs="Arial"/>
          <w:sz w:val="18"/>
          <w:szCs w:val="18"/>
        </w:rPr>
        <w:tab/>
      </w:r>
      <w:r w:rsidRPr="00E26E85">
        <w:rPr>
          <w:rFonts w:ascii="Roboto" w:hAnsi="Roboto" w:cs="Arial"/>
          <w:sz w:val="18"/>
          <w:szCs w:val="18"/>
        </w:rPr>
        <w:tab/>
      </w:r>
      <w:r w:rsidRPr="00E26E85">
        <w:rPr>
          <w:rFonts w:ascii="Roboto" w:hAnsi="Roboto" w:cs="Arial"/>
          <w:sz w:val="18"/>
          <w:szCs w:val="18"/>
        </w:rPr>
        <w:tab/>
      </w:r>
      <w:r w:rsidRPr="00E26E85">
        <w:rPr>
          <w:rFonts w:ascii="Roboto" w:hAnsi="Roboto" w:cs="Arial"/>
          <w:sz w:val="18"/>
          <w:szCs w:val="18"/>
        </w:rPr>
        <w:tab/>
      </w:r>
      <w:r w:rsidRPr="00E26E85">
        <w:rPr>
          <w:rFonts w:ascii="Roboto" w:hAnsi="Roboto" w:cs="Arial"/>
          <w:sz w:val="18"/>
          <w:szCs w:val="18"/>
        </w:rPr>
        <w:tab/>
      </w:r>
      <w:r w:rsidRPr="00E26E85">
        <w:rPr>
          <w:rFonts w:ascii="Roboto" w:hAnsi="Roboto" w:cs="Arial"/>
          <w:sz w:val="18"/>
          <w:szCs w:val="18"/>
        </w:rPr>
        <w:tab/>
      </w:r>
      <w:r w:rsidRPr="00E26E85">
        <w:rPr>
          <w:rFonts w:ascii="Roboto" w:hAnsi="Roboto" w:cs="Arial"/>
          <w:sz w:val="18"/>
          <w:szCs w:val="18"/>
        </w:rPr>
        <w:tab/>
      </w:r>
      <w:r w:rsidRPr="00E26E85">
        <w:rPr>
          <w:rFonts w:ascii="Roboto" w:hAnsi="Roboto" w:cs="Arial"/>
          <w:sz w:val="18"/>
          <w:szCs w:val="18"/>
        </w:rPr>
        <w:tab/>
      </w:r>
      <w:r w:rsidRPr="00E26E85">
        <w:rPr>
          <w:rFonts w:ascii="Roboto" w:hAnsi="Roboto" w:cs="Arial"/>
          <w:sz w:val="18"/>
          <w:szCs w:val="18"/>
        </w:rPr>
        <w:tab/>
      </w:r>
      <w:r>
        <w:rPr>
          <w:rFonts w:ascii="Roboto" w:hAnsi="Roboto" w:cs="Arial"/>
          <w:sz w:val="18"/>
          <w:szCs w:val="18"/>
        </w:rPr>
        <w:t>378.3037250</w:t>
      </w:r>
      <w:r w:rsidRPr="00E72B24">
        <w:rPr>
          <w:rFonts w:ascii="Roboto" w:hAnsi="Roboto" w:cs="Arial"/>
          <w:sz w:val="18"/>
          <w:szCs w:val="18"/>
        </w:rPr>
        <w:t xml:space="preserve"> </w:t>
      </w:r>
    </w:p>
    <w:p w14:paraId="447569E1" w14:textId="77777777" w:rsidR="007E5E55" w:rsidRPr="000B2D84" w:rsidRDefault="007E5E55" w:rsidP="00426044">
      <w:pPr>
        <w:spacing w:after="0" w:line="240" w:lineRule="auto"/>
      </w:pPr>
    </w:p>
    <w:sectPr w:rsidR="007E5E55" w:rsidRPr="000B2D84" w:rsidSect="009D526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1" w:right="709" w:bottom="709" w:left="709" w:header="568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8ACE7" w14:textId="77777777" w:rsidR="009D5267" w:rsidRDefault="009D5267" w:rsidP="00432F38">
      <w:pPr>
        <w:spacing w:after="0" w:line="240" w:lineRule="auto"/>
      </w:pPr>
      <w:r>
        <w:separator/>
      </w:r>
    </w:p>
  </w:endnote>
  <w:endnote w:type="continuationSeparator" w:id="0">
    <w:p w14:paraId="458AB71A" w14:textId="77777777" w:rsidR="009D5267" w:rsidRDefault="009D5267" w:rsidP="00432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6852F" w14:textId="77777777" w:rsidR="000677AB" w:rsidRDefault="000677A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E6F07" w14:textId="3855D317" w:rsidR="005854BB" w:rsidRDefault="007E5E55" w:rsidP="00C372C2">
    <w:pPr>
      <w:spacing w:after="0" w:line="240" w:lineRule="auto"/>
      <w:jc w:val="both"/>
      <w:rPr>
        <w:rFonts w:eastAsia="Times New Roman" w:cs="Arial"/>
        <w:i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9264" behindDoc="1" locked="1" layoutInCell="1" allowOverlap="1" wp14:anchorId="4F8FE9C1" wp14:editId="4E2C480A">
          <wp:simplePos x="0" y="0"/>
          <wp:positionH relativeFrom="page">
            <wp:posOffset>15240</wp:posOffset>
          </wp:positionH>
          <wp:positionV relativeFrom="page">
            <wp:posOffset>9753600</wp:posOffset>
          </wp:positionV>
          <wp:extent cx="6309360" cy="1066800"/>
          <wp:effectExtent l="0" t="0" r="0" b="0"/>
          <wp:wrapNone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16539"/>
                  <a:stretch/>
                </pic:blipFill>
                <pic:spPr bwMode="auto">
                  <a:xfrm>
                    <a:off x="0" y="0"/>
                    <a:ext cx="630936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CDBDFA" w14:textId="75E61029" w:rsidR="001C12F1" w:rsidRPr="007E768B" w:rsidRDefault="001C12F1" w:rsidP="00C372C2">
    <w:pPr>
      <w:spacing w:after="0" w:line="240" w:lineRule="auto"/>
      <w:jc w:val="both"/>
      <w:rPr>
        <w:rFonts w:eastAsia="Times New Roman" w:cs="Arial"/>
        <w:i/>
        <w:lang w:eastAsia="it-IT"/>
      </w:rPr>
    </w:pPr>
  </w:p>
  <w:p w14:paraId="5A1656AD" w14:textId="3AD769C2" w:rsidR="005854BB" w:rsidRDefault="005854BB" w:rsidP="000677AB">
    <w:pPr>
      <w:pStyle w:val="Pidipagina"/>
      <w:tabs>
        <w:tab w:val="clear" w:pos="4819"/>
        <w:tab w:val="clear" w:pos="9638"/>
        <w:tab w:val="left" w:pos="7260"/>
        <w:tab w:val="left" w:pos="9984"/>
      </w:tabs>
      <w:ind w:left="-993" w:right="-568"/>
      <w:jc w:val="both"/>
    </w:pPr>
    <w:r>
      <w:tab/>
    </w:r>
    <w:r w:rsidR="000677AB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01522" w14:textId="77777777" w:rsidR="000677AB" w:rsidRDefault="000677A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DC950" w14:textId="77777777" w:rsidR="009D5267" w:rsidRDefault="009D5267" w:rsidP="00432F38">
      <w:pPr>
        <w:spacing w:after="0" w:line="240" w:lineRule="auto"/>
      </w:pPr>
      <w:r>
        <w:separator/>
      </w:r>
    </w:p>
  </w:footnote>
  <w:footnote w:type="continuationSeparator" w:id="0">
    <w:p w14:paraId="6C09029D" w14:textId="77777777" w:rsidR="009D5267" w:rsidRDefault="009D5267" w:rsidP="00432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C71BB" w14:textId="77777777" w:rsidR="000677AB" w:rsidRDefault="000677A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18E9B" w14:textId="0258F213" w:rsidR="005854BB" w:rsidRPr="00941C64" w:rsidRDefault="005854BB" w:rsidP="00432F38">
    <w:pPr>
      <w:pStyle w:val="Intestazione"/>
      <w:tabs>
        <w:tab w:val="clear" w:pos="9638"/>
        <w:tab w:val="right" w:pos="10773"/>
      </w:tabs>
      <w:ind w:left="-1134"/>
      <w:rPr>
        <w:lang w:eastAsia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A6F81" w14:textId="77777777" w:rsidR="000677AB" w:rsidRDefault="000677A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278BB62"/>
    <w:multiLevelType w:val="hybridMultilevel"/>
    <w:tmpl w:val="CB875E9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772F89"/>
    <w:multiLevelType w:val="hybridMultilevel"/>
    <w:tmpl w:val="89E249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F41B5"/>
    <w:multiLevelType w:val="multilevel"/>
    <w:tmpl w:val="DEF4C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0F6BC4"/>
    <w:multiLevelType w:val="hybridMultilevel"/>
    <w:tmpl w:val="3572A3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E159E"/>
    <w:multiLevelType w:val="multilevel"/>
    <w:tmpl w:val="FECC7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F958A0"/>
    <w:multiLevelType w:val="hybridMultilevel"/>
    <w:tmpl w:val="BB08B7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46D0D"/>
    <w:multiLevelType w:val="hybridMultilevel"/>
    <w:tmpl w:val="CE869D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10F13"/>
    <w:multiLevelType w:val="multilevel"/>
    <w:tmpl w:val="F8C66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7F4B86"/>
    <w:multiLevelType w:val="multilevel"/>
    <w:tmpl w:val="0D980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E2D4DCA"/>
    <w:multiLevelType w:val="hybridMultilevel"/>
    <w:tmpl w:val="0E0AE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108D6"/>
    <w:multiLevelType w:val="hybridMultilevel"/>
    <w:tmpl w:val="81FAEDC8"/>
    <w:lvl w:ilvl="0" w:tplc="55F626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608BE"/>
    <w:multiLevelType w:val="hybridMultilevel"/>
    <w:tmpl w:val="2A16E162"/>
    <w:lvl w:ilvl="0" w:tplc="5A8888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C6B83"/>
    <w:multiLevelType w:val="hybridMultilevel"/>
    <w:tmpl w:val="82A22886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44925436"/>
    <w:multiLevelType w:val="multilevel"/>
    <w:tmpl w:val="BB82D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9E3600F"/>
    <w:multiLevelType w:val="hybridMultilevel"/>
    <w:tmpl w:val="C766235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DE29DE"/>
    <w:multiLevelType w:val="hybridMultilevel"/>
    <w:tmpl w:val="93468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F6D04"/>
    <w:multiLevelType w:val="hybridMultilevel"/>
    <w:tmpl w:val="6EB826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711160"/>
    <w:multiLevelType w:val="hybridMultilevel"/>
    <w:tmpl w:val="61601D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5A70BC"/>
    <w:multiLevelType w:val="hybridMultilevel"/>
    <w:tmpl w:val="2DBA8210"/>
    <w:lvl w:ilvl="0" w:tplc="0DCCA58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C436C6"/>
    <w:multiLevelType w:val="hybridMultilevel"/>
    <w:tmpl w:val="48C4D61C"/>
    <w:lvl w:ilvl="0" w:tplc="DC0A2C56">
      <w:numFmt w:val="bullet"/>
      <w:lvlText w:val="-"/>
      <w:lvlJc w:val="left"/>
      <w:pPr>
        <w:ind w:left="720" w:hanging="360"/>
      </w:pPr>
      <w:rPr>
        <w:rFonts w:ascii="Roboto" w:eastAsia="Arial Unicode MS" w:hAnsi="Roboto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41EF1"/>
    <w:multiLevelType w:val="multilevel"/>
    <w:tmpl w:val="7946F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B3647FE"/>
    <w:multiLevelType w:val="hybridMultilevel"/>
    <w:tmpl w:val="B74EC032"/>
    <w:lvl w:ilvl="0" w:tplc="E138DF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A2184"/>
    <w:multiLevelType w:val="hybridMultilevel"/>
    <w:tmpl w:val="AEF0A43A"/>
    <w:lvl w:ilvl="0" w:tplc="082E38F6">
      <w:start w:val="22"/>
      <w:numFmt w:val="bullet"/>
      <w:lvlText w:val="-"/>
      <w:lvlJc w:val="left"/>
      <w:pPr>
        <w:ind w:left="720" w:hanging="360"/>
      </w:pPr>
      <w:rPr>
        <w:rFonts w:ascii="Roboto" w:eastAsia="Calibri" w:hAnsi="Roboto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7A5871"/>
    <w:multiLevelType w:val="multilevel"/>
    <w:tmpl w:val="4782D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1541912">
    <w:abstractNumId w:val="2"/>
  </w:num>
  <w:num w:numId="2" w16cid:durableId="1819764808">
    <w:abstractNumId w:val="15"/>
  </w:num>
  <w:num w:numId="3" w16cid:durableId="1381588761">
    <w:abstractNumId w:val="12"/>
  </w:num>
  <w:num w:numId="4" w16cid:durableId="289828147">
    <w:abstractNumId w:val="19"/>
  </w:num>
  <w:num w:numId="5" w16cid:durableId="2078244276">
    <w:abstractNumId w:val="0"/>
  </w:num>
  <w:num w:numId="6" w16cid:durableId="1503351507">
    <w:abstractNumId w:val="5"/>
  </w:num>
  <w:num w:numId="7" w16cid:durableId="119105558">
    <w:abstractNumId w:val="3"/>
  </w:num>
  <w:num w:numId="8" w16cid:durableId="2051539320">
    <w:abstractNumId w:val="1"/>
  </w:num>
  <w:num w:numId="9" w16cid:durableId="251283838">
    <w:abstractNumId w:val="23"/>
  </w:num>
  <w:num w:numId="10" w16cid:durableId="2055425383">
    <w:abstractNumId w:val="16"/>
  </w:num>
  <w:num w:numId="11" w16cid:durableId="1003706475">
    <w:abstractNumId w:val="9"/>
  </w:num>
  <w:num w:numId="12" w16cid:durableId="847714688">
    <w:abstractNumId w:val="20"/>
  </w:num>
  <w:num w:numId="13" w16cid:durableId="1794976415">
    <w:abstractNumId w:val="7"/>
  </w:num>
  <w:num w:numId="14" w16cid:durableId="1239363807">
    <w:abstractNumId w:val="4"/>
  </w:num>
  <w:num w:numId="15" w16cid:durableId="768503351">
    <w:abstractNumId w:val="8"/>
  </w:num>
  <w:num w:numId="16" w16cid:durableId="1296255019">
    <w:abstractNumId w:val="10"/>
  </w:num>
  <w:num w:numId="17" w16cid:durableId="1957592688">
    <w:abstractNumId w:val="21"/>
  </w:num>
  <w:num w:numId="18" w16cid:durableId="657196944">
    <w:abstractNumId w:val="13"/>
  </w:num>
  <w:num w:numId="19" w16cid:durableId="1009679537">
    <w:abstractNumId w:val="11"/>
  </w:num>
  <w:num w:numId="20" w16cid:durableId="1802571566">
    <w:abstractNumId w:val="22"/>
  </w:num>
  <w:num w:numId="21" w16cid:durableId="889609681">
    <w:abstractNumId w:val="14"/>
  </w:num>
  <w:num w:numId="22" w16cid:durableId="210461249">
    <w:abstractNumId w:val="17"/>
  </w:num>
  <w:num w:numId="23" w16cid:durableId="6912273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1871655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88E"/>
    <w:rsid w:val="000017AC"/>
    <w:rsid w:val="00003EE5"/>
    <w:rsid w:val="0000552D"/>
    <w:rsid w:val="000066D4"/>
    <w:rsid w:val="00010A85"/>
    <w:rsid w:val="0001391F"/>
    <w:rsid w:val="00014B7D"/>
    <w:rsid w:val="00017391"/>
    <w:rsid w:val="00020A8C"/>
    <w:rsid w:val="000226AF"/>
    <w:rsid w:val="00023A6F"/>
    <w:rsid w:val="00031DD1"/>
    <w:rsid w:val="0003203C"/>
    <w:rsid w:val="0003350A"/>
    <w:rsid w:val="00035425"/>
    <w:rsid w:val="000362CA"/>
    <w:rsid w:val="000374CC"/>
    <w:rsid w:val="000403E6"/>
    <w:rsid w:val="00042457"/>
    <w:rsid w:val="00042C0D"/>
    <w:rsid w:val="00054AB5"/>
    <w:rsid w:val="00062BC8"/>
    <w:rsid w:val="000635BC"/>
    <w:rsid w:val="0006557D"/>
    <w:rsid w:val="00067072"/>
    <w:rsid w:val="000677AB"/>
    <w:rsid w:val="00070768"/>
    <w:rsid w:val="0007329A"/>
    <w:rsid w:val="000738CE"/>
    <w:rsid w:val="00074B05"/>
    <w:rsid w:val="000823A0"/>
    <w:rsid w:val="0008428C"/>
    <w:rsid w:val="0008715D"/>
    <w:rsid w:val="00090D37"/>
    <w:rsid w:val="000941DA"/>
    <w:rsid w:val="00097834"/>
    <w:rsid w:val="000A2020"/>
    <w:rsid w:val="000A320E"/>
    <w:rsid w:val="000A6A8B"/>
    <w:rsid w:val="000A7FE5"/>
    <w:rsid w:val="000B0726"/>
    <w:rsid w:val="000B13F0"/>
    <w:rsid w:val="000B2D84"/>
    <w:rsid w:val="000B3DB5"/>
    <w:rsid w:val="000B4316"/>
    <w:rsid w:val="000B4F4D"/>
    <w:rsid w:val="000B7099"/>
    <w:rsid w:val="000C26C5"/>
    <w:rsid w:val="000C2E54"/>
    <w:rsid w:val="000C7C4C"/>
    <w:rsid w:val="000C7CE3"/>
    <w:rsid w:val="000D0889"/>
    <w:rsid w:val="000D20A7"/>
    <w:rsid w:val="000D40A0"/>
    <w:rsid w:val="000D4542"/>
    <w:rsid w:val="000D72D2"/>
    <w:rsid w:val="000E1E5F"/>
    <w:rsid w:val="000E63EA"/>
    <w:rsid w:val="000E7F50"/>
    <w:rsid w:val="000F0BDB"/>
    <w:rsid w:val="000F1BB7"/>
    <w:rsid w:val="000F3E68"/>
    <w:rsid w:val="000F417D"/>
    <w:rsid w:val="000F5A39"/>
    <w:rsid w:val="000F7E2C"/>
    <w:rsid w:val="00102300"/>
    <w:rsid w:val="00105154"/>
    <w:rsid w:val="001052FA"/>
    <w:rsid w:val="00110C83"/>
    <w:rsid w:val="00111CF0"/>
    <w:rsid w:val="001137FB"/>
    <w:rsid w:val="001145C0"/>
    <w:rsid w:val="00122D11"/>
    <w:rsid w:val="00124ECC"/>
    <w:rsid w:val="001251C8"/>
    <w:rsid w:val="001254D8"/>
    <w:rsid w:val="001257D5"/>
    <w:rsid w:val="00125F7B"/>
    <w:rsid w:val="00130A5D"/>
    <w:rsid w:val="00132479"/>
    <w:rsid w:val="00132BD4"/>
    <w:rsid w:val="00136863"/>
    <w:rsid w:val="0014244C"/>
    <w:rsid w:val="00144FF6"/>
    <w:rsid w:val="001539F3"/>
    <w:rsid w:val="001554C8"/>
    <w:rsid w:val="0015698C"/>
    <w:rsid w:val="00160101"/>
    <w:rsid w:val="00162BFD"/>
    <w:rsid w:val="00173A78"/>
    <w:rsid w:val="001838A5"/>
    <w:rsid w:val="0018429F"/>
    <w:rsid w:val="00184B13"/>
    <w:rsid w:val="001876F1"/>
    <w:rsid w:val="00192B02"/>
    <w:rsid w:val="001931D8"/>
    <w:rsid w:val="00193A70"/>
    <w:rsid w:val="00194C8C"/>
    <w:rsid w:val="001A07EC"/>
    <w:rsid w:val="001A5321"/>
    <w:rsid w:val="001A5329"/>
    <w:rsid w:val="001A5CBB"/>
    <w:rsid w:val="001A7606"/>
    <w:rsid w:val="001B30E9"/>
    <w:rsid w:val="001B349B"/>
    <w:rsid w:val="001B6D29"/>
    <w:rsid w:val="001B73BC"/>
    <w:rsid w:val="001C0A93"/>
    <w:rsid w:val="001C12F1"/>
    <w:rsid w:val="001C359F"/>
    <w:rsid w:val="001C3986"/>
    <w:rsid w:val="001C3BEC"/>
    <w:rsid w:val="001C43A2"/>
    <w:rsid w:val="001C4E75"/>
    <w:rsid w:val="001C705C"/>
    <w:rsid w:val="001D0024"/>
    <w:rsid w:val="001D72BF"/>
    <w:rsid w:val="001E578C"/>
    <w:rsid w:val="001E5A24"/>
    <w:rsid w:val="001F1F04"/>
    <w:rsid w:val="001F71C5"/>
    <w:rsid w:val="00204F7D"/>
    <w:rsid w:val="00210DEC"/>
    <w:rsid w:val="00213307"/>
    <w:rsid w:val="00215897"/>
    <w:rsid w:val="0022145E"/>
    <w:rsid w:val="00221832"/>
    <w:rsid w:val="00221968"/>
    <w:rsid w:val="0022549D"/>
    <w:rsid w:val="00226B9B"/>
    <w:rsid w:val="0023022F"/>
    <w:rsid w:val="002339DB"/>
    <w:rsid w:val="00235AC2"/>
    <w:rsid w:val="002363F6"/>
    <w:rsid w:val="00236DA1"/>
    <w:rsid w:val="002402DD"/>
    <w:rsid w:val="0024139D"/>
    <w:rsid w:val="00241463"/>
    <w:rsid w:val="002434A7"/>
    <w:rsid w:val="00243D61"/>
    <w:rsid w:val="00252F5A"/>
    <w:rsid w:val="00253740"/>
    <w:rsid w:val="002547BD"/>
    <w:rsid w:val="0026065E"/>
    <w:rsid w:val="00260BB3"/>
    <w:rsid w:val="00263357"/>
    <w:rsid w:val="00266C2B"/>
    <w:rsid w:val="002721AE"/>
    <w:rsid w:val="00276573"/>
    <w:rsid w:val="00276B68"/>
    <w:rsid w:val="00276D26"/>
    <w:rsid w:val="00283DC2"/>
    <w:rsid w:val="00286C2F"/>
    <w:rsid w:val="00295859"/>
    <w:rsid w:val="002A3FC2"/>
    <w:rsid w:val="002A534D"/>
    <w:rsid w:val="002B1AC7"/>
    <w:rsid w:val="002B2778"/>
    <w:rsid w:val="002B2FDC"/>
    <w:rsid w:val="002B3379"/>
    <w:rsid w:val="002B3643"/>
    <w:rsid w:val="002B38D1"/>
    <w:rsid w:val="002B6F5A"/>
    <w:rsid w:val="002C1062"/>
    <w:rsid w:val="002C2403"/>
    <w:rsid w:val="002C2D6A"/>
    <w:rsid w:val="002C562B"/>
    <w:rsid w:val="002C678C"/>
    <w:rsid w:val="002C7149"/>
    <w:rsid w:val="002D103A"/>
    <w:rsid w:val="002D10B4"/>
    <w:rsid w:val="002D12D9"/>
    <w:rsid w:val="002D236C"/>
    <w:rsid w:val="002D5213"/>
    <w:rsid w:val="002D6B02"/>
    <w:rsid w:val="002D7A24"/>
    <w:rsid w:val="002E0184"/>
    <w:rsid w:val="002E42E0"/>
    <w:rsid w:val="002E489C"/>
    <w:rsid w:val="002E5733"/>
    <w:rsid w:val="002E57C2"/>
    <w:rsid w:val="002E6BCA"/>
    <w:rsid w:val="002F4410"/>
    <w:rsid w:val="002F5BA1"/>
    <w:rsid w:val="002F66A4"/>
    <w:rsid w:val="002F7D51"/>
    <w:rsid w:val="00304136"/>
    <w:rsid w:val="003063E4"/>
    <w:rsid w:val="0030660B"/>
    <w:rsid w:val="00307426"/>
    <w:rsid w:val="00307BFE"/>
    <w:rsid w:val="003104A7"/>
    <w:rsid w:val="00310739"/>
    <w:rsid w:val="00310B65"/>
    <w:rsid w:val="00312DFE"/>
    <w:rsid w:val="00317F4F"/>
    <w:rsid w:val="00321166"/>
    <w:rsid w:val="00326E79"/>
    <w:rsid w:val="003311E1"/>
    <w:rsid w:val="00332387"/>
    <w:rsid w:val="003343CB"/>
    <w:rsid w:val="00334963"/>
    <w:rsid w:val="00337C55"/>
    <w:rsid w:val="003439AA"/>
    <w:rsid w:val="00353014"/>
    <w:rsid w:val="0035315E"/>
    <w:rsid w:val="0035318F"/>
    <w:rsid w:val="00353AFB"/>
    <w:rsid w:val="003549DD"/>
    <w:rsid w:val="003560C3"/>
    <w:rsid w:val="00361B3E"/>
    <w:rsid w:val="00362DE5"/>
    <w:rsid w:val="00362FDF"/>
    <w:rsid w:val="003664BA"/>
    <w:rsid w:val="003728AD"/>
    <w:rsid w:val="00373052"/>
    <w:rsid w:val="00375163"/>
    <w:rsid w:val="0037568D"/>
    <w:rsid w:val="003758C1"/>
    <w:rsid w:val="0037744F"/>
    <w:rsid w:val="00377B23"/>
    <w:rsid w:val="00381AFC"/>
    <w:rsid w:val="0038243B"/>
    <w:rsid w:val="00384938"/>
    <w:rsid w:val="00391A69"/>
    <w:rsid w:val="00397290"/>
    <w:rsid w:val="003975E2"/>
    <w:rsid w:val="003A2EBA"/>
    <w:rsid w:val="003A3093"/>
    <w:rsid w:val="003A4A49"/>
    <w:rsid w:val="003A5C65"/>
    <w:rsid w:val="003A67CD"/>
    <w:rsid w:val="003A7A4C"/>
    <w:rsid w:val="003B2800"/>
    <w:rsid w:val="003C0913"/>
    <w:rsid w:val="003C24D6"/>
    <w:rsid w:val="003C2F31"/>
    <w:rsid w:val="003C3514"/>
    <w:rsid w:val="003C3CBF"/>
    <w:rsid w:val="003C614C"/>
    <w:rsid w:val="003C6F25"/>
    <w:rsid w:val="003C737A"/>
    <w:rsid w:val="003D1A04"/>
    <w:rsid w:val="003D26E2"/>
    <w:rsid w:val="003D5C8C"/>
    <w:rsid w:val="003D6236"/>
    <w:rsid w:val="003E1512"/>
    <w:rsid w:val="003F03D6"/>
    <w:rsid w:val="003F3BF3"/>
    <w:rsid w:val="00400C97"/>
    <w:rsid w:val="00402BF2"/>
    <w:rsid w:val="004060C5"/>
    <w:rsid w:val="00407315"/>
    <w:rsid w:val="00410216"/>
    <w:rsid w:val="00410341"/>
    <w:rsid w:val="004179A8"/>
    <w:rsid w:val="00423937"/>
    <w:rsid w:val="00426044"/>
    <w:rsid w:val="0042629B"/>
    <w:rsid w:val="004305A3"/>
    <w:rsid w:val="004324AE"/>
    <w:rsid w:val="00432F38"/>
    <w:rsid w:val="004353F4"/>
    <w:rsid w:val="00437404"/>
    <w:rsid w:val="00441ADC"/>
    <w:rsid w:val="0045145C"/>
    <w:rsid w:val="004535BF"/>
    <w:rsid w:val="004543DC"/>
    <w:rsid w:val="0045639B"/>
    <w:rsid w:val="0046029D"/>
    <w:rsid w:val="00460A83"/>
    <w:rsid w:val="00462283"/>
    <w:rsid w:val="00462B19"/>
    <w:rsid w:val="0046503E"/>
    <w:rsid w:val="00470438"/>
    <w:rsid w:val="00473511"/>
    <w:rsid w:val="004774F8"/>
    <w:rsid w:val="00480ACD"/>
    <w:rsid w:val="004812A5"/>
    <w:rsid w:val="00481552"/>
    <w:rsid w:val="00481936"/>
    <w:rsid w:val="0048279E"/>
    <w:rsid w:val="00483049"/>
    <w:rsid w:val="004837EF"/>
    <w:rsid w:val="00487928"/>
    <w:rsid w:val="004920FB"/>
    <w:rsid w:val="00493654"/>
    <w:rsid w:val="00494576"/>
    <w:rsid w:val="00494ADB"/>
    <w:rsid w:val="004953A1"/>
    <w:rsid w:val="00495D2E"/>
    <w:rsid w:val="004A7718"/>
    <w:rsid w:val="004A7EE8"/>
    <w:rsid w:val="004B4AB9"/>
    <w:rsid w:val="004B5E5E"/>
    <w:rsid w:val="004C14B4"/>
    <w:rsid w:val="004C2416"/>
    <w:rsid w:val="004C300A"/>
    <w:rsid w:val="004C7142"/>
    <w:rsid w:val="004D2020"/>
    <w:rsid w:val="004D3C3D"/>
    <w:rsid w:val="004D3F03"/>
    <w:rsid w:val="004D7059"/>
    <w:rsid w:val="004D732D"/>
    <w:rsid w:val="004E04C7"/>
    <w:rsid w:val="004E1394"/>
    <w:rsid w:val="004E18A4"/>
    <w:rsid w:val="004E50BB"/>
    <w:rsid w:val="004E7B45"/>
    <w:rsid w:val="004E7E80"/>
    <w:rsid w:val="004F1568"/>
    <w:rsid w:val="005015F9"/>
    <w:rsid w:val="0050568B"/>
    <w:rsid w:val="00506376"/>
    <w:rsid w:val="00507A96"/>
    <w:rsid w:val="00507BBC"/>
    <w:rsid w:val="0051081E"/>
    <w:rsid w:val="005130FB"/>
    <w:rsid w:val="00515C9C"/>
    <w:rsid w:val="0052166B"/>
    <w:rsid w:val="005260B2"/>
    <w:rsid w:val="00526ED2"/>
    <w:rsid w:val="00527284"/>
    <w:rsid w:val="00527562"/>
    <w:rsid w:val="00535DB0"/>
    <w:rsid w:val="00536B5D"/>
    <w:rsid w:val="00542131"/>
    <w:rsid w:val="00543500"/>
    <w:rsid w:val="00543A5C"/>
    <w:rsid w:val="00550275"/>
    <w:rsid w:val="00550787"/>
    <w:rsid w:val="00551B8C"/>
    <w:rsid w:val="005546FF"/>
    <w:rsid w:val="00554A73"/>
    <w:rsid w:val="00554DED"/>
    <w:rsid w:val="00555B2F"/>
    <w:rsid w:val="0055639E"/>
    <w:rsid w:val="00561A99"/>
    <w:rsid w:val="00562E13"/>
    <w:rsid w:val="00566CAC"/>
    <w:rsid w:val="00567A4D"/>
    <w:rsid w:val="00567A66"/>
    <w:rsid w:val="00571757"/>
    <w:rsid w:val="005731C8"/>
    <w:rsid w:val="0057497F"/>
    <w:rsid w:val="00575EAD"/>
    <w:rsid w:val="005828CD"/>
    <w:rsid w:val="005854BB"/>
    <w:rsid w:val="0058690A"/>
    <w:rsid w:val="00587980"/>
    <w:rsid w:val="00590037"/>
    <w:rsid w:val="00592331"/>
    <w:rsid w:val="005929FC"/>
    <w:rsid w:val="005931D5"/>
    <w:rsid w:val="00594D88"/>
    <w:rsid w:val="005953BF"/>
    <w:rsid w:val="00595F43"/>
    <w:rsid w:val="005967C6"/>
    <w:rsid w:val="005967F3"/>
    <w:rsid w:val="005976F0"/>
    <w:rsid w:val="005A06F3"/>
    <w:rsid w:val="005A184A"/>
    <w:rsid w:val="005A1DEA"/>
    <w:rsid w:val="005A2432"/>
    <w:rsid w:val="005A2BDB"/>
    <w:rsid w:val="005A2CD0"/>
    <w:rsid w:val="005A301C"/>
    <w:rsid w:val="005A35E9"/>
    <w:rsid w:val="005A3E73"/>
    <w:rsid w:val="005A3F6E"/>
    <w:rsid w:val="005A41FA"/>
    <w:rsid w:val="005B17B4"/>
    <w:rsid w:val="005B29D3"/>
    <w:rsid w:val="005B3203"/>
    <w:rsid w:val="005B3A4C"/>
    <w:rsid w:val="005B784D"/>
    <w:rsid w:val="005C16B6"/>
    <w:rsid w:val="005C2FFF"/>
    <w:rsid w:val="005C6EB9"/>
    <w:rsid w:val="005C732D"/>
    <w:rsid w:val="005C788C"/>
    <w:rsid w:val="005D0CA7"/>
    <w:rsid w:val="005D0EDD"/>
    <w:rsid w:val="005D4EED"/>
    <w:rsid w:val="005E267F"/>
    <w:rsid w:val="005E2FCC"/>
    <w:rsid w:val="005E4633"/>
    <w:rsid w:val="005E542A"/>
    <w:rsid w:val="005E5FC2"/>
    <w:rsid w:val="005E63BB"/>
    <w:rsid w:val="005E6C0D"/>
    <w:rsid w:val="005F4425"/>
    <w:rsid w:val="005F49DB"/>
    <w:rsid w:val="005F5206"/>
    <w:rsid w:val="005F7179"/>
    <w:rsid w:val="00620B8B"/>
    <w:rsid w:val="006211C2"/>
    <w:rsid w:val="006246B0"/>
    <w:rsid w:val="00631CFE"/>
    <w:rsid w:val="006327BC"/>
    <w:rsid w:val="00633945"/>
    <w:rsid w:val="00633A5E"/>
    <w:rsid w:val="0063544A"/>
    <w:rsid w:val="006422FD"/>
    <w:rsid w:val="006426C2"/>
    <w:rsid w:val="0064432C"/>
    <w:rsid w:val="0064472F"/>
    <w:rsid w:val="006464A6"/>
    <w:rsid w:val="0064769C"/>
    <w:rsid w:val="00650E41"/>
    <w:rsid w:val="0065488E"/>
    <w:rsid w:val="006548ED"/>
    <w:rsid w:val="00654AD6"/>
    <w:rsid w:val="00656358"/>
    <w:rsid w:val="006564E7"/>
    <w:rsid w:val="00657A95"/>
    <w:rsid w:val="00657F57"/>
    <w:rsid w:val="00660FF8"/>
    <w:rsid w:val="0066404C"/>
    <w:rsid w:val="006655A1"/>
    <w:rsid w:val="00666255"/>
    <w:rsid w:val="00667C24"/>
    <w:rsid w:val="00670001"/>
    <w:rsid w:val="0067446F"/>
    <w:rsid w:val="00676A2B"/>
    <w:rsid w:val="006771E0"/>
    <w:rsid w:val="00677CFF"/>
    <w:rsid w:val="006838E6"/>
    <w:rsid w:val="00683EE5"/>
    <w:rsid w:val="00686364"/>
    <w:rsid w:val="00686AB7"/>
    <w:rsid w:val="00692A49"/>
    <w:rsid w:val="006932AE"/>
    <w:rsid w:val="006939F6"/>
    <w:rsid w:val="006A597C"/>
    <w:rsid w:val="006A5C62"/>
    <w:rsid w:val="006A60CA"/>
    <w:rsid w:val="006A6BC1"/>
    <w:rsid w:val="006A6CD2"/>
    <w:rsid w:val="006A7213"/>
    <w:rsid w:val="006A7EA4"/>
    <w:rsid w:val="006B01E8"/>
    <w:rsid w:val="006C19A3"/>
    <w:rsid w:val="006C2049"/>
    <w:rsid w:val="006C4B30"/>
    <w:rsid w:val="006C6054"/>
    <w:rsid w:val="006D17A1"/>
    <w:rsid w:val="006D20F1"/>
    <w:rsid w:val="006D2B9C"/>
    <w:rsid w:val="006D48C7"/>
    <w:rsid w:val="006D594B"/>
    <w:rsid w:val="006E0E73"/>
    <w:rsid w:val="006E58D2"/>
    <w:rsid w:val="006F3A87"/>
    <w:rsid w:val="007008DE"/>
    <w:rsid w:val="00703168"/>
    <w:rsid w:val="00703609"/>
    <w:rsid w:val="00705948"/>
    <w:rsid w:val="00711058"/>
    <w:rsid w:val="007115EC"/>
    <w:rsid w:val="0071458C"/>
    <w:rsid w:val="00716E62"/>
    <w:rsid w:val="00720A35"/>
    <w:rsid w:val="0072298C"/>
    <w:rsid w:val="0072532B"/>
    <w:rsid w:val="00727438"/>
    <w:rsid w:val="007277A9"/>
    <w:rsid w:val="00730780"/>
    <w:rsid w:val="00730828"/>
    <w:rsid w:val="00733B97"/>
    <w:rsid w:val="00735913"/>
    <w:rsid w:val="00737F10"/>
    <w:rsid w:val="00745905"/>
    <w:rsid w:val="00750EF3"/>
    <w:rsid w:val="00751968"/>
    <w:rsid w:val="00757D45"/>
    <w:rsid w:val="00760A46"/>
    <w:rsid w:val="00762FC6"/>
    <w:rsid w:val="00765456"/>
    <w:rsid w:val="007679C8"/>
    <w:rsid w:val="007716C4"/>
    <w:rsid w:val="00773BF9"/>
    <w:rsid w:val="007849E2"/>
    <w:rsid w:val="00785F5B"/>
    <w:rsid w:val="00792D5A"/>
    <w:rsid w:val="007975F9"/>
    <w:rsid w:val="007A1DC0"/>
    <w:rsid w:val="007A26C8"/>
    <w:rsid w:val="007A38C9"/>
    <w:rsid w:val="007A45F2"/>
    <w:rsid w:val="007A4DF6"/>
    <w:rsid w:val="007A5B2F"/>
    <w:rsid w:val="007B118B"/>
    <w:rsid w:val="007B1AC8"/>
    <w:rsid w:val="007B4A3A"/>
    <w:rsid w:val="007B5DC8"/>
    <w:rsid w:val="007C3951"/>
    <w:rsid w:val="007C5812"/>
    <w:rsid w:val="007D0518"/>
    <w:rsid w:val="007D1E92"/>
    <w:rsid w:val="007D3B4B"/>
    <w:rsid w:val="007D60B0"/>
    <w:rsid w:val="007E3BC1"/>
    <w:rsid w:val="007E49E9"/>
    <w:rsid w:val="007E5E55"/>
    <w:rsid w:val="007F2D63"/>
    <w:rsid w:val="007F317D"/>
    <w:rsid w:val="007F493B"/>
    <w:rsid w:val="00800364"/>
    <w:rsid w:val="0080079E"/>
    <w:rsid w:val="008008C9"/>
    <w:rsid w:val="00802B28"/>
    <w:rsid w:val="008067A4"/>
    <w:rsid w:val="00806BCD"/>
    <w:rsid w:val="00807322"/>
    <w:rsid w:val="00810741"/>
    <w:rsid w:val="00815EED"/>
    <w:rsid w:val="008163D2"/>
    <w:rsid w:val="00816C30"/>
    <w:rsid w:val="008204D9"/>
    <w:rsid w:val="00822339"/>
    <w:rsid w:val="00824C86"/>
    <w:rsid w:val="008271D6"/>
    <w:rsid w:val="00830AC3"/>
    <w:rsid w:val="0083217D"/>
    <w:rsid w:val="00842E0F"/>
    <w:rsid w:val="0084323F"/>
    <w:rsid w:val="008437A0"/>
    <w:rsid w:val="008443E2"/>
    <w:rsid w:val="00846603"/>
    <w:rsid w:val="00851D88"/>
    <w:rsid w:val="008523C4"/>
    <w:rsid w:val="00856A40"/>
    <w:rsid w:val="00862283"/>
    <w:rsid w:val="0086649B"/>
    <w:rsid w:val="00866B60"/>
    <w:rsid w:val="00866D3C"/>
    <w:rsid w:val="00867264"/>
    <w:rsid w:val="00867642"/>
    <w:rsid w:val="00870B8C"/>
    <w:rsid w:val="00871603"/>
    <w:rsid w:val="00872F48"/>
    <w:rsid w:val="00874B02"/>
    <w:rsid w:val="008816C0"/>
    <w:rsid w:val="00890B2A"/>
    <w:rsid w:val="00890EE8"/>
    <w:rsid w:val="00892785"/>
    <w:rsid w:val="008974BC"/>
    <w:rsid w:val="008A0534"/>
    <w:rsid w:val="008A19F4"/>
    <w:rsid w:val="008A7E56"/>
    <w:rsid w:val="008B0F71"/>
    <w:rsid w:val="008B1B51"/>
    <w:rsid w:val="008B3263"/>
    <w:rsid w:val="008B3D3D"/>
    <w:rsid w:val="008B4593"/>
    <w:rsid w:val="008B50D2"/>
    <w:rsid w:val="008B5CD7"/>
    <w:rsid w:val="008C1291"/>
    <w:rsid w:val="008C1850"/>
    <w:rsid w:val="008C2F6D"/>
    <w:rsid w:val="008C4272"/>
    <w:rsid w:val="008D0A39"/>
    <w:rsid w:val="008D0C89"/>
    <w:rsid w:val="008D1CBD"/>
    <w:rsid w:val="008D2E9B"/>
    <w:rsid w:val="008D5D8B"/>
    <w:rsid w:val="008D600B"/>
    <w:rsid w:val="008D7BFF"/>
    <w:rsid w:val="008E0C65"/>
    <w:rsid w:val="008E2719"/>
    <w:rsid w:val="008E2DCF"/>
    <w:rsid w:val="008E767D"/>
    <w:rsid w:val="008F11D5"/>
    <w:rsid w:val="008F19C7"/>
    <w:rsid w:val="008F2715"/>
    <w:rsid w:val="00900B3B"/>
    <w:rsid w:val="00900CEB"/>
    <w:rsid w:val="00902471"/>
    <w:rsid w:val="00906D35"/>
    <w:rsid w:val="00913262"/>
    <w:rsid w:val="009132D8"/>
    <w:rsid w:val="009137A4"/>
    <w:rsid w:val="00915449"/>
    <w:rsid w:val="0092102E"/>
    <w:rsid w:val="00923524"/>
    <w:rsid w:val="00926027"/>
    <w:rsid w:val="0093090A"/>
    <w:rsid w:val="00933E56"/>
    <w:rsid w:val="00941C64"/>
    <w:rsid w:val="009445AE"/>
    <w:rsid w:val="00945561"/>
    <w:rsid w:val="00945A37"/>
    <w:rsid w:val="009508B2"/>
    <w:rsid w:val="00951E5D"/>
    <w:rsid w:val="00954DA4"/>
    <w:rsid w:val="009553A8"/>
    <w:rsid w:val="0095616A"/>
    <w:rsid w:val="009617C0"/>
    <w:rsid w:val="009618FC"/>
    <w:rsid w:val="009646AC"/>
    <w:rsid w:val="00966EF4"/>
    <w:rsid w:val="00967588"/>
    <w:rsid w:val="00973853"/>
    <w:rsid w:val="00974178"/>
    <w:rsid w:val="00974B09"/>
    <w:rsid w:val="00976E8A"/>
    <w:rsid w:val="009802A5"/>
    <w:rsid w:val="009805C3"/>
    <w:rsid w:val="00980C3D"/>
    <w:rsid w:val="009814BA"/>
    <w:rsid w:val="00983F8A"/>
    <w:rsid w:val="009854FA"/>
    <w:rsid w:val="009875EF"/>
    <w:rsid w:val="00997CA9"/>
    <w:rsid w:val="009A0044"/>
    <w:rsid w:val="009A627E"/>
    <w:rsid w:val="009B0BD1"/>
    <w:rsid w:val="009B33B5"/>
    <w:rsid w:val="009B7D66"/>
    <w:rsid w:val="009C1563"/>
    <w:rsid w:val="009C1B74"/>
    <w:rsid w:val="009C4BAA"/>
    <w:rsid w:val="009D4E38"/>
    <w:rsid w:val="009D5267"/>
    <w:rsid w:val="009D64C2"/>
    <w:rsid w:val="009E1615"/>
    <w:rsid w:val="009E1EFC"/>
    <w:rsid w:val="009E1F84"/>
    <w:rsid w:val="009E21DC"/>
    <w:rsid w:val="009E2347"/>
    <w:rsid w:val="009E254D"/>
    <w:rsid w:val="009F1403"/>
    <w:rsid w:val="009F36F2"/>
    <w:rsid w:val="00A0079F"/>
    <w:rsid w:val="00A00B27"/>
    <w:rsid w:val="00A12106"/>
    <w:rsid w:val="00A1251A"/>
    <w:rsid w:val="00A1302C"/>
    <w:rsid w:val="00A15D34"/>
    <w:rsid w:val="00A172E1"/>
    <w:rsid w:val="00A17B9A"/>
    <w:rsid w:val="00A260A7"/>
    <w:rsid w:val="00A3336D"/>
    <w:rsid w:val="00A348B9"/>
    <w:rsid w:val="00A37474"/>
    <w:rsid w:val="00A452E4"/>
    <w:rsid w:val="00A470AB"/>
    <w:rsid w:val="00A477AC"/>
    <w:rsid w:val="00A51FEB"/>
    <w:rsid w:val="00A52CAA"/>
    <w:rsid w:val="00A5325C"/>
    <w:rsid w:val="00A561C2"/>
    <w:rsid w:val="00A62C95"/>
    <w:rsid w:val="00A63C4E"/>
    <w:rsid w:val="00A647CE"/>
    <w:rsid w:val="00A70A4C"/>
    <w:rsid w:val="00A7496D"/>
    <w:rsid w:val="00A76406"/>
    <w:rsid w:val="00A77BD6"/>
    <w:rsid w:val="00A81B00"/>
    <w:rsid w:val="00A85515"/>
    <w:rsid w:val="00A8590D"/>
    <w:rsid w:val="00A85AC1"/>
    <w:rsid w:val="00A8614D"/>
    <w:rsid w:val="00A871A0"/>
    <w:rsid w:val="00A91734"/>
    <w:rsid w:val="00A9264E"/>
    <w:rsid w:val="00A9653B"/>
    <w:rsid w:val="00A97FE6"/>
    <w:rsid w:val="00AA2F41"/>
    <w:rsid w:val="00AA3C88"/>
    <w:rsid w:val="00AA3CED"/>
    <w:rsid w:val="00AA5A48"/>
    <w:rsid w:val="00AA6CF3"/>
    <w:rsid w:val="00AA6E1C"/>
    <w:rsid w:val="00AA782B"/>
    <w:rsid w:val="00AA7A13"/>
    <w:rsid w:val="00AB047D"/>
    <w:rsid w:val="00AB0DF1"/>
    <w:rsid w:val="00AB639E"/>
    <w:rsid w:val="00AB67F3"/>
    <w:rsid w:val="00AB6FFF"/>
    <w:rsid w:val="00AC1B94"/>
    <w:rsid w:val="00AD022C"/>
    <w:rsid w:val="00AD0D07"/>
    <w:rsid w:val="00AD14CC"/>
    <w:rsid w:val="00AD3E8B"/>
    <w:rsid w:val="00AD492A"/>
    <w:rsid w:val="00AD7594"/>
    <w:rsid w:val="00AE0E4C"/>
    <w:rsid w:val="00AE1E36"/>
    <w:rsid w:val="00AE24E1"/>
    <w:rsid w:val="00AE4AA1"/>
    <w:rsid w:val="00AE4B83"/>
    <w:rsid w:val="00AE7F53"/>
    <w:rsid w:val="00AF080D"/>
    <w:rsid w:val="00AF0813"/>
    <w:rsid w:val="00AF1ADC"/>
    <w:rsid w:val="00AF3307"/>
    <w:rsid w:val="00AF4275"/>
    <w:rsid w:val="00AF5748"/>
    <w:rsid w:val="00AF7676"/>
    <w:rsid w:val="00B01D68"/>
    <w:rsid w:val="00B0324A"/>
    <w:rsid w:val="00B074F6"/>
    <w:rsid w:val="00B07894"/>
    <w:rsid w:val="00B1112E"/>
    <w:rsid w:val="00B118DF"/>
    <w:rsid w:val="00B26D0F"/>
    <w:rsid w:val="00B309D9"/>
    <w:rsid w:val="00B37B4D"/>
    <w:rsid w:val="00B37E9D"/>
    <w:rsid w:val="00B40FDB"/>
    <w:rsid w:val="00B41A4F"/>
    <w:rsid w:val="00B41C19"/>
    <w:rsid w:val="00B445A5"/>
    <w:rsid w:val="00B44CB1"/>
    <w:rsid w:val="00B47D18"/>
    <w:rsid w:val="00B5280B"/>
    <w:rsid w:val="00B53313"/>
    <w:rsid w:val="00B54A26"/>
    <w:rsid w:val="00B6334B"/>
    <w:rsid w:val="00B6354A"/>
    <w:rsid w:val="00B63E3D"/>
    <w:rsid w:val="00B65E8D"/>
    <w:rsid w:val="00B72EA5"/>
    <w:rsid w:val="00B73CF0"/>
    <w:rsid w:val="00B74C10"/>
    <w:rsid w:val="00B76C5B"/>
    <w:rsid w:val="00B77CC9"/>
    <w:rsid w:val="00B83A5D"/>
    <w:rsid w:val="00B84883"/>
    <w:rsid w:val="00B869A1"/>
    <w:rsid w:val="00B8734C"/>
    <w:rsid w:val="00B87AAD"/>
    <w:rsid w:val="00B907F6"/>
    <w:rsid w:val="00B91F03"/>
    <w:rsid w:val="00B94187"/>
    <w:rsid w:val="00B96FE5"/>
    <w:rsid w:val="00B97215"/>
    <w:rsid w:val="00BA16B7"/>
    <w:rsid w:val="00BA2650"/>
    <w:rsid w:val="00BA2C73"/>
    <w:rsid w:val="00BB0736"/>
    <w:rsid w:val="00BB186C"/>
    <w:rsid w:val="00BB207F"/>
    <w:rsid w:val="00BB4C97"/>
    <w:rsid w:val="00BB5DC1"/>
    <w:rsid w:val="00BB767A"/>
    <w:rsid w:val="00BC401F"/>
    <w:rsid w:val="00BC45B7"/>
    <w:rsid w:val="00BD0141"/>
    <w:rsid w:val="00BD7C07"/>
    <w:rsid w:val="00BE0D33"/>
    <w:rsid w:val="00BE1BB4"/>
    <w:rsid w:val="00BE4F06"/>
    <w:rsid w:val="00BE526C"/>
    <w:rsid w:val="00BE589C"/>
    <w:rsid w:val="00BE64CA"/>
    <w:rsid w:val="00BF26E1"/>
    <w:rsid w:val="00BF29BA"/>
    <w:rsid w:val="00BF4C2D"/>
    <w:rsid w:val="00BF5410"/>
    <w:rsid w:val="00BF5599"/>
    <w:rsid w:val="00BF56CB"/>
    <w:rsid w:val="00BF7D84"/>
    <w:rsid w:val="00C07423"/>
    <w:rsid w:val="00C1030B"/>
    <w:rsid w:val="00C10AC2"/>
    <w:rsid w:val="00C153D9"/>
    <w:rsid w:val="00C15615"/>
    <w:rsid w:val="00C17DFF"/>
    <w:rsid w:val="00C20906"/>
    <w:rsid w:val="00C21149"/>
    <w:rsid w:val="00C24C46"/>
    <w:rsid w:val="00C2525A"/>
    <w:rsid w:val="00C25EE3"/>
    <w:rsid w:val="00C274B6"/>
    <w:rsid w:val="00C34C65"/>
    <w:rsid w:val="00C34E9E"/>
    <w:rsid w:val="00C372C2"/>
    <w:rsid w:val="00C41879"/>
    <w:rsid w:val="00C41B4C"/>
    <w:rsid w:val="00C42FBC"/>
    <w:rsid w:val="00C43385"/>
    <w:rsid w:val="00C51337"/>
    <w:rsid w:val="00C51BF8"/>
    <w:rsid w:val="00C53C49"/>
    <w:rsid w:val="00C57DBA"/>
    <w:rsid w:val="00C61436"/>
    <w:rsid w:val="00C65D48"/>
    <w:rsid w:val="00C66A72"/>
    <w:rsid w:val="00C7149A"/>
    <w:rsid w:val="00C74E02"/>
    <w:rsid w:val="00C7649D"/>
    <w:rsid w:val="00C831B0"/>
    <w:rsid w:val="00C841B2"/>
    <w:rsid w:val="00C84EC4"/>
    <w:rsid w:val="00C850B5"/>
    <w:rsid w:val="00C864F2"/>
    <w:rsid w:val="00C90C91"/>
    <w:rsid w:val="00CA42E0"/>
    <w:rsid w:val="00CA7D1E"/>
    <w:rsid w:val="00CB095C"/>
    <w:rsid w:val="00CB3236"/>
    <w:rsid w:val="00CB4E96"/>
    <w:rsid w:val="00CB66C9"/>
    <w:rsid w:val="00CB6D5F"/>
    <w:rsid w:val="00CC2B61"/>
    <w:rsid w:val="00CC2DCC"/>
    <w:rsid w:val="00CC3920"/>
    <w:rsid w:val="00CC41F3"/>
    <w:rsid w:val="00CC4CA8"/>
    <w:rsid w:val="00CC54FA"/>
    <w:rsid w:val="00CD0A75"/>
    <w:rsid w:val="00CD2E66"/>
    <w:rsid w:val="00CD38A8"/>
    <w:rsid w:val="00CD39A1"/>
    <w:rsid w:val="00CD4A9B"/>
    <w:rsid w:val="00CD4F21"/>
    <w:rsid w:val="00CD7D7A"/>
    <w:rsid w:val="00CE1C93"/>
    <w:rsid w:val="00CF2404"/>
    <w:rsid w:val="00CF3445"/>
    <w:rsid w:val="00CF4401"/>
    <w:rsid w:val="00CF604A"/>
    <w:rsid w:val="00D018FA"/>
    <w:rsid w:val="00D01AD9"/>
    <w:rsid w:val="00D01AE4"/>
    <w:rsid w:val="00D02FDB"/>
    <w:rsid w:val="00D03E06"/>
    <w:rsid w:val="00D05710"/>
    <w:rsid w:val="00D06344"/>
    <w:rsid w:val="00D071B3"/>
    <w:rsid w:val="00D1384E"/>
    <w:rsid w:val="00D14678"/>
    <w:rsid w:val="00D153DC"/>
    <w:rsid w:val="00D15FE0"/>
    <w:rsid w:val="00D17353"/>
    <w:rsid w:val="00D20365"/>
    <w:rsid w:val="00D23157"/>
    <w:rsid w:val="00D23926"/>
    <w:rsid w:val="00D24368"/>
    <w:rsid w:val="00D27062"/>
    <w:rsid w:val="00D27746"/>
    <w:rsid w:val="00D31155"/>
    <w:rsid w:val="00D324BE"/>
    <w:rsid w:val="00D35687"/>
    <w:rsid w:val="00D36BB8"/>
    <w:rsid w:val="00D40017"/>
    <w:rsid w:val="00D4214E"/>
    <w:rsid w:val="00D444BD"/>
    <w:rsid w:val="00D45039"/>
    <w:rsid w:val="00D45549"/>
    <w:rsid w:val="00D479DE"/>
    <w:rsid w:val="00D513BB"/>
    <w:rsid w:val="00D51504"/>
    <w:rsid w:val="00D5544B"/>
    <w:rsid w:val="00D56ED2"/>
    <w:rsid w:val="00D610AB"/>
    <w:rsid w:val="00D72748"/>
    <w:rsid w:val="00D72DF6"/>
    <w:rsid w:val="00D7323D"/>
    <w:rsid w:val="00D750DF"/>
    <w:rsid w:val="00D77594"/>
    <w:rsid w:val="00D77E19"/>
    <w:rsid w:val="00D85499"/>
    <w:rsid w:val="00D8797C"/>
    <w:rsid w:val="00D87D01"/>
    <w:rsid w:val="00D912D5"/>
    <w:rsid w:val="00D91EB7"/>
    <w:rsid w:val="00D9759A"/>
    <w:rsid w:val="00DA2DA3"/>
    <w:rsid w:val="00DB0ABC"/>
    <w:rsid w:val="00DB1C76"/>
    <w:rsid w:val="00DB2E67"/>
    <w:rsid w:val="00DB5680"/>
    <w:rsid w:val="00DB7EA8"/>
    <w:rsid w:val="00DC227F"/>
    <w:rsid w:val="00DC3E68"/>
    <w:rsid w:val="00DC47D2"/>
    <w:rsid w:val="00DC69FF"/>
    <w:rsid w:val="00DC7FB9"/>
    <w:rsid w:val="00DD003B"/>
    <w:rsid w:val="00DD1026"/>
    <w:rsid w:val="00DD2085"/>
    <w:rsid w:val="00DD3776"/>
    <w:rsid w:val="00DD38E2"/>
    <w:rsid w:val="00DE2CA6"/>
    <w:rsid w:val="00DE54A9"/>
    <w:rsid w:val="00DE6835"/>
    <w:rsid w:val="00DE694E"/>
    <w:rsid w:val="00DE707B"/>
    <w:rsid w:val="00DF273D"/>
    <w:rsid w:val="00DF7E97"/>
    <w:rsid w:val="00E01EDF"/>
    <w:rsid w:val="00E02E64"/>
    <w:rsid w:val="00E050B0"/>
    <w:rsid w:val="00E06332"/>
    <w:rsid w:val="00E1018C"/>
    <w:rsid w:val="00E1517E"/>
    <w:rsid w:val="00E2454F"/>
    <w:rsid w:val="00E26EF2"/>
    <w:rsid w:val="00E270A9"/>
    <w:rsid w:val="00E307D1"/>
    <w:rsid w:val="00E335A7"/>
    <w:rsid w:val="00E34034"/>
    <w:rsid w:val="00E352FA"/>
    <w:rsid w:val="00E3715F"/>
    <w:rsid w:val="00E46DD6"/>
    <w:rsid w:val="00E50D54"/>
    <w:rsid w:val="00E518F5"/>
    <w:rsid w:val="00E53E08"/>
    <w:rsid w:val="00E55677"/>
    <w:rsid w:val="00E62105"/>
    <w:rsid w:val="00E63CA8"/>
    <w:rsid w:val="00E63D72"/>
    <w:rsid w:val="00E6548E"/>
    <w:rsid w:val="00E658B4"/>
    <w:rsid w:val="00E660E1"/>
    <w:rsid w:val="00E6691A"/>
    <w:rsid w:val="00E67D1F"/>
    <w:rsid w:val="00E7157A"/>
    <w:rsid w:val="00E72DAF"/>
    <w:rsid w:val="00E75414"/>
    <w:rsid w:val="00E75FCD"/>
    <w:rsid w:val="00E76CB2"/>
    <w:rsid w:val="00E77056"/>
    <w:rsid w:val="00E827FE"/>
    <w:rsid w:val="00E86B31"/>
    <w:rsid w:val="00E93084"/>
    <w:rsid w:val="00EA1082"/>
    <w:rsid w:val="00EA5A09"/>
    <w:rsid w:val="00EA5A41"/>
    <w:rsid w:val="00EA5DDC"/>
    <w:rsid w:val="00EB2396"/>
    <w:rsid w:val="00EB4214"/>
    <w:rsid w:val="00EB5EE9"/>
    <w:rsid w:val="00EC4967"/>
    <w:rsid w:val="00ED0FFA"/>
    <w:rsid w:val="00ED14A1"/>
    <w:rsid w:val="00ED27EE"/>
    <w:rsid w:val="00ED31E5"/>
    <w:rsid w:val="00ED3D75"/>
    <w:rsid w:val="00ED5925"/>
    <w:rsid w:val="00ED6A2C"/>
    <w:rsid w:val="00EE1676"/>
    <w:rsid w:val="00EE3CC1"/>
    <w:rsid w:val="00EF69D1"/>
    <w:rsid w:val="00EF6B10"/>
    <w:rsid w:val="00F05CBE"/>
    <w:rsid w:val="00F1061B"/>
    <w:rsid w:val="00F10DEF"/>
    <w:rsid w:val="00F14381"/>
    <w:rsid w:val="00F15EF9"/>
    <w:rsid w:val="00F16039"/>
    <w:rsid w:val="00F226AF"/>
    <w:rsid w:val="00F22F0D"/>
    <w:rsid w:val="00F245FE"/>
    <w:rsid w:val="00F258D5"/>
    <w:rsid w:val="00F26B3D"/>
    <w:rsid w:val="00F26C48"/>
    <w:rsid w:val="00F318DD"/>
    <w:rsid w:val="00F329EE"/>
    <w:rsid w:val="00F35834"/>
    <w:rsid w:val="00F3647A"/>
    <w:rsid w:val="00F404DE"/>
    <w:rsid w:val="00F4176A"/>
    <w:rsid w:val="00F42421"/>
    <w:rsid w:val="00F438B5"/>
    <w:rsid w:val="00F455CE"/>
    <w:rsid w:val="00F4603C"/>
    <w:rsid w:val="00F473E3"/>
    <w:rsid w:val="00F507C7"/>
    <w:rsid w:val="00F542A9"/>
    <w:rsid w:val="00F55FD4"/>
    <w:rsid w:val="00F5673F"/>
    <w:rsid w:val="00F618C2"/>
    <w:rsid w:val="00F65296"/>
    <w:rsid w:val="00F65612"/>
    <w:rsid w:val="00F6590E"/>
    <w:rsid w:val="00F70703"/>
    <w:rsid w:val="00F75AD6"/>
    <w:rsid w:val="00F76076"/>
    <w:rsid w:val="00F767C1"/>
    <w:rsid w:val="00F8120C"/>
    <w:rsid w:val="00F86B1D"/>
    <w:rsid w:val="00F86C3F"/>
    <w:rsid w:val="00F91F0B"/>
    <w:rsid w:val="00F94747"/>
    <w:rsid w:val="00F959C3"/>
    <w:rsid w:val="00F968AB"/>
    <w:rsid w:val="00F96DFC"/>
    <w:rsid w:val="00FA2443"/>
    <w:rsid w:val="00FA3C28"/>
    <w:rsid w:val="00FA6305"/>
    <w:rsid w:val="00FB1718"/>
    <w:rsid w:val="00FB2595"/>
    <w:rsid w:val="00FB2E55"/>
    <w:rsid w:val="00FB76EF"/>
    <w:rsid w:val="00FC0636"/>
    <w:rsid w:val="00FC10BE"/>
    <w:rsid w:val="00FC1AAE"/>
    <w:rsid w:val="00FC370A"/>
    <w:rsid w:val="00FD06B6"/>
    <w:rsid w:val="00FD0BDD"/>
    <w:rsid w:val="00FD0FE2"/>
    <w:rsid w:val="00FD12A7"/>
    <w:rsid w:val="00FD12AF"/>
    <w:rsid w:val="00FD151D"/>
    <w:rsid w:val="00FD29C8"/>
    <w:rsid w:val="00FD44AF"/>
    <w:rsid w:val="00FD4A02"/>
    <w:rsid w:val="00FD4A0F"/>
    <w:rsid w:val="00FD56A8"/>
    <w:rsid w:val="00FD68A1"/>
    <w:rsid w:val="00FD705C"/>
    <w:rsid w:val="00FE04F2"/>
    <w:rsid w:val="00FE3521"/>
    <w:rsid w:val="00FE7B4A"/>
    <w:rsid w:val="00FF0C3E"/>
    <w:rsid w:val="00FF16F2"/>
    <w:rsid w:val="00FF1A2E"/>
    <w:rsid w:val="00FF2639"/>
    <w:rsid w:val="00FF3654"/>
    <w:rsid w:val="00FF5463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1D5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4316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B44C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32F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32F3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32F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32F38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0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F0C3E"/>
    <w:rPr>
      <w:rFonts w:ascii="Tahoma" w:hAnsi="Tahoma" w:cs="Tahoma"/>
      <w:sz w:val="16"/>
      <w:szCs w:val="16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3560C3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560C3"/>
    <w:rPr>
      <w:rFonts w:eastAsiaTheme="minorHAnsi" w:cstheme="minorBidi"/>
      <w:sz w:val="22"/>
      <w:szCs w:val="21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3560C3"/>
    <w:rPr>
      <w:color w:val="0000FF" w:themeColor="hyperlink"/>
      <w:u w:val="single"/>
    </w:rPr>
  </w:style>
  <w:style w:type="paragraph" w:customStyle="1" w:styleId="Didefault">
    <w:name w:val="Di default"/>
    <w:rsid w:val="00BA2C7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en-US"/>
    </w:rPr>
  </w:style>
  <w:style w:type="character" w:styleId="Enfasicorsivo">
    <w:name w:val="Emphasis"/>
    <w:basedOn w:val="Carpredefinitoparagrafo"/>
    <w:uiPriority w:val="20"/>
    <w:qFormat/>
    <w:rsid w:val="00FB76EF"/>
    <w:rPr>
      <w:i/>
      <w:iCs/>
    </w:rPr>
  </w:style>
  <w:style w:type="paragraph" w:styleId="NormaleWeb">
    <w:name w:val="Normal (Web)"/>
    <w:basedOn w:val="Normale"/>
    <w:uiPriority w:val="99"/>
    <w:unhideWhenUsed/>
    <w:rsid w:val="00362D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F29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Enfasigrassetto">
    <w:name w:val="Strong"/>
    <w:basedOn w:val="Carpredefinitoparagrafo"/>
    <w:uiPriority w:val="22"/>
    <w:qFormat/>
    <w:rsid w:val="002B3379"/>
    <w:rPr>
      <w:b/>
      <w:bCs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18429F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it-IT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18429F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44CB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Carpredefinitoparagrafo"/>
    <w:rsid w:val="00B44CB1"/>
  </w:style>
  <w:style w:type="paragraph" w:customStyle="1" w:styleId="Default">
    <w:name w:val="Default"/>
    <w:rsid w:val="00945A3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1A5321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CC41F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C41F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C41F3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C41F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C41F3"/>
    <w:rPr>
      <w:b/>
      <w:bCs/>
      <w:lang w:eastAsia="en-US"/>
    </w:rPr>
  </w:style>
  <w:style w:type="paragraph" w:customStyle="1" w:styleId="paragraph">
    <w:name w:val="paragraph"/>
    <w:basedOn w:val="Normale"/>
    <w:rsid w:val="00253740"/>
    <w:pPr>
      <w:spacing w:before="100" w:beforeAutospacing="1" w:after="100" w:afterAutospacing="1" w:line="240" w:lineRule="auto"/>
    </w:pPr>
    <w:rPr>
      <w:rFonts w:eastAsiaTheme="minorHAnsi" w:cs="Calibri"/>
      <w:lang w:eastAsia="it-IT"/>
    </w:rPr>
  </w:style>
  <w:style w:type="character" w:customStyle="1" w:styleId="normaltextrun">
    <w:name w:val="normaltextrun"/>
    <w:basedOn w:val="Carpredefinitoparagrafo"/>
    <w:rsid w:val="00253740"/>
  </w:style>
  <w:style w:type="character" w:customStyle="1" w:styleId="eop">
    <w:name w:val="eop"/>
    <w:basedOn w:val="Carpredefinitoparagrafo"/>
    <w:rsid w:val="00253740"/>
  </w:style>
  <w:style w:type="character" w:styleId="Collegamentovisitato">
    <w:name w:val="FollowedHyperlink"/>
    <w:basedOn w:val="Carpredefinitoparagrafo"/>
    <w:uiPriority w:val="99"/>
    <w:semiHidden/>
    <w:unhideWhenUsed/>
    <w:rsid w:val="007E5E55"/>
    <w:rPr>
      <w:color w:val="800080" w:themeColor="followedHyperlink"/>
      <w:u w:val="single"/>
    </w:rPr>
  </w:style>
  <w:style w:type="paragraph" w:customStyle="1" w:styleId="xmprfxmsonormal">
    <w:name w:val="xmprfx_msonormal"/>
    <w:basedOn w:val="Normale"/>
    <w:rsid w:val="0057497F"/>
    <w:pPr>
      <w:spacing w:before="100" w:beforeAutospacing="1" w:after="100" w:afterAutospacing="1" w:line="240" w:lineRule="auto"/>
    </w:pPr>
    <w:rPr>
      <w:rFonts w:eastAsiaTheme="minorHAns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4242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6449">
                      <w:marLeft w:val="0"/>
                      <w:marRight w:val="0"/>
                      <w:marTop w:val="10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3133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03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29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42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0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5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226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drea.bonvini@melismelis.i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DEDEF9A5D73D4192F67D4B2545F64F" ma:contentTypeVersion="13" ma:contentTypeDescription="Creare un nuovo documento." ma:contentTypeScope="" ma:versionID="05f8b611ec75805a345ab7c9392d0a40">
  <xsd:schema xmlns:xsd="http://www.w3.org/2001/XMLSchema" xmlns:xs="http://www.w3.org/2001/XMLSchema" xmlns:p="http://schemas.microsoft.com/office/2006/metadata/properties" xmlns:ns2="bc165a2f-5128-438b-9c9f-facf840eb170" xmlns:ns3="b3b20fa4-6ced-4e87-9426-feb9d54929fd" targetNamespace="http://schemas.microsoft.com/office/2006/metadata/properties" ma:root="true" ma:fieldsID="2120f0add5ef69e7ada864a810a1731c" ns2:_="" ns3:_="">
    <xsd:import namespace="bc165a2f-5128-438b-9c9f-facf840eb170"/>
    <xsd:import namespace="b3b20fa4-6ced-4e87-9426-feb9d54929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65a2f-5128-438b-9c9f-facf840eb1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0fa4-6ced-4e87-9426-feb9d54929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DA1BE9-522A-4D05-BE1D-57EA56569A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3A5578-5504-4693-89D1-5BF0BE406C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AEB7B7-42A0-4433-9E7D-D54FF9355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165a2f-5128-438b-9c9f-facf840eb170"/>
    <ds:schemaRef ds:uri="b3b20fa4-6ced-4e87-9426-feb9d54929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ED258F-E687-4442-9DF8-97D24A3251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2024-03-12T15:39:00Z</dcterms:created>
  <dcterms:modified xsi:type="dcterms:W3CDTF">2024-03-12T15:39:00Z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0x010100A4DEDEF9A5D73D4192F67D4B2545F64F</vt:lpwstr>
  </property>
  <property fmtid="{D5CDD505-2E9C-101B-9397-08002B2CF9AE}" pid="3" name="MSIP_Label_797ad33d-ed35-43c0-b526-22bc83c17deb_Enabled">
    <vt:lpwstr>true</vt:lpwstr>
  </property>
  <property fmtid="{D5CDD505-2E9C-101B-9397-08002B2CF9AE}" pid="4" name="MSIP_Label_797ad33d-ed35-43c0-b526-22bc83c17deb_SetDate">
    <vt:lpwstr>2022-04-12T15:39:37Z</vt:lpwstr>
  </property>
  <property fmtid="{D5CDD505-2E9C-101B-9397-08002B2CF9AE}" pid="5" name="MSIP_Label_797ad33d-ed35-43c0-b526-22bc83c17deb_Method">
    <vt:lpwstr>Standard</vt:lpwstr>
  </property>
  <property fmtid="{D5CDD505-2E9C-101B-9397-08002B2CF9AE}" pid="6" name="MSIP_Label_797ad33d-ed35-43c0-b526-22bc83c17deb_Name">
    <vt:lpwstr>797ad33d-ed35-43c0-b526-22bc83c17deb</vt:lpwstr>
  </property>
  <property fmtid="{D5CDD505-2E9C-101B-9397-08002B2CF9AE}" pid="7" name="MSIP_Label_797ad33d-ed35-43c0-b526-22bc83c17deb_SiteId">
    <vt:lpwstr>d539d4bf-5610-471a-afc2-1c76685cfefa</vt:lpwstr>
  </property>
  <property fmtid="{D5CDD505-2E9C-101B-9397-08002B2CF9AE}" pid="8" name="MSIP_Label_797ad33d-ed35-43c0-b526-22bc83c17deb_ActionId">
    <vt:lpwstr>880ff47f-ca6c-4d9a-bb16-525802dadb00</vt:lpwstr>
  </property>
  <property fmtid="{D5CDD505-2E9C-101B-9397-08002B2CF9AE}" pid="9" name="MSIP_Label_797ad33d-ed35-43c0-b526-22bc83c17deb_ContentBits">
    <vt:lpwstr>1</vt:lpwstr>
  </property>
</Properties>
</file>