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6C" w:rsidRDefault="00F03C6C" w:rsidP="00F03C6C">
      <w:pPr>
        <w:spacing w:after="0" w:line="240" w:lineRule="auto"/>
        <w:jc w:val="center"/>
        <w:rPr>
          <w:rFonts w:ascii="Arial" w:hAnsi="Arial" w:cs="Arial"/>
          <w:b/>
          <w:sz w:val="36"/>
          <w:szCs w:val="36"/>
        </w:rPr>
      </w:pPr>
      <w:r>
        <w:rPr>
          <w:rFonts w:ascii="Arial" w:hAnsi="Arial" w:cs="Arial"/>
          <w:b/>
          <w:sz w:val="36"/>
          <w:szCs w:val="36"/>
        </w:rPr>
        <w:t>Fondazione nazionale consulenti per il lavoro</w:t>
      </w:r>
    </w:p>
    <w:p w:rsidR="00F03C6C" w:rsidRDefault="00F03C6C" w:rsidP="00F03C6C">
      <w:pPr>
        <w:spacing w:after="0" w:line="240" w:lineRule="auto"/>
        <w:jc w:val="center"/>
        <w:rPr>
          <w:rFonts w:ascii="Arial" w:hAnsi="Arial" w:cs="Arial"/>
          <w:b/>
          <w:sz w:val="36"/>
          <w:szCs w:val="36"/>
        </w:rPr>
      </w:pPr>
    </w:p>
    <w:p w:rsidR="00F03C6C" w:rsidRDefault="00F03C6C" w:rsidP="00F03C6C">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F03C6C" w:rsidRDefault="00F03C6C" w:rsidP="00F03C6C">
      <w:pPr>
        <w:spacing w:after="0" w:line="240" w:lineRule="auto"/>
        <w:jc w:val="center"/>
        <w:rPr>
          <w:rFonts w:ascii="Arial" w:hAnsi="Arial" w:cs="Arial"/>
          <w:b/>
          <w:sz w:val="28"/>
          <w:szCs w:val="28"/>
          <w:u w:val="single"/>
        </w:rPr>
      </w:pPr>
    </w:p>
    <w:p w:rsidR="00C0493F" w:rsidRDefault="00C0493F" w:rsidP="00F03C6C">
      <w:pPr>
        <w:spacing w:after="0" w:line="240" w:lineRule="auto"/>
        <w:jc w:val="center"/>
        <w:rPr>
          <w:rFonts w:ascii="Arial" w:hAnsi="Arial" w:cs="Arial"/>
          <w:b/>
          <w:sz w:val="24"/>
          <w:szCs w:val="24"/>
        </w:rPr>
      </w:pPr>
      <w:r>
        <w:rPr>
          <w:rFonts w:ascii="Arial" w:hAnsi="Arial" w:cs="Arial"/>
          <w:b/>
          <w:sz w:val="24"/>
          <w:szCs w:val="24"/>
        </w:rPr>
        <w:t>Adamo</w:t>
      </w:r>
      <w:r w:rsidR="00F03C6C">
        <w:rPr>
          <w:rFonts w:ascii="Arial" w:hAnsi="Arial" w:cs="Arial"/>
          <w:b/>
          <w:sz w:val="24"/>
          <w:szCs w:val="24"/>
        </w:rPr>
        <w:t xml:space="preserve">: “In Sicilia pochi laureati, poco preparati e senza esperienza, così </w:t>
      </w:r>
      <w:r w:rsidR="00961BEC">
        <w:rPr>
          <w:rFonts w:ascii="Arial" w:hAnsi="Arial" w:cs="Arial"/>
          <w:b/>
          <w:sz w:val="24"/>
          <w:szCs w:val="24"/>
        </w:rPr>
        <w:t xml:space="preserve">uno su due </w:t>
      </w:r>
      <w:r w:rsidR="00F03C6C">
        <w:rPr>
          <w:rFonts w:ascii="Arial" w:hAnsi="Arial" w:cs="Arial"/>
          <w:b/>
          <w:sz w:val="24"/>
          <w:szCs w:val="24"/>
        </w:rPr>
        <w:t>non trova lavoro</w:t>
      </w:r>
      <w:r>
        <w:rPr>
          <w:rFonts w:ascii="Arial" w:hAnsi="Arial" w:cs="Arial"/>
          <w:b/>
          <w:sz w:val="24"/>
          <w:szCs w:val="24"/>
        </w:rPr>
        <w:t>”.</w:t>
      </w:r>
    </w:p>
    <w:p w:rsidR="00C0493F" w:rsidRDefault="00C0493F" w:rsidP="00F03C6C">
      <w:pPr>
        <w:spacing w:after="0" w:line="240" w:lineRule="auto"/>
        <w:jc w:val="center"/>
        <w:rPr>
          <w:rFonts w:ascii="Arial" w:hAnsi="Arial" w:cs="Arial"/>
          <w:b/>
          <w:sz w:val="24"/>
          <w:szCs w:val="24"/>
        </w:rPr>
      </w:pPr>
      <w:r>
        <w:rPr>
          <w:rFonts w:ascii="Arial" w:hAnsi="Arial" w:cs="Arial"/>
          <w:b/>
          <w:sz w:val="24"/>
          <w:szCs w:val="24"/>
        </w:rPr>
        <w:t>Alessi</w:t>
      </w:r>
      <w:r w:rsidR="00F03C6C">
        <w:rPr>
          <w:rFonts w:ascii="Arial" w:hAnsi="Arial" w:cs="Arial"/>
          <w:b/>
          <w:sz w:val="24"/>
          <w:szCs w:val="24"/>
        </w:rPr>
        <w:t xml:space="preserve">: </w:t>
      </w:r>
      <w:r>
        <w:rPr>
          <w:rFonts w:ascii="Arial" w:hAnsi="Arial" w:cs="Arial"/>
          <w:b/>
          <w:sz w:val="24"/>
          <w:szCs w:val="24"/>
        </w:rPr>
        <w:t>“G</w:t>
      </w:r>
      <w:r w:rsidR="00F03C6C">
        <w:rPr>
          <w:rFonts w:ascii="Arial" w:hAnsi="Arial" w:cs="Arial"/>
          <w:b/>
          <w:sz w:val="24"/>
          <w:szCs w:val="24"/>
        </w:rPr>
        <w:t>li incentivi non bastano a colmare il gap formativo</w:t>
      </w:r>
      <w:r>
        <w:rPr>
          <w:rFonts w:ascii="Arial" w:hAnsi="Arial" w:cs="Arial"/>
          <w:b/>
          <w:sz w:val="24"/>
          <w:szCs w:val="24"/>
        </w:rPr>
        <w:t>, mentre r</w:t>
      </w:r>
      <w:r w:rsidR="00F03C6C">
        <w:rPr>
          <w:rFonts w:ascii="Arial" w:hAnsi="Arial" w:cs="Arial"/>
          <w:b/>
          <w:sz w:val="24"/>
          <w:szCs w:val="24"/>
        </w:rPr>
        <w:t>addoppia l’offerta di posti nei settori digitali e green</w:t>
      </w:r>
      <w:r>
        <w:rPr>
          <w:rFonts w:ascii="Arial" w:hAnsi="Arial" w:cs="Arial"/>
          <w:b/>
          <w:sz w:val="24"/>
          <w:szCs w:val="24"/>
        </w:rPr>
        <w:t>”.</w:t>
      </w:r>
    </w:p>
    <w:p w:rsidR="00F03C6C" w:rsidRPr="00F03C6C" w:rsidRDefault="00C0493F" w:rsidP="00F03C6C">
      <w:pPr>
        <w:spacing w:after="0" w:line="240" w:lineRule="auto"/>
        <w:jc w:val="center"/>
        <w:rPr>
          <w:rFonts w:ascii="Arial" w:hAnsi="Arial" w:cs="Arial"/>
          <w:b/>
          <w:sz w:val="24"/>
          <w:szCs w:val="24"/>
        </w:rPr>
      </w:pPr>
      <w:r>
        <w:rPr>
          <w:rFonts w:ascii="Arial" w:hAnsi="Arial" w:cs="Arial"/>
          <w:b/>
          <w:sz w:val="24"/>
          <w:szCs w:val="24"/>
        </w:rPr>
        <w:t>Silvestri</w:t>
      </w:r>
      <w:r w:rsidR="00F03C6C">
        <w:rPr>
          <w:rFonts w:ascii="Arial" w:hAnsi="Arial" w:cs="Arial"/>
          <w:b/>
          <w:sz w:val="24"/>
          <w:szCs w:val="24"/>
        </w:rPr>
        <w:t xml:space="preserve">: </w:t>
      </w:r>
      <w:r>
        <w:rPr>
          <w:rFonts w:ascii="Arial" w:hAnsi="Arial" w:cs="Arial"/>
          <w:b/>
          <w:sz w:val="24"/>
          <w:szCs w:val="24"/>
        </w:rPr>
        <w:t>“S</w:t>
      </w:r>
      <w:r w:rsidR="00F03C6C">
        <w:rPr>
          <w:rFonts w:ascii="Arial" w:hAnsi="Arial" w:cs="Arial"/>
          <w:b/>
          <w:sz w:val="24"/>
          <w:szCs w:val="24"/>
        </w:rPr>
        <w:t xml:space="preserve">ervono più fondi per le politiche </w:t>
      </w:r>
      <w:r w:rsidR="00B52864">
        <w:rPr>
          <w:rFonts w:ascii="Arial" w:hAnsi="Arial" w:cs="Arial"/>
          <w:b/>
          <w:sz w:val="24"/>
          <w:szCs w:val="24"/>
        </w:rPr>
        <w:t xml:space="preserve">attive, </w:t>
      </w:r>
      <w:r w:rsidR="00D33817">
        <w:rPr>
          <w:rFonts w:ascii="Arial" w:hAnsi="Arial" w:cs="Arial"/>
          <w:b/>
          <w:sz w:val="24"/>
          <w:szCs w:val="24"/>
        </w:rPr>
        <w:t xml:space="preserve">bisogna </w:t>
      </w:r>
      <w:r w:rsidR="00B52864">
        <w:rPr>
          <w:rFonts w:ascii="Arial" w:hAnsi="Arial" w:cs="Arial"/>
          <w:b/>
          <w:sz w:val="24"/>
          <w:szCs w:val="24"/>
        </w:rPr>
        <w:t xml:space="preserve">replicare </w:t>
      </w:r>
      <w:r w:rsidR="00DD70B1">
        <w:rPr>
          <w:rFonts w:ascii="Arial" w:hAnsi="Arial" w:cs="Arial"/>
          <w:b/>
          <w:sz w:val="24"/>
          <w:szCs w:val="24"/>
        </w:rPr>
        <w:t>con tirocini nelle imprese e aggiornamento delle competenze</w:t>
      </w:r>
      <w:r w:rsidR="00B52864">
        <w:rPr>
          <w:rFonts w:ascii="Arial" w:hAnsi="Arial" w:cs="Arial"/>
          <w:b/>
          <w:sz w:val="24"/>
          <w:szCs w:val="24"/>
        </w:rPr>
        <w:t xml:space="preserve"> il modello Gol che ha preso in carico 250mila soggetti e ne ha fatti assumere 41mila</w:t>
      </w:r>
      <w:r w:rsidR="00F03C6C">
        <w:rPr>
          <w:rFonts w:ascii="Arial" w:hAnsi="Arial" w:cs="Arial"/>
          <w:b/>
          <w:sz w:val="24"/>
          <w:szCs w:val="24"/>
        </w:rPr>
        <w:t xml:space="preserve">” </w:t>
      </w:r>
    </w:p>
    <w:p w:rsidR="00F03C6C" w:rsidRDefault="00F03C6C" w:rsidP="00F152AF">
      <w:pPr>
        <w:spacing w:after="0" w:line="240" w:lineRule="auto"/>
        <w:jc w:val="both"/>
        <w:rPr>
          <w:rFonts w:ascii="Arial" w:hAnsi="Arial" w:cs="Arial"/>
          <w:sz w:val="28"/>
          <w:szCs w:val="28"/>
        </w:rPr>
      </w:pPr>
    </w:p>
    <w:p w:rsidR="00F03C6C" w:rsidRDefault="00F03C6C" w:rsidP="00F152AF">
      <w:pPr>
        <w:spacing w:after="0" w:line="240" w:lineRule="auto"/>
        <w:jc w:val="both"/>
        <w:rPr>
          <w:rFonts w:ascii="Arial" w:hAnsi="Arial" w:cs="Arial"/>
          <w:sz w:val="28"/>
          <w:szCs w:val="28"/>
        </w:rPr>
      </w:pPr>
      <w:r>
        <w:rPr>
          <w:rFonts w:ascii="Arial" w:hAnsi="Arial" w:cs="Arial"/>
          <w:sz w:val="28"/>
          <w:szCs w:val="28"/>
        </w:rPr>
        <w:t>Palermo, 16 marzo 2024 – “</w:t>
      </w:r>
      <w:r w:rsidR="00F152AF">
        <w:rPr>
          <w:rFonts w:ascii="Arial" w:hAnsi="Arial" w:cs="Arial"/>
          <w:sz w:val="28"/>
          <w:szCs w:val="28"/>
        </w:rPr>
        <w:t xml:space="preserve">In cinque anni </w:t>
      </w:r>
      <w:r>
        <w:rPr>
          <w:rFonts w:ascii="Arial" w:hAnsi="Arial" w:cs="Arial"/>
          <w:sz w:val="28"/>
          <w:szCs w:val="28"/>
        </w:rPr>
        <w:t xml:space="preserve">in Sicilia </w:t>
      </w:r>
      <w:r w:rsidR="00F152AF">
        <w:rPr>
          <w:rFonts w:ascii="Arial" w:hAnsi="Arial" w:cs="Arial"/>
          <w:sz w:val="28"/>
          <w:szCs w:val="28"/>
        </w:rPr>
        <w:t>il diva</w:t>
      </w:r>
      <w:r w:rsidR="00DD70B1">
        <w:rPr>
          <w:rFonts w:ascii="Arial" w:hAnsi="Arial" w:cs="Arial"/>
          <w:sz w:val="28"/>
          <w:szCs w:val="28"/>
        </w:rPr>
        <w:t>rio tra formazione terziaria</w:t>
      </w:r>
      <w:r w:rsidR="00F152AF">
        <w:rPr>
          <w:rFonts w:ascii="Arial" w:hAnsi="Arial" w:cs="Arial"/>
          <w:sz w:val="28"/>
          <w:szCs w:val="28"/>
        </w:rPr>
        <w:t xml:space="preserve"> e sbocco lavorativo è quasi raddoppiato: nel 2019 le imprese faticavano a trovare un laureato su tre posti di lavoro offerti, adesso la difficoltà è salita a uno ogni due</w:t>
      </w:r>
      <w:r w:rsidR="00C0493F">
        <w:rPr>
          <w:rFonts w:ascii="Arial" w:hAnsi="Arial" w:cs="Arial"/>
          <w:sz w:val="28"/>
          <w:szCs w:val="28"/>
        </w:rPr>
        <w:t>. E un laureato su due, così, è a spasso</w:t>
      </w:r>
      <w:r>
        <w:rPr>
          <w:rFonts w:ascii="Arial" w:hAnsi="Arial" w:cs="Arial"/>
          <w:sz w:val="28"/>
          <w:szCs w:val="28"/>
        </w:rPr>
        <w:t>”</w:t>
      </w:r>
      <w:r w:rsidR="00F152AF">
        <w:rPr>
          <w:rFonts w:ascii="Arial" w:hAnsi="Arial" w:cs="Arial"/>
          <w:sz w:val="28"/>
          <w:szCs w:val="28"/>
        </w:rPr>
        <w:t xml:space="preserve">. </w:t>
      </w:r>
    </w:p>
    <w:p w:rsidR="00F152AF" w:rsidRPr="00F152AF" w:rsidRDefault="00F03C6C" w:rsidP="00F152AF">
      <w:pPr>
        <w:spacing w:after="0" w:line="240" w:lineRule="auto"/>
        <w:jc w:val="both"/>
        <w:rPr>
          <w:rFonts w:ascii="Arial" w:hAnsi="Arial" w:cs="Arial"/>
          <w:sz w:val="28"/>
          <w:szCs w:val="28"/>
        </w:rPr>
      </w:pPr>
      <w:r>
        <w:rPr>
          <w:rFonts w:ascii="Arial" w:hAnsi="Arial" w:cs="Arial"/>
          <w:sz w:val="28"/>
          <w:szCs w:val="28"/>
        </w:rPr>
        <w:t xml:space="preserve">Lo afferma </w:t>
      </w:r>
      <w:r w:rsidR="00C0493F">
        <w:rPr>
          <w:rFonts w:ascii="Arial" w:hAnsi="Arial" w:cs="Arial"/>
          <w:sz w:val="28"/>
          <w:szCs w:val="28"/>
        </w:rPr>
        <w:t xml:space="preserve">Maurizio Adamo, </w:t>
      </w:r>
      <w:r>
        <w:rPr>
          <w:rFonts w:ascii="Arial" w:hAnsi="Arial" w:cs="Arial"/>
          <w:sz w:val="28"/>
          <w:szCs w:val="28"/>
        </w:rPr>
        <w:t xml:space="preserve">presidente </w:t>
      </w:r>
      <w:r w:rsidR="00C0493F">
        <w:rPr>
          <w:rFonts w:ascii="Arial" w:hAnsi="Arial" w:cs="Arial"/>
          <w:sz w:val="28"/>
          <w:szCs w:val="28"/>
        </w:rPr>
        <w:t>della Consulta regionale dei</w:t>
      </w:r>
      <w:r>
        <w:rPr>
          <w:rFonts w:ascii="Arial" w:hAnsi="Arial" w:cs="Arial"/>
          <w:sz w:val="28"/>
          <w:szCs w:val="28"/>
        </w:rPr>
        <w:t xml:space="preserve"> consulenti </w:t>
      </w:r>
      <w:r w:rsidR="00C0493F">
        <w:rPr>
          <w:rFonts w:ascii="Arial" w:hAnsi="Arial" w:cs="Arial"/>
          <w:sz w:val="28"/>
          <w:szCs w:val="28"/>
        </w:rPr>
        <w:t>de</w:t>
      </w:r>
      <w:r>
        <w:rPr>
          <w:rFonts w:ascii="Arial" w:hAnsi="Arial" w:cs="Arial"/>
          <w:sz w:val="28"/>
          <w:szCs w:val="28"/>
        </w:rPr>
        <w:t>l lavoro, in vista del convegno di lunedì prossimo allo Steri sull’orien</w:t>
      </w:r>
      <w:r w:rsidR="00C0493F">
        <w:rPr>
          <w:rFonts w:ascii="Arial" w:hAnsi="Arial" w:cs="Arial"/>
          <w:sz w:val="28"/>
          <w:szCs w:val="28"/>
        </w:rPr>
        <w:t>tamento universitario. Adamo</w:t>
      </w:r>
      <w:r>
        <w:rPr>
          <w:rFonts w:ascii="Arial" w:hAnsi="Arial" w:cs="Arial"/>
          <w:sz w:val="28"/>
          <w:szCs w:val="28"/>
        </w:rPr>
        <w:t xml:space="preserve"> spiega: “</w:t>
      </w:r>
      <w:r w:rsidR="00F152AF">
        <w:rPr>
          <w:rFonts w:ascii="Arial" w:hAnsi="Arial" w:cs="Arial"/>
          <w:sz w:val="28"/>
          <w:szCs w:val="28"/>
        </w:rPr>
        <w:t>Da un lato ci sono troppo pochi laureati (quasi il 30% dei giovani fra i 25 e i 34 anni, contro la media europea del 42%</w:t>
      </w:r>
      <w:r>
        <w:rPr>
          <w:rFonts w:ascii="Arial" w:hAnsi="Arial" w:cs="Arial"/>
          <w:sz w:val="28"/>
          <w:szCs w:val="28"/>
        </w:rPr>
        <w:t>)</w:t>
      </w:r>
      <w:r w:rsidR="00F152AF">
        <w:rPr>
          <w:rFonts w:ascii="Arial" w:hAnsi="Arial" w:cs="Arial"/>
          <w:sz w:val="28"/>
          <w:szCs w:val="28"/>
        </w:rPr>
        <w:t xml:space="preserve">; ma, dall’altro lato, pesa </w:t>
      </w:r>
      <w:r w:rsidR="00DD70B1">
        <w:rPr>
          <w:rFonts w:ascii="Arial" w:hAnsi="Arial" w:cs="Arial"/>
          <w:sz w:val="28"/>
          <w:szCs w:val="28"/>
        </w:rPr>
        <w:t xml:space="preserve">una </w:t>
      </w:r>
      <w:r w:rsidR="00F152AF">
        <w:rPr>
          <w:rFonts w:ascii="Arial" w:hAnsi="Arial" w:cs="Arial"/>
          <w:sz w:val="28"/>
          <w:szCs w:val="28"/>
        </w:rPr>
        <w:t xml:space="preserve">preparazione </w:t>
      </w:r>
      <w:r w:rsidR="00DD70B1">
        <w:rPr>
          <w:rFonts w:ascii="Arial" w:hAnsi="Arial" w:cs="Arial"/>
          <w:sz w:val="28"/>
          <w:szCs w:val="28"/>
        </w:rPr>
        <w:t xml:space="preserve">spesso non legata alle esigenze delle imprese, </w:t>
      </w:r>
      <w:r w:rsidR="00F152AF">
        <w:rPr>
          <w:rFonts w:ascii="Arial" w:hAnsi="Arial" w:cs="Arial"/>
          <w:sz w:val="28"/>
          <w:szCs w:val="28"/>
        </w:rPr>
        <w:t>unita alla mancanza di esperienza</w:t>
      </w:r>
      <w:r w:rsidR="00DD70B1">
        <w:rPr>
          <w:rFonts w:ascii="Arial" w:hAnsi="Arial" w:cs="Arial"/>
          <w:sz w:val="28"/>
          <w:szCs w:val="28"/>
        </w:rPr>
        <w:t xml:space="preserve"> pratica</w:t>
      </w:r>
      <w:r w:rsidR="00F152AF">
        <w:rPr>
          <w:rFonts w:ascii="Arial" w:hAnsi="Arial" w:cs="Arial"/>
          <w:sz w:val="28"/>
          <w:szCs w:val="28"/>
        </w:rPr>
        <w:t xml:space="preserve">. Ne consegue che, come calcola </w:t>
      </w:r>
      <w:proofErr w:type="spellStart"/>
      <w:r w:rsidR="00F152AF">
        <w:rPr>
          <w:rFonts w:ascii="Arial" w:hAnsi="Arial" w:cs="Arial"/>
          <w:sz w:val="28"/>
          <w:szCs w:val="28"/>
        </w:rPr>
        <w:t>Almalaurea</w:t>
      </w:r>
      <w:proofErr w:type="spellEnd"/>
      <w:r w:rsidR="00F152AF">
        <w:rPr>
          <w:rFonts w:ascii="Arial" w:hAnsi="Arial" w:cs="Arial"/>
          <w:sz w:val="28"/>
          <w:szCs w:val="28"/>
        </w:rPr>
        <w:t xml:space="preserve">, </w:t>
      </w:r>
      <w:r w:rsidR="00F152AF" w:rsidRPr="00F152AF">
        <w:rPr>
          <w:rFonts w:ascii="Arial" w:hAnsi="Arial" w:cs="Arial"/>
          <w:color w:val="000000"/>
          <w:sz w:val="28"/>
          <w:szCs w:val="28"/>
        </w:rPr>
        <w:t>a un anno dalla laurea, a parità di ogni altra</w:t>
      </w:r>
      <w:r w:rsidR="00F152AF">
        <w:rPr>
          <w:rFonts w:ascii="Arial" w:hAnsi="Arial" w:cs="Arial"/>
          <w:color w:val="000000"/>
          <w:sz w:val="28"/>
          <w:szCs w:val="28"/>
        </w:rPr>
        <w:t xml:space="preserve"> </w:t>
      </w:r>
      <w:r w:rsidR="00F152AF" w:rsidRPr="00F152AF">
        <w:rPr>
          <w:rFonts w:ascii="Arial" w:hAnsi="Arial" w:cs="Arial"/>
          <w:color w:val="000000"/>
          <w:sz w:val="28"/>
          <w:szCs w:val="28"/>
        </w:rPr>
        <w:t xml:space="preserve">condizione, </w:t>
      </w:r>
      <w:r w:rsidR="00F152AF" w:rsidRPr="00F152AF">
        <w:rPr>
          <w:rFonts w:ascii="Arial" w:hAnsi="Arial" w:cs="Arial"/>
          <w:color w:val="231F20"/>
          <w:sz w:val="28"/>
          <w:szCs w:val="28"/>
        </w:rPr>
        <w:t>i laureati che risiedono al Nord o al Centro hanno, rispettivamente, il 32,1% e il 12,7% di</w:t>
      </w:r>
      <w:r w:rsidR="00F152AF">
        <w:rPr>
          <w:rFonts w:ascii="Arial" w:hAnsi="Arial" w:cs="Arial"/>
          <w:color w:val="231F20"/>
          <w:sz w:val="28"/>
          <w:szCs w:val="28"/>
        </w:rPr>
        <w:t xml:space="preserve"> </w:t>
      </w:r>
      <w:r w:rsidR="00F152AF" w:rsidRPr="00F152AF">
        <w:rPr>
          <w:rFonts w:ascii="Arial" w:hAnsi="Arial" w:cs="Arial"/>
          <w:color w:val="231F20"/>
          <w:sz w:val="28"/>
          <w:szCs w:val="28"/>
        </w:rPr>
        <w:t>probabilità in più di trovare un’occupazione rispetto a quanti risiedono nel Mezzogiorno</w:t>
      </w:r>
      <w:r>
        <w:rPr>
          <w:rFonts w:ascii="Arial" w:hAnsi="Arial" w:cs="Arial"/>
          <w:color w:val="231F20"/>
          <w:sz w:val="28"/>
          <w:szCs w:val="28"/>
        </w:rPr>
        <w:t>”</w:t>
      </w:r>
      <w:r w:rsidR="00F152AF" w:rsidRPr="00F152AF">
        <w:rPr>
          <w:rFonts w:ascii="Arial" w:hAnsi="Arial" w:cs="Arial"/>
          <w:color w:val="231F20"/>
          <w:sz w:val="28"/>
          <w:szCs w:val="28"/>
        </w:rPr>
        <w:t>.</w:t>
      </w:r>
    </w:p>
    <w:p w:rsidR="008F2603" w:rsidRDefault="00F03C6C" w:rsidP="008F2603">
      <w:pPr>
        <w:autoSpaceDE w:val="0"/>
        <w:autoSpaceDN w:val="0"/>
        <w:adjustRightInd w:val="0"/>
        <w:spacing w:after="0" w:line="240" w:lineRule="auto"/>
        <w:jc w:val="both"/>
        <w:rPr>
          <w:rFonts w:ascii="Arial" w:hAnsi="Arial" w:cs="Arial"/>
          <w:color w:val="000000"/>
          <w:sz w:val="28"/>
          <w:szCs w:val="28"/>
        </w:rPr>
      </w:pPr>
      <w:r>
        <w:rPr>
          <w:rFonts w:ascii="Arial" w:hAnsi="Arial" w:cs="Arial"/>
          <w:sz w:val="28"/>
          <w:szCs w:val="28"/>
        </w:rPr>
        <w:t xml:space="preserve">Per il presidente </w:t>
      </w:r>
      <w:r w:rsidR="00C0493F">
        <w:rPr>
          <w:rFonts w:ascii="Arial" w:hAnsi="Arial" w:cs="Arial"/>
          <w:sz w:val="28"/>
          <w:szCs w:val="28"/>
        </w:rPr>
        <w:t xml:space="preserve">regionale </w:t>
      </w:r>
      <w:r>
        <w:rPr>
          <w:rFonts w:ascii="Arial" w:hAnsi="Arial" w:cs="Arial"/>
          <w:sz w:val="28"/>
          <w:szCs w:val="28"/>
        </w:rPr>
        <w:t xml:space="preserve">della </w:t>
      </w:r>
      <w:r w:rsidR="00C0493F">
        <w:rPr>
          <w:rFonts w:ascii="Arial" w:hAnsi="Arial" w:cs="Arial"/>
          <w:sz w:val="28"/>
          <w:szCs w:val="28"/>
        </w:rPr>
        <w:t>Consulta</w:t>
      </w:r>
      <w:r>
        <w:rPr>
          <w:rFonts w:ascii="Arial" w:hAnsi="Arial" w:cs="Arial"/>
          <w:sz w:val="28"/>
          <w:szCs w:val="28"/>
        </w:rPr>
        <w:t xml:space="preserve"> “</w:t>
      </w:r>
      <w:r w:rsidR="008F2603">
        <w:rPr>
          <w:rFonts w:ascii="Arial" w:hAnsi="Arial" w:cs="Arial"/>
          <w:sz w:val="28"/>
          <w:szCs w:val="28"/>
        </w:rPr>
        <w:t>occorrono</w:t>
      </w:r>
      <w:r>
        <w:rPr>
          <w:rFonts w:ascii="Arial" w:hAnsi="Arial" w:cs="Arial"/>
          <w:sz w:val="28"/>
          <w:szCs w:val="28"/>
        </w:rPr>
        <w:t>, dunque,</w:t>
      </w:r>
      <w:r w:rsidR="008F2603">
        <w:rPr>
          <w:rFonts w:ascii="Arial" w:hAnsi="Arial" w:cs="Arial"/>
          <w:sz w:val="28"/>
          <w:szCs w:val="28"/>
        </w:rPr>
        <w:t xml:space="preserve"> corsi di laurea</w:t>
      </w:r>
      <w:r w:rsidR="008F2603" w:rsidRPr="00FA70EA">
        <w:rPr>
          <w:rFonts w:ascii="Arial" w:hAnsi="Arial" w:cs="Arial"/>
          <w:sz w:val="28"/>
          <w:szCs w:val="28"/>
        </w:rPr>
        <w:t xml:space="preserve"> sempre più</w:t>
      </w:r>
      <w:r w:rsidR="008F2603">
        <w:rPr>
          <w:rFonts w:ascii="Arial" w:hAnsi="Arial" w:cs="Arial"/>
          <w:sz w:val="28"/>
          <w:szCs w:val="28"/>
        </w:rPr>
        <w:t xml:space="preserve"> incentrati </w:t>
      </w:r>
      <w:r w:rsidR="008F2603" w:rsidRPr="00FA70EA">
        <w:rPr>
          <w:rFonts w:ascii="Arial" w:hAnsi="Arial" w:cs="Arial"/>
          <w:sz w:val="28"/>
          <w:szCs w:val="28"/>
        </w:rPr>
        <w:t>sull’interdisciplinarità, per tenere conto della grande complessità e velocità di cambiamento che</w:t>
      </w:r>
      <w:r w:rsidR="008F2603">
        <w:rPr>
          <w:rFonts w:ascii="Arial" w:hAnsi="Arial" w:cs="Arial"/>
          <w:sz w:val="28"/>
          <w:szCs w:val="28"/>
        </w:rPr>
        <w:t xml:space="preserve"> </w:t>
      </w:r>
      <w:r w:rsidR="008F2603" w:rsidRPr="00FA70EA">
        <w:rPr>
          <w:rFonts w:ascii="Arial" w:hAnsi="Arial" w:cs="Arial"/>
          <w:sz w:val="28"/>
          <w:szCs w:val="28"/>
        </w:rPr>
        <w:t xml:space="preserve">il mercato del lavoro sta vivendo in questo periodo storico. </w:t>
      </w:r>
      <w:r w:rsidR="008F2603">
        <w:rPr>
          <w:rFonts w:ascii="Arial" w:hAnsi="Arial" w:cs="Arial"/>
          <w:sz w:val="28"/>
          <w:szCs w:val="28"/>
        </w:rPr>
        <w:t>I</w:t>
      </w:r>
      <w:r w:rsidR="008F2603" w:rsidRPr="00FA70EA">
        <w:rPr>
          <w:rFonts w:ascii="Arial" w:hAnsi="Arial" w:cs="Arial"/>
          <w:sz w:val="28"/>
          <w:szCs w:val="28"/>
        </w:rPr>
        <w:t xml:space="preserve"> corsi di laurea, in particolare, </w:t>
      </w:r>
      <w:r w:rsidR="008F2603">
        <w:rPr>
          <w:rFonts w:ascii="Arial" w:hAnsi="Arial" w:cs="Arial"/>
          <w:sz w:val="28"/>
          <w:szCs w:val="28"/>
        </w:rPr>
        <w:t>vanno</w:t>
      </w:r>
      <w:r w:rsidR="008F2603" w:rsidRPr="00FA70EA">
        <w:rPr>
          <w:rFonts w:ascii="Arial" w:hAnsi="Arial" w:cs="Arial"/>
          <w:sz w:val="28"/>
          <w:szCs w:val="28"/>
        </w:rPr>
        <w:t xml:space="preserve"> sempre più</w:t>
      </w:r>
      <w:r w:rsidR="008F2603">
        <w:rPr>
          <w:rFonts w:ascii="Arial" w:hAnsi="Arial" w:cs="Arial"/>
          <w:sz w:val="28"/>
          <w:szCs w:val="28"/>
        </w:rPr>
        <w:t xml:space="preserve"> </w:t>
      </w:r>
      <w:r w:rsidR="008F2603" w:rsidRPr="00FA70EA">
        <w:rPr>
          <w:rFonts w:ascii="Arial" w:hAnsi="Arial" w:cs="Arial"/>
          <w:sz w:val="28"/>
          <w:szCs w:val="28"/>
        </w:rPr>
        <w:t>intesi come percorsi che devono andare oltre la mera preparazione tecnico-scientifica, ampliando i propri</w:t>
      </w:r>
      <w:r w:rsidR="008F2603">
        <w:rPr>
          <w:rFonts w:ascii="Arial" w:hAnsi="Arial" w:cs="Arial"/>
          <w:sz w:val="28"/>
          <w:szCs w:val="28"/>
        </w:rPr>
        <w:t xml:space="preserve"> </w:t>
      </w:r>
      <w:r w:rsidR="008F2603" w:rsidRPr="00FA70EA">
        <w:rPr>
          <w:rFonts w:ascii="Arial" w:hAnsi="Arial" w:cs="Arial"/>
          <w:sz w:val="28"/>
          <w:szCs w:val="28"/>
        </w:rPr>
        <w:t>orizzonti verso tematiche talvolta lontane da</w:t>
      </w:r>
      <w:r w:rsidR="00D33817">
        <w:rPr>
          <w:rFonts w:ascii="Arial" w:hAnsi="Arial" w:cs="Arial"/>
          <w:sz w:val="28"/>
          <w:szCs w:val="28"/>
        </w:rPr>
        <w:t>l</w:t>
      </w:r>
      <w:r w:rsidR="008F2603" w:rsidRPr="00FA70EA">
        <w:rPr>
          <w:rFonts w:ascii="Arial" w:hAnsi="Arial" w:cs="Arial"/>
          <w:sz w:val="28"/>
          <w:szCs w:val="28"/>
        </w:rPr>
        <w:t>l</w:t>
      </w:r>
      <w:r w:rsidR="00D33817">
        <w:rPr>
          <w:rFonts w:ascii="Arial" w:hAnsi="Arial" w:cs="Arial"/>
          <w:sz w:val="28"/>
          <w:szCs w:val="28"/>
        </w:rPr>
        <w:t>’attuale</w:t>
      </w:r>
      <w:r w:rsidR="008F2603" w:rsidRPr="00FA70EA">
        <w:rPr>
          <w:rFonts w:ascii="Arial" w:hAnsi="Arial" w:cs="Arial"/>
          <w:sz w:val="28"/>
          <w:szCs w:val="28"/>
        </w:rPr>
        <w:t xml:space="preserve"> contenuto formativo</w:t>
      </w:r>
      <w:r w:rsidR="008F2603">
        <w:rPr>
          <w:rFonts w:ascii="Arial" w:hAnsi="Arial" w:cs="Arial"/>
          <w:sz w:val="28"/>
          <w:szCs w:val="28"/>
        </w:rPr>
        <w:t xml:space="preserve">. Infatti, il Bollettino </w:t>
      </w:r>
      <w:proofErr w:type="spellStart"/>
      <w:r w:rsidR="008F2603">
        <w:rPr>
          <w:rFonts w:ascii="Arial" w:hAnsi="Arial" w:cs="Arial"/>
          <w:sz w:val="28"/>
          <w:szCs w:val="28"/>
        </w:rPr>
        <w:t>Excelsior</w:t>
      </w:r>
      <w:proofErr w:type="spellEnd"/>
      <w:r w:rsidR="008F2603">
        <w:rPr>
          <w:rFonts w:ascii="Arial" w:hAnsi="Arial" w:cs="Arial"/>
          <w:sz w:val="28"/>
          <w:szCs w:val="28"/>
        </w:rPr>
        <w:t xml:space="preserve"> di Unioncamere e </w:t>
      </w:r>
      <w:proofErr w:type="spellStart"/>
      <w:r w:rsidR="008F2603">
        <w:rPr>
          <w:rFonts w:ascii="Arial" w:hAnsi="Arial" w:cs="Arial"/>
          <w:sz w:val="28"/>
          <w:szCs w:val="28"/>
        </w:rPr>
        <w:t>Anpal</w:t>
      </w:r>
      <w:proofErr w:type="spellEnd"/>
      <w:r w:rsidR="008F2603">
        <w:rPr>
          <w:rFonts w:ascii="Arial" w:hAnsi="Arial" w:cs="Arial"/>
          <w:sz w:val="28"/>
          <w:szCs w:val="28"/>
        </w:rPr>
        <w:t xml:space="preserve"> ha messo in luce il fatto che t</w:t>
      </w:r>
      <w:r w:rsidR="008F2603" w:rsidRPr="00FA70EA">
        <w:rPr>
          <w:rFonts w:ascii="Arial" w:hAnsi="Arial" w:cs="Arial"/>
          <w:color w:val="000000"/>
          <w:sz w:val="28"/>
          <w:szCs w:val="28"/>
        </w:rPr>
        <w:t xml:space="preserve">ra le competenze più richieste dalle imprese per gli ingressi del 2023 </w:t>
      </w:r>
      <w:r w:rsidR="008F2603">
        <w:rPr>
          <w:rFonts w:ascii="Arial" w:hAnsi="Arial" w:cs="Arial"/>
          <w:color w:val="000000"/>
          <w:sz w:val="28"/>
          <w:szCs w:val="28"/>
        </w:rPr>
        <w:t>in Sicilia</w:t>
      </w:r>
      <w:r>
        <w:rPr>
          <w:rFonts w:ascii="Arial" w:hAnsi="Arial" w:cs="Arial"/>
          <w:color w:val="000000"/>
          <w:sz w:val="28"/>
          <w:szCs w:val="28"/>
        </w:rPr>
        <w:t>,</w:t>
      </w:r>
      <w:r w:rsidR="008F2603">
        <w:rPr>
          <w:rFonts w:ascii="Arial" w:hAnsi="Arial" w:cs="Arial"/>
          <w:color w:val="000000"/>
          <w:sz w:val="28"/>
          <w:szCs w:val="28"/>
        </w:rPr>
        <w:t xml:space="preserve"> </w:t>
      </w:r>
      <w:r w:rsidR="008F2603" w:rsidRPr="00FA70EA">
        <w:rPr>
          <w:rFonts w:ascii="Arial" w:hAnsi="Arial" w:cs="Arial"/>
          <w:color w:val="000000"/>
          <w:sz w:val="28"/>
          <w:szCs w:val="28"/>
        </w:rPr>
        <w:t>si annoverano la flessibilità e</w:t>
      </w:r>
      <w:r w:rsidR="008F2603">
        <w:rPr>
          <w:rFonts w:ascii="Arial" w:hAnsi="Arial" w:cs="Arial"/>
          <w:color w:val="000000"/>
          <w:sz w:val="28"/>
          <w:szCs w:val="28"/>
        </w:rPr>
        <w:t xml:space="preserve"> l’</w:t>
      </w:r>
      <w:r w:rsidR="008F2603" w:rsidRPr="00FA70EA">
        <w:rPr>
          <w:rFonts w:ascii="Arial" w:hAnsi="Arial" w:cs="Arial"/>
          <w:color w:val="000000"/>
          <w:sz w:val="28"/>
          <w:szCs w:val="28"/>
        </w:rPr>
        <w:t>adattamento, la capacità di lavorare in gruppo</w:t>
      </w:r>
      <w:r w:rsidR="008F2603">
        <w:rPr>
          <w:rFonts w:ascii="Arial" w:hAnsi="Arial" w:cs="Arial"/>
          <w:color w:val="000000"/>
          <w:sz w:val="28"/>
          <w:szCs w:val="28"/>
        </w:rPr>
        <w:t>,</w:t>
      </w:r>
      <w:r w:rsidR="008F2603" w:rsidRPr="00FA70EA">
        <w:rPr>
          <w:rFonts w:ascii="Arial" w:hAnsi="Arial" w:cs="Arial"/>
          <w:color w:val="000000"/>
          <w:sz w:val="28"/>
          <w:szCs w:val="28"/>
        </w:rPr>
        <w:t xml:space="preserve"> </w:t>
      </w:r>
      <w:r w:rsidR="008F2603">
        <w:rPr>
          <w:rFonts w:ascii="Arial" w:hAnsi="Arial" w:cs="Arial"/>
          <w:color w:val="000000"/>
          <w:sz w:val="28"/>
          <w:szCs w:val="28"/>
        </w:rPr>
        <w:t xml:space="preserve">le competenze digitali, linguaggi e metodi matematici e informatici, le tecnologie 4.0, il risparmio energetico e la sostenibilità ambientale, </w:t>
      </w:r>
      <w:r w:rsidR="008F2603" w:rsidRPr="00FA70EA">
        <w:rPr>
          <w:rFonts w:ascii="Arial" w:hAnsi="Arial" w:cs="Arial"/>
          <w:color w:val="000000"/>
          <w:sz w:val="28"/>
          <w:szCs w:val="28"/>
        </w:rPr>
        <w:t xml:space="preserve">il </w:t>
      </w:r>
      <w:proofErr w:type="spellStart"/>
      <w:r w:rsidR="008F2603" w:rsidRPr="00FA70EA">
        <w:rPr>
          <w:rFonts w:ascii="Arial" w:hAnsi="Arial" w:cs="Arial"/>
          <w:color w:val="000000"/>
          <w:sz w:val="28"/>
          <w:szCs w:val="28"/>
        </w:rPr>
        <w:t>problem</w:t>
      </w:r>
      <w:proofErr w:type="spellEnd"/>
      <w:r w:rsidR="008F2603" w:rsidRPr="00FA70EA">
        <w:rPr>
          <w:rFonts w:ascii="Arial" w:hAnsi="Arial" w:cs="Arial"/>
          <w:color w:val="000000"/>
          <w:sz w:val="28"/>
          <w:szCs w:val="28"/>
        </w:rPr>
        <w:t xml:space="preserve"> </w:t>
      </w:r>
      <w:proofErr w:type="spellStart"/>
      <w:r w:rsidR="008F2603" w:rsidRPr="00FA70EA">
        <w:rPr>
          <w:rFonts w:ascii="Arial" w:hAnsi="Arial" w:cs="Arial"/>
          <w:color w:val="000000"/>
          <w:sz w:val="28"/>
          <w:szCs w:val="28"/>
        </w:rPr>
        <w:t>solving</w:t>
      </w:r>
      <w:proofErr w:type="spellEnd"/>
      <w:r>
        <w:rPr>
          <w:rFonts w:ascii="Arial" w:hAnsi="Arial" w:cs="Arial"/>
          <w:color w:val="000000"/>
          <w:sz w:val="28"/>
          <w:szCs w:val="28"/>
        </w:rPr>
        <w:t>”</w:t>
      </w:r>
      <w:r w:rsidR="008F2603" w:rsidRPr="00FA70EA">
        <w:rPr>
          <w:rFonts w:ascii="Arial" w:hAnsi="Arial" w:cs="Arial"/>
          <w:color w:val="000000"/>
          <w:sz w:val="28"/>
          <w:szCs w:val="28"/>
        </w:rPr>
        <w:t>.</w:t>
      </w:r>
    </w:p>
    <w:p w:rsidR="006F340E" w:rsidRDefault="00F03C6C" w:rsidP="00C0493F">
      <w:pPr>
        <w:spacing w:after="0" w:line="240" w:lineRule="auto"/>
        <w:jc w:val="both"/>
        <w:rPr>
          <w:rFonts w:ascii="Arial" w:hAnsi="Arial" w:cs="Arial"/>
          <w:color w:val="231F20"/>
          <w:sz w:val="28"/>
          <w:szCs w:val="28"/>
        </w:rPr>
      </w:pPr>
      <w:r>
        <w:rPr>
          <w:rFonts w:ascii="Arial" w:hAnsi="Arial" w:cs="Arial"/>
          <w:sz w:val="28"/>
          <w:szCs w:val="28"/>
        </w:rPr>
        <w:t xml:space="preserve">“In più, per il futuro – </w:t>
      </w:r>
      <w:r w:rsidR="00C0493F">
        <w:rPr>
          <w:rFonts w:ascii="Arial" w:hAnsi="Arial" w:cs="Arial"/>
          <w:sz w:val="28"/>
          <w:szCs w:val="28"/>
        </w:rPr>
        <w:t xml:space="preserve">gli fa eco Antonino Alessi, presidente dell’Ordine dei consulenti del lavoro di Palermo </w:t>
      </w:r>
      <w:r>
        <w:rPr>
          <w:rFonts w:ascii="Arial" w:hAnsi="Arial" w:cs="Arial"/>
          <w:sz w:val="28"/>
          <w:szCs w:val="28"/>
        </w:rPr>
        <w:t>- l</w:t>
      </w:r>
      <w:r w:rsidR="006F340E" w:rsidRPr="00FA70EA">
        <w:rPr>
          <w:rFonts w:ascii="Arial" w:hAnsi="Arial" w:cs="Arial"/>
          <w:sz w:val="28"/>
          <w:szCs w:val="28"/>
        </w:rPr>
        <w:t xml:space="preserve">’impatto delle tecnologie digitali </w:t>
      </w:r>
      <w:r w:rsidR="006F340E">
        <w:rPr>
          <w:rFonts w:ascii="Arial" w:hAnsi="Arial" w:cs="Arial"/>
          <w:sz w:val="28"/>
          <w:szCs w:val="28"/>
        </w:rPr>
        <w:t xml:space="preserve">e della transizione verde </w:t>
      </w:r>
      <w:r w:rsidR="006F340E" w:rsidRPr="00FA70EA">
        <w:rPr>
          <w:rFonts w:ascii="Arial" w:hAnsi="Arial" w:cs="Arial"/>
          <w:sz w:val="28"/>
          <w:szCs w:val="28"/>
        </w:rPr>
        <w:t xml:space="preserve">è destinato a esasperare queste contraddizioni. Le proiezioni sui nuovi fabbisogni configurano una crescita rilevantissima della domanda di figure tecniche specializzate e un progressivo raddoppio della relativa quota sul totale della domanda di nuove assunzioni (32%), anche per </w:t>
      </w:r>
      <w:r w:rsidR="006F340E" w:rsidRPr="00FA70EA">
        <w:rPr>
          <w:rFonts w:ascii="Arial" w:hAnsi="Arial" w:cs="Arial"/>
          <w:sz w:val="28"/>
          <w:szCs w:val="28"/>
        </w:rPr>
        <w:lastRenderedPageBreak/>
        <w:t>il contributo offerto dalla ripresa de</w:t>
      </w:r>
      <w:r w:rsidR="00DD70B1">
        <w:rPr>
          <w:rFonts w:ascii="Arial" w:hAnsi="Arial" w:cs="Arial"/>
          <w:sz w:val="28"/>
          <w:szCs w:val="28"/>
        </w:rPr>
        <w:t>gli ingressi</w:t>
      </w:r>
      <w:r w:rsidR="006F340E" w:rsidRPr="00FA70EA">
        <w:rPr>
          <w:rFonts w:ascii="Arial" w:hAnsi="Arial" w:cs="Arial"/>
          <w:sz w:val="28"/>
          <w:szCs w:val="28"/>
        </w:rPr>
        <w:t xml:space="preserve"> nella </w:t>
      </w:r>
      <w:proofErr w:type="spellStart"/>
      <w:r w:rsidR="006F340E" w:rsidRPr="00FA70EA">
        <w:rPr>
          <w:rFonts w:ascii="Arial" w:hAnsi="Arial" w:cs="Arial"/>
          <w:sz w:val="28"/>
          <w:szCs w:val="28"/>
        </w:rPr>
        <w:t>P</w:t>
      </w:r>
      <w:r>
        <w:rPr>
          <w:rFonts w:ascii="Arial" w:hAnsi="Arial" w:cs="Arial"/>
          <w:sz w:val="28"/>
          <w:szCs w:val="28"/>
        </w:rPr>
        <w:t>.a</w:t>
      </w:r>
      <w:proofErr w:type="spellEnd"/>
      <w:r>
        <w:rPr>
          <w:rFonts w:ascii="Arial" w:hAnsi="Arial" w:cs="Arial"/>
          <w:sz w:val="28"/>
          <w:szCs w:val="28"/>
        </w:rPr>
        <w:t>.</w:t>
      </w:r>
      <w:r w:rsidR="006F340E" w:rsidRPr="00FA70EA">
        <w:rPr>
          <w:rFonts w:ascii="Arial" w:hAnsi="Arial" w:cs="Arial"/>
          <w:sz w:val="28"/>
          <w:szCs w:val="28"/>
        </w:rPr>
        <w:t>.</w:t>
      </w:r>
      <w:r w:rsidR="00C0493F">
        <w:rPr>
          <w:rFonts w:ascii="Arial" w:hAnsi="Arial" w:cs="Arial"/>
          <w:sz w:val="28"/>
          <w:szCs w:val="28"/>
        </w:rPr>
        <w:t xml:space="preserve"> </w:t>
      </w:r>
      <w:r w:rsidR="008F2603">
        <w:rPr>
          <w:rFonts w:ascii="Arial" w:hAnsi="Arial" w:cs="Arial"/>
          <w:color w:val="231F20"/>
          <w:sz w:val="28"/>
          <w:szCs w:val="28"/>
        </w:rPr>
        <w:t>Più in generale, n</w:t>
      </w:r>
      <w:r w:rsidR="008F2603" w:rsidRPr="00FA70EA">
        <w:rPr>
          <w:rFonts w:ascii="Arial" w:hAnsi="Arial" w:cs="Arial"/>
          <w:color w:val="231F20"/>
          <w:sz w:val="28"/>
          <w:szCs w:val="28"/>
        </w:rPr>
        <w:t>el 53,1% dei casi è richiesta ai laureati un’esperien</w:t>
      </w:r>
      <w:r w:rsidR="006F340E">
        <w:rPr>
          <w:rFonts w:ascii="Arial" w:hAnsi="Arial" w:cs="Arial"/>
          <w:color w:val="231F20"/>
          <w:sz w:val="28"/>
          <w:szCs w:val="28"/>
        </w:rPr>
        <w:t xml:space="preserve">za specifica, nel 34,5% </w:t>
      </w:r>
      <w:r w:rsidR="008F2603" w:rsidRPr="00FA70EA">
        <w:rPr>
          <w:rFonts w:ascii="Arial" w:hAnsi="Arial" w:cs="Arial"/>
          <w:color w:val="231F20"/>
          <w:sz w:val="28"/>
          <w:szCs w:val="28"/>
        </w:rPr>
        <w:t xml:space="preserve"> un</w:t>
      </w:r>
      <w:r w:rsidR="008F2603">
        <w:rPr>
          <w:rFonts w:ascii="Arial" w:hAnsi="Arial" w:cs="Arial"/>
          <w:color w:val="231F20"/>
          <w:sz w:val="28"/>
          <w:szCs w:val="28"/>
        </w:rPr>
        <w:t>’</w:t>
      </w:r>
      <w:r w:rsidR="008F2603" w:rsidRPr="00FA70EA">
        <w:rPr>
          <w:rFonts w:ascii="Arial" w:hAnsi="Arial" w:cs="Arial"/>
          <w:color w:val="231F20"/>
          <w:sz w:val="28"/>
          <w:szCs w:val="28"/>
        </w:rPr>
        <w:t>esperienza</w:t>
      </w:r>
      <w:r w:rsidR="008F2603">
        <w:rPr>
          <w:rFonts w:ascii="Arial" w:hAnsi="Arial" w:cs="Arial"/>
          <w:color w:val="231F20"/>
          <w:sz w:val="28"/>
          <w:szCs w:val="28"/>
        </w:rPr>
        <w:t xml:space="preserve"> </w:t>
      </w:r>
      <w:r w:rsidR="008F2603" w:rsidRPr="00FA70EA">
        <w:rPr>
          <w:rFonts w:ascii="Arial" w:hAnsi="Arial" w:cs="Arial"/>
          <w:color w:val="231F20"/>
          <w:sz w:val="28"/>
          <w:szCs w:val="28"/>
        </w:rPr>
        <w:t>un po’ più ampia</w:t>
      </w:r>
      <w:r w:rsidR="008F2603">
        <w:rPr>
          <w:rFonts w:ascii="Arial" w:hAnsi="Arial" w:cs="Arial"/>
          <w:color w:val="231F20"/>
          <w:sz w:val="28"/>
          <w:szCs w:val="28"/>
        </w:rPr>
        <w:t xml:space="preserve"> ma</w:t>
      </w:r>
      <w:r w:rsidR="008F2603" w:rsidRPr="00FA70EA">
        <w:rPr>
          <w:rFonts w:ascii="Arial" w:hAnsi="Arial" w:cs="Arial"/>
          <w:color w:val="231F20"/>
          <w:sz w:val="28"/>
          <w:szCs w:val="28"/>
        </w:rPr>
        <w:t xml:space="preserve"> nello stesso settore, e nel 6% un’esperienza generica. Solo nel 6,4% dei casi</w:t>
      </w:r>
      <w:r w:rsidR="008F2603">
        <w:rPr>
          <w:rFonts w:ascii="Arial" w:hAnsi="Arial" w:cs="Arial"/>
          <w:color w:val="231F20"/>
          <w:sz w:val="28"/>
          <w:szCs w:val="28"/>
        </w:rPr>
        <w:t xml:space="preserve"> </w:t>
      </w:r>
      <w:r w:rsidR="008F2603" w:rsidRPr="00FA70EA">
        <w:rPr>
          <w:rFonts w:ascii="Arial" w:hAnsi="Arial" w:cs="Arial"/>
          <w:color w:val="231F20"/>
          <w:sz w:val="28"/>
          <w:szCs w:val="28"/>
        </w:rPr>
        <w:t>non è richiesto alcun tipo di esperienza.</w:t>
      </w:r>
      <w:r w:rsidR="008F2603">
        <w:rPr>
          <w:rFonts w:ascii="Arial" w:hAnsi="Arial" w:cs="Arial"/>
          <w:color w:val="231F20"/>
          <w:sz w:val="28"/>
          <w:szCs w:val="28"/>
        </w:rPr>
        <w:t xml:space="preserve"> Ed è dimostrato che un laureato che svolge un tirocinio aumenta del 4,3% la possibilità di trovare lavoro</w:t>
      </w:r>
      <w:r w:rsidR="00C0493F">
        <w:rPr>
          <w:rFonts w:ascii="Arial" w:hAnsi="Arial" w:cs="Arial"/>
          <w:color w:val="231F20"/>
          <w:sz w:val="28"/>
          <w:szCs w:val="28"/>
        </w:rPr>
        <w:t>”</w:t>
      </w:r>
      <w:r w:rsidR="008F2603">
        <w:rPr>
          <w:rFonts w:ascii="Arial" w:hAnsi="Arial" w:cs="Arial"/>
          <w:color w:val="231F20"/>
          <w:sz w:val="28"/>
          <w:szCs w:val="28"/>
        </w:rPr>
        <w:t>.</w:t>
      </w:r>
      <w:r w:rsidR="006F340E">
        <w:rPr>
          <w:rFonts w:ascii="Arial" w:hAnsi="Arial" w:cs="Arial"/>
          <w:color w:val="231F20"/>
          <w:sz w:val="28"/>
          <w:szCs w:val="28"/>
        </w:rPr>
        <w:t xml:space="preserve"> </w:t>
      </w:r>
    </w:p>
    <w:p w:rsidR="008F2603" w:rsidRDefault="00F03C6C" w:rsidP="008F2603">
      <w:pPr>
        <w:autoSpaceDE w:val="0"/>
        <w:autoSpaceDN w:val="0"/>
        <w:adjustRightInd w:val="0"/>
        <w:spacing w:after="0" w:line="240" w:lineRule="auto"/>
        <w:jc w:val="both"/>
        <w:rPr>
          <w:rFonts w:ascii="Arial" w:hAnsi="Arial" w:cs="Arial"/>
          <w:sz w:val="28"/>
          <w:szCs w:val="28"/>
        </w:rPr>
      </w:pPr>
      <w:r>
        <w:rPr>
          <w:rFonts w:ascii="Arial" w:hAnsi="Arial" w:cs="Arial"/>
          <w:color w:val="231F20"/>
          <w:sz w:val="28"/>
          <w:szCs w:val="28"/>
        </w:rPr>
        <w:t>“</w:t>
      </w:r>
      <w:r w:rsidR="006F340E">
        <w:rPr>
          <w:rFonts w:ascii="Arial" w:hAnsi="Arial" w:cs="Arial"/>
          <w:color w:val="231F20"/>
          <w:sz w:val="28"/>
          <w:szCs w:val="28"/>
        </w:rPr>
        <w:t xml:space="preserve">Per investire sull’adeguamento della formazione </w:t>
      </w:r>
      <w:r>
        <w:rPr>
          <w:rFonts w:ascii="Arial" w:hAnsi="Arial" w:cs="Arial"/>
          <w:color w:val="231F20"/>
          <w:sz w:val="28"/>
          <w:szCs w:val="28"/>
        </w:rPr>
        <w:t xml:space="preserve">– conclude </w:t>
      </w:r>
      <w:r w:rsidR="00C0493F">
        <w:rPr>
          <w:rFonts w:ascii="Arial" w:hAnsi="Arial" w:cs="Arial"/>
          <w:color w:val="231F20"/>
          <w:sz w:val="28"/>
          <w:szCs w:val="28"/>
        </w:rPr>
        <w:t>Alessi</w:t>
      </w:r>
      <w:r>
        <w:rPr>
          <w:rFonts w:ascii="Arial" w:hAnsi="Arial" w:cs="Arial"/>
          <w:color w:val="231F20"/>
          <w:sz w:val="28"/>
          <w:szCs w:val="28"/>
        </w:rPr>
        <w:t xml:space="preserve"> - </w:t>
      </w:r>
      <w:r w:rsidR="006F340E">
        <w:rPr>
          <w:rFonts w:ascii="Arial" w:hAnsi="Arial" w:cs="Arial"/>
          <w:color w:val="231F20"/>
          <w:sz w:val="28"/>
          <w:szCs w:val="28"/>
        </w:rPr>
        <w:t>occorrono risorse, ma in Sicilia si avverte un forte squilibrio, dato che la maggior parte de</w:t>
      </w:r>
      <w:r>
        <w:rPr>
          <w:rFonts w:ascii="Arial" w:hAnsi="Arial" w:cs="Arial"/>
          <w:color w:val="231F20"/>
          <w:sz w:val="28"/>
          <w:szCs w:val="28"/>
        </w:rPr>
        <w:t>i fondi</w:t>
      </w:r>
      <w:r w:rsidR="006F340E">
        <w:rPr>
          <w:rFonts w:ascii="Arial" w:hAnsi="Arial" w:cs="Arial"/>
          <w:color w:val="231F20"/>
          <w:sz w:val="28"/>
          <w:szCs w:val="28"/>
        </w:rPr>
        <w:t xml:space="preserve"> europe</w:t>
      </w:r>
      <w:r>
        <w:rPr>
          <w:rFonts w:ascii="Arial" w:hAnsi="Arial" w:cs="Arial"/>
          <w:color w:val="231F20"/>
          <w:sz w:val="28"/>
          <w:szCs w:val="28"/>
        </w:rPr>
        <w:t>i</w:t>
      </w:r>
      <w:r w:rsidR="006F340E">
        <w:rPr>
          <w:rFonts w:ascii="Arial" w:hAnsi="Arial" w:cs="Arial"/>
          <w:color w:val="231F20"/>
          <w:sz w:val="28"/>
          <w:szCs w:val="28"/>
        </w:rPr>
        <w:t>, nazionali e regionali è destinata a incentivare l’offerta di lavoro (assunzioni) piuttosto che a sostenere una più adeguata preparazione dei candidati che li renda più occupabili</w:t>
      </w:r>
      <w:r w:rsidR="00DD70B1">
        <w:rPr>
          <w:rFonts w:ascii="Arial" w:hAnsi="Arial" w:cs="Arial"/>
          <w:color w:val="231F20"/>
          <w:sz w:val="28"/>
          <w:szCs w:val="28"/>
        </w:rPr>
        <w:t xml:space="preserve"> attraverso tirocini in azienda e aggiornamento delle competenze</w:t>
      </w:r>
      <w:r>
        <w:rPr>
          <w:rFonts w:ascii="Arial" w:hAnsi="Arial" w:cs="Arial"/>
          <w:color w:val="231F20"/>
          <w:sz w:val="28"/>
          <w:szCs w:val="28"/>
        </w:rPr>
        <w:t xml:space="preserve">. </w:t>
      </w:r>
      <w:r w:rsidR="00DD70B1">
        <w:rPr>
          <w:rFonts w:ascii="Arial" w:hAnsi="Arial" w:cs="Arial"/>
          <w:color w:val="231F20"/>
          <w:sz w:val="28"/>
          <w:szCs w:val="28"/>
        </w:rPr>
        <w:t>Il risultato è che</w:t>
      </w:r>
      <w:r w:rsidR="006F340E">
        <w:rPr>
          <w:rFonts w:ascii="Arial" w:hAnsi="Arial" w:cs="Arial"/>
          <w:color w:val="231F20"/>
          <w:sz w:val="28"/>
          <w:szCs w:val="28"/>
        </w:rPr>
        <w:t xml:space="preserve">, secondo i calcoli della Fondazione studi dei consulenti del lavoro, </w:t>
      </w:r>
      <w:r w:rsidR="00DD70B1">
        <w:rPr>
          <w:rFonts w:ascii="Arial" w:hAnsi="Arial" w:cs="Arial"/>
          <w:color w:val="231F20"/>
          <w:sz w:val="28"/>
          <w:szCs w:val="28"/>
        </w:rPr>
        <w:t xml:space="preserve">si batte solo sugli sgravi contributivi, ma </w:t>
      </w:r>
      <w:r w:rsidR="006F340E">
        <w:rPr>
          <w:rFonts w:ascii="Arial" w:hAnsi="Arial" w:cs="Arial"/>
          <w:color w:val="231F20"/>
          <w:sz w:val="28"/>
          <w:szCs w:val="28"/>
        </w:rPr>
        <w:t>su 100 assunzioni incentivate solo il 35,5%</w:t>
      </w:r>
      <w:r w:rsidR="0045062F">
        <w:rPr>
          <w:rFonts w:ascii="Arial" w:hAnsi="Arial" w:cs="Arial"/>
          <w:color w:val="231F20"/>
          <w:sz w:val="28"/>
          <w:szCs w:val="28"/>
        </w:rPr>
        <w:t xml:space="preserve"> risulta ancora attivo</w:t>
      </w:r>
      <w:r w:rsidR="006F340E">
        <w:rPr>
          <w:rFonts w:ascii="Arial" w:hAnsi="Arial" w:cs="Arial"/>
          <w:color w:val="231F20"/>
          <w:sz w:val="28"/>
          <w:szCs w:val="28"/>
        </w:rPr>
        <w:t xml:space="preserve"> dopo tre anni</w:t>
      </w:r>
      <w:r w:rsidR="0045062F">
        <w:rPr>
          <w:rFonts w:ascii="Arial" w:hAnsi="Arial" w:cs="Arial"/>
          <w:color w:val="231F20"/>
          <w:sz w:val="28"/>
          <w:szCs w:val="28"/>
        </w:rPr>
        <w:t>”</w:t>
      </w:r>
      <w:r w:rsidR="006F340E">
        <w:rPr>
          <w:rFonts w:ascii="Arial" w:hAnsi="Arial" w:cs="Arial"/>
          <w:color w:val="231F20"/>
          <w:sz w:val="28"/>
          <w:szCs w:val="28"/>
        </w:rPr>
        <w:t xml:space="preserve">. </w:t>
      </w:r>
      <w:r w:rsidR="008F2603">
        <w:rPr>
          <w:rFonts w:ascii="Arial" w:hAnsi="Arial" w:cs="Arial"/>
          <w:sz w:val="28"/>
          <w:szCs w:val="28"/>
        </w:rPr>
        <w:t xml:space="preserve"> </w:t>
      </w:r>
    </w:p>
    <w:p w:rsidR="00F152AF" w:rsidRDefault="006F340E" w:rsidP="00210DEA">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“In Sicilia </w:t>
      </w:r>
      <w:r w:rsidR="0045062F">
        <w:rPr>
          <w:rFonts w:ascii="Arial" w:hAnsi="Arial" w:cs="Arial"/>
          <w:sz w:val="28"/>
          <w:szCs w:val="28"/>
        </w:rPr>
        <w:t>–</w:t>
      </w:r>
      <w:r w:rsidR="00C0493F">
        <w:rPr>
          <w:rFonts w:ascii="Arial" w:hAnsi="Arial" w:cs="Arial"/>
          <w:sz w:val="28"/>
          <w:szCs w:val="28"/>
        </w:rPr>
        <w:t xml:space="preserve"> analizza Vincenzo Silvestri, presidente nazionale della Fondazione consulenti per il lavoro </w:t>
      </w:r>
      <w:r w:rsidR="00DD70B1">
        <w:rPr>
          <w:rFonts w:ascii="Arial" w:hAnsi="Arial" w:cs="Arial"/>
          <w:sz w:val="28"/>
          <w:szCs w:val="28"/>
        </w:rPr>
        <w:t>–</w:t>
      </w:r>
      <w:r w:rsidR="0045062F">
        <w:rPr>
          <w:rFonts w:ascii="Arial" w:hAnsi="Arial" w:cs="Arial"/>
          <w:sz w:val="28"/>
          <w:szCs w:val="28"/>
        </w:rPr>
        <w:t xml:space="preserve"> </w:t>
      </w:r>
      <w:r w:rsidR="00DD70B1">
        <w:rPr>
          <w:rFonts w:ascii="Arial" w:hAnsi="Arial" w:cs="Arial"/>
          <w:sz w:val="28"/>
          <w:szCs w:val="28"/>
        </w:rPr>
        <w:t xml:space="preserve">è positiva l’iniziativa dell’Università di Palermo che finanzia direttamente tirocini curriculari di propri studenti presso le aziende convenzionate. E’ un ottimo esempio che andrebbe replicato su vasta scala beneficiando delle risorse della prossima programmazione delle Politiche di coesione 2021-2027. Infatti, </w:t>
      </w:r>
      <w:r w:rsidR="00210DEA">
        <w:rPr>
          <w:rFonts w:ascii="Arial" w:hAnsi="Arial" w:cs="Arial"/>
          <w:sz w:val="28"/>
          <w:szCs w:val="28"/>
        </w:rPr>
        <w:t xml:space="preserve">un primo esempio di cambiamento nelle politiche attive </w:t>
      </w:r>
      <w:r w:rsidR="00B52864">
        <w:rPr>
          <w:rFonts w:ascii="Arial" w:hAnsi="Arial" w:cs="Arial"/>
          <w:sz w:val="28"/>
          <w:szCs w:val="28"/>
        </w:rPr>
        <w:t>arriva proprio da un simile strumento, i</w:t>
      </w:r>
      <w:r>
        <w:rPr>
          <w:rFonts w:ascii="Arial" w:hAnsi="Arial" w:cs="Arial"/>
          <w:sz w:val="28"/>
          <w:szCs w:val="28"/>
        </w:rPr>
        <w:t xml:space="preserve">l programma </w:t>
      </w:r>
      <w:r w:rsidR="0045062F">
        <w:rPr>
          <w:rFonts w:ascii="Arial" w:hAnsi="Arial" w:cs="Arial"/>
          <w:sz w:val="28"/>
          <w:szCs w:val="28"/>
        </w:rPr>
        <w:t>‘</w:t>
      </w:r>
      <w:r>
        <w:rPr>
          <w:rFonts w:ascii="Arial" w:hAnsi="Arial" w:cs="Arial"/>
          <w:sz w:val="28"/>
          <w:szCs w:val="28"/>
        </w:rPr>
        <w:t xml:space="preserve">Garanzia </w:t>
      </w:r>
      <w:proofErr w:type="spellStart"/>
      <w:r>
        <w:rPr>
          <w:rFonts w:ascii="Arial" w:hAnsi="Arial" w:cs="Arial"/>
          <w:sz w:val="28"/>
          <w:szCs w:val="28"/>
        </w:rPr>
        <w:t>occupabilità</w:t>
      </w:r>
      <w:proofErr w:type="spellEnd"/>
      <w:r>
        <w:rPr>
          <w:rFonts w:ascii="Arial" w:hAnsi="Arial" w:cs="Arial"/>
          <w:sz w:val="28"/>
          <w:szCs w:val="28"/>
        </w:rPr>
        <w:t xml:space="preserve"> lavoratori</w:t>
      </w:r>
      <w:r w:rsidR="0045062F">
        <w:rPr>
          <w:rFonts w:ascii="Arial" w:hAnsi="Arial" w:cs="Arial"/>
          <w:sz w:val="28"/>
          <w:szCs w:val="28"/>
        </w:rPr>
        <w:t>’</w:t>
      </w:r>
      <w:r>
        <w:rPr>
          <w:rFonts w:ascii="Arial" w:hAnsi="Arial" w:cs="Arial"/>
          <w:sz w:val="28"/>
          <w:szCs w:val="28"/>
        </w:rPr>
        <w:t xml:space="preserve">, finanziato dal </w:t>
      </w:r>
      <w:r w:rsidR="0045062F">
        <w:rPr>
          <w:rFonts w:ascii="Arial" w:hAnsi="Arial" w:cs="Arial"/>
          <w:sz w:val="28"/>
          <w:szCs w:val="28"/>
        </w:rPr>
        <w:t>‘</w:t>
      </w:r>
      <w:proofErr w:type="spellStart"/>
      <w:r>
        <w:rPr>
          <w:rFonts w:ascii="Arial" w:hAnsi="Arial" w:cs="Arial"/>
          <w:sz w:val="28"/>
          <w:szCs w:val="28"/>
        </w:rPr>
        <w:t>Pnrr</w:t>
      </w:r>
      <w:proofErr w:type="spellEnd"/>
      <w:r w:rsidR="0045062F">
        <w:rPr>
          <w:rFonts w:ascii="Arial" w:hAnsi="Arial" w:cs="Arial"/>
          <w:sz w:val="28"/>
          <w:szCs w:val="28"/>
        </w:rPr>
        <w:t>’</w:t>
      </w:r>
      <w:r>
        <w:rPr>
          <w:rFonts w:ascii="Arial" w:hAnsi="Arial" w:cs="Arial"/>
          <w:sz w:val="28"/>
          <w:szCs w:val="28"/>
        </w:rPr>
        <w:t>, c</w:t>
      </w:r>
      <w:r w:rsidR="00C0493F">
        <w:rPr>
          <w:rFonts w:ascii="Arial" w:hAnsi="Arial" w:cs="Arial"/>
          <w:sz w:val="28"/>
          <w:szCs w:val="28"/>
        </w:rPr>
        <w:t xml:space="preserve">on cui la Regione </w:t>
      </w:r>
      <w:r>
        <w:rPr>
          <w:rFonts w:ascii="Arial" w:hAnsi="Arial" w:cs="Arial"/>
          <w:sz w:val="28"/>
          <w:szCs w:val="28"/>
        </w:rPr>
        <w:t xml:space="preserve">sta curando </w:t>
      </w:r>
      <w:r w:rsidR="00210DEA">
        <w:rPr>
          <w:rFonts w:ascii="Arial" w:hAnsi="Arial" w:cs="Arial"/>
          <w:sz w:val="28"/>
          <w:szCs w:val="28"/>
        </w:rPr>
        <w:t xml:space="preserve">la riqualificazione professionale e l’aggiornamento delle competenze dei soggetti deboli del mercato del lavoro, come </w:t>
      </w:r>
      <w:r w:rsidR="0045062F">
        <w:rPr>
          <w:rFonts w:ascii="Arial" w:hAnsi="Arial" w:cs="Arial"/>
          <w:sz w:val="28"/>
          <w:szCs w:val="28"/>
        </w:rPr>
        <w:t xml:space="preserve">i </w:t>
      </w:r>
      <w:r w:rsidR="00210DEA">
        <w:rPr>
          <w:rFonts w:ascii="Arial" w:hAnsi="Arial" w:cs="Arial"/>
          <w:sz w:val="28"/>
          <w:szCs w:val="28"/>
        </w:rPr>
        <w:t xml:space="preserve">percettori di ammortizzatori sociali e di </w:t>
      </w:r>
      <w:proofErr w:type="spellStart"/>
      <w:r w:rsidR="00210DEA">
        <w:rPr>
          <w:rFonts w:ascii="Arial" w:hAnsi="Arial" w:cs="Arial"/>
          <w:sz w:val="28"/>
          <w:szCs w:val="28"/>
        </w:rPr>
        <w:t>Rdc</w:t>
      </w:r>
      <w:proofErr w:type="spellEnd"/>
      <w:r w:rsidR="00210DEA">
        <w:rPr>
          <w:rFonts w:ascii="Arial" w:hAnsi="Arial" w:cs="Arial"/>
          <w:sz w:val="28"/>
          <w:szCs w:val="28"/>
        </w:rPr>
        <w:t xml:space="preserve">. Allo scorso 31 gennaio risultavano presi in carico da </w:t>
      </w:r>
      <w:r w:rsidR="0045062F">
        <w:rPr>
          <w:rFonts w:ascii="Arial" w:hAnsi="Arial" w:cs="Arial"/>
          <w:sz w:val="28"/>
          <w:szCs w:val="28"/>
        </w:rPr>
        <w:t>‘</w:t>
      </w:r>
      <w:r w:rsidR="00210DEA">
        <w:rPr>
          <w:rFonts w:ascii="Arial" w:hAnsi="Arial" w:cs="Arial"/>
          <w:sz w:val="28"/>
          <w:szCs w:val="28"/>
        </w:rPr>
        <w:t>Gol</w:t>
      </w:r>
      <w:r w:rsidR="0045062F">
        <w:rPr>
          <w:rFonts w:ascii="Arial" w:hAnsi="Arial" w:cs="Arial"/>
          <w:sz w:val="28"/>
          <w:szCs w:val="28"/>
        </w:rPr>
        <w:t>’ ben</w:t>
      </w:r>
      <w:r w:rsidR="00210DEA">
        <w:rPr>
          <w:rFonts w:ascii="Arial" w:hAnsi="Arial" w:cs="Arial"/>
          <w:sz w:val="28"/>
          <w:szCs w:val="28"/>
        </w:rPr>
        <w:t xml:space="preserve"> 249.770 soggetti, di cui 97.058 avviati a percorsi di reinserimento lavorativo, 59.193 in aggiornamento d</w:t>
      </w:r>
      <w:r w:rsidR="0045062F">
        <w:rPr>
          <w:rFonts w:ascii="Arial" w:hAnsi="Arial" w:cs="Arial"/>
          <w:sz w:val="28"/>
          <w:szCs w:val="28"/>
        </w:rPr>
        <w:t>elle</w:t>
      </w:r>
      <w:r w:rsidR="00210DEA">
        <w:rPr>
          <w:rFonts w:ascii="Arial" w:hAnsi="Arial" w:cs="Arial"/>
          <w:sz w:val="28"/>
          <w:szCs w:val="28"/>
        </w:rPr>
        <w:t xml:space="preserve"> competenze, 83.388 in riqualificazione professionale e 10.131 in misure di lavoro e inclusione; di questi, 48.661 </w:t>
      </w:r>
      <w:r w:rsidR="0045062F">
        <w:rPr>
          <w:rFonts w:ascii="Arial" w:hAnsi="Arial" w:cs="Arial"/>
          <w:sz w:val="28"/>
          <w:szCs w:val="28"/>
        </w:rPr>
        <w:t>sono stati inseriti in</w:t>
      </w:r>
      <w:r w:rsidR="00210DEA">
        <w:rPr>
          <w:rFonts w:ascii="Arial" w:hAnsi="Arial" w:cs="Arial"/>
          <w:sz w:val="28"/>
          <w:szCs w:val="28"/>
        </w:rPr>
        <w:t xml:space="preserve"> una politica attiva e 41.360 sono stati occupati dopo 6 mesi. Anche la riforma del Reddito di cittadinanza ha introdotto percorsi di formazione e lavoro con la </w:t>
      </w:r>
      <w:r w:rsidR="00210DEA" w:rsidRPr="00FA70EA">
        <w:rPr>
          <w:rFonts w:ascii="Arial" w:hAnsi="Arial" w:cs="Arial"/>
          <w:sz w:val="28"/>
          <w:szCs w:val="28"/>
        </w:rPr>
        <w:t>piattaforma digitale per l’inclusione sociale e lavorativa (</w:t>
      </w:r>
      <w:proofErr w:type="spellStart"/>
      <w:r w:rsidR="00210DEA" w:rsidRPr="00FA70EA">
        <w:rPr>
          <w:rFonts w:ascii="Arial" w:hAnsi="Arial" w:cs="Arial"/>
          <w:sz w:val="28"/>
          <w:szCs w:val="28"/>
        </w:rPr>
        <w:t>S</w:t>
      </w:r>
      <w:r w:rsidR="00210DEA">
        <w:rPr>
          <w:rFonts w:ascii="Arial" w:hAnsi="Arial" w:cs="Arial"/>
          <w:sz w:val="28"/>
          <w:szCs w:val="28"/>
        </w:rPr>
        <w:t>iisl</w:t>
      </w:r>
      <w:proofErr w:type="spellEnd"/>
      <w:r w:rsidR="00210DEA">
        <w:rPr>
          <w:rFonts w:ascii="Arial" w:hAnsi="Arial" w:cs="Arial"/>
          <w:sz w:val="28"/>
          <w:szCs w:val="28"/>
        </w:rPr>
        <w:t>)</w:t>
      </w:r>
      <w:r w:rsidR="0045062F">
        <w:rPr>
          <w:rFonts w:ascii="Arial" w:hAnsi="Arial" w:cs="Arial"/>
          <w:sz w:val="28"/>
          <w:szCs w:val="28"/>
        </w:rPr>
        <w:t>, nella quale</w:t>
      </w:r>
      <w:r w:rsidR="00C0493F">
        <w:rPr>
          <w:rFonts w:ascii="Arial" w:hAnsi="Arial" w:cs="Arial"/>
          <w:sz w:val="28"/>
          <w:szCs w:val="28"/>
        </w:rPr>
        <w:t xml:space="preserve"> </w:t>
      </w:r>
      <w:r w:rsidR="00210DEA">
        <w:rPr>
          <w:rFonts w:ascii="Arial" w:hAnsi="Arial" w:cs="Arial"/>
          <w:sz w:val="28"/>
          <w:szCs w:val="28"/>
        </w:rPr>
        <w:t>sono stati coinvolti sinergicamente tutti gli attori del mercato del lavoro per favorire l’occupazione dei soggetti più fragili d</w:t>
      </w:r>
      <w:r w:rsidR="00B52864">
        <w:rPr>
          <w:rFonts w:ascii="Arial" w:hAnsi="Arial" w:cs="Arial"/>
          <w:sz w:val="28"/>
          <w:szCs w:val="28"/>
        </w:rPr>
        <w:t xml:space="preserve">ella nostra società. Questi </w:t>
      </w:r>
      <w:r w:rsidR="00210DEA">
        <w:rPr>
          <w:rFonts w:ascii="Arial" w:hAnsi="Arial" w:cs="Arial"/>
          <w:sz w:val="28"/>
          <w:szCs w:val="28"/>
        </w:rPr>
        <w:t xml:space="preserve">risultati positivi </w:t>
      </w:r>
      <w:r w:rsidR="00C0493F">
        <w:rPr>
          <w:rFonts w:ascii="Arial" w:hAnsi="Arial" w:cs="Arial"/>
          <w:sz w:val="28"/>
          <w:szCs w:val="28"/>
        </w:rPr>
        <w:t>– è la tesi di Silvestri</w:t>
      </w:r>
      <w:r w:rsidR="0045062F">
        <w:rPr>
          <w:rFonts w:ascii="Arial" w:hAnsi="Arial" w:cs="Arial"/>
          <w:sz w:val="28"/>
          <w:szCs w:val="28"/>
        </w:rPr>
        <w:t xml:space="preserve"> - </w:t>
      </w:r>
      <w:r w:rsidR="00210DEA">
        <w:rPr>
          <w:rFonts w:ascii="Arial" w:hAnsi="Arial" w:cs="Arial"/>
          <w:sz w:val="28"/>
          <w:szCs w:val="28"/>
        </w:rPr>
        <w:t xml:space="preserve">ci spingono a proporre </w:t>
      </w:r>
      <w:r w:rsidR="0045062F">
        <w:rPr>
          <w:rFonts w:ascii="Arial" w:hAnsi="Arial" w:cs="Arial"/>
          <w:sz w:val="28"/>
          <w:szCs w:val="28"/>
        </w:rPr>
        <w:t xml:space="preserve">di replicare </w:t>
      </w:r>
      <w:r w:rsidR="00B52864">
        <w:rPr>
          <w:rFonts w:ascii="Arial" w:hAnsi="Arial" w:cs="Arial"/>
          <w:sz w:val="28"/>
          <w:szCs w:val="28"/>
        </w:rPr>
        <w:t xml:space="preserve">su vasta scala </w:t>
      </w:r>
      <w:r w:rsidR="00210DEA">
        <w:rPr>
          <w:rFonts w:ascii="Arial" w:hAnsi="Arial" w:cs="Arial"/>
          <w:sz w:val="28"/>
          <w:szCs w:val="28"/>
        </w:rPr>
        <w:t xml:space="preserve">un simile modello </w:t>
      </w:r>
      <w:r w:rsidR="0045062F">
        <w:rPr>
          <w:rFonts w:ascii="Arial" w:hAnsi="Arial" w:cs="Arial"/>
          <w:sz w:val="28"/>
          <w:szCs w:val="28"/>
        </w:rPr>
        <w:t>per rendere più efficace i</w:t>
      </w:r>
      <w:r w:rsidR="00210DEA">
        <w:rPr>
          <w:rFonts w:ascii="Arial" w:hAnsi="Arial" w:cs="Arial"/>
          <w:sz w:val="28"/>
          <w:szCs w:val="28"/>
        </w:rPr>
        <w:t xml:space="preserve">l rapporto fra università, </w:t>
      </w:r>
      <w:proofErr w:type="spellStart"/>
      <w:r w:rsidR="00210DEA">
        <w:rPr>
          <w:rFonts w:ascii="Arial" w:hAnsi="Arial" w:cs="Arial"/>
          <w:sz w:val="28"/>
          <w:szCs w:val="28"/>
        </w:rPr>
        <w:t>Its</w:t>
      </w:r>
      <w:proofErr w:type="spellEnd"/>
      <w:r w:rsidR="00210DEA">
        <w:rPr>
          <w:rFonts w:ascii="Arial" w:hAnsi="Arial" w:cs="Arial"/>
          <w:sz w:val="28"/>
          <w:szCs w:val="28"/>
        </w:rPr>
        <w:t xml:space="preserve"> e mercato del lavoro, </w:t>
      </w:r>
      <w:r w:rsidR="00E856EF">
        <w:rPr>
          <w:rFonts w:ascii="Arial" w:hAnsi="Arial" w:cs="Arial"/>
          <w:sz w:val="28"/>
          <w:szCs w:val="28"/>
        </w:rPr>
        <w:t>con l’obiettivo di mettere a disposizione delle imprese risorse professionali formate sul campo e dotate di esperienza”.</w:t>
      </w:r>
    </w:p>
    <w:p w:rsidR="00316ABF" w:rsidRDefault="00316ABF" w:rsidP="00210DEA">
      <w:pPr>
        <w:autoSpaceDE w:val="0"/>
        <w:autoSpaceDN w:val="0"/>
        <w:adjustRightInd w:val="0"/>
        <w:spacing w:after="0" w:line="240" w:lineRule="auto"/>
        <w:jc w:val="both"/>
        <w:rPr>
          <w:rFonts w:ascii="Arial" w:hAnsi="Arial" w:cs="Arial"/>
          <w:sz w:val="28"/>
          <w:szCs w:val="28"/>
        </w:rPr>
      </w:pPr>
    </w:p>
    <w:p w:rsidR="00316ABF" w:rsidRPr="009E5114" w:rsidRDefault="009E5114" w:rsidP="00210DEA">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N.b.: in allegato, foto di Maurizio Adamo, Antonino Alessi e Vincenzo Silvestri (primo da sinistra).</w:t>
      </w:r>
    </w:p>
    <w:p w:rsidR="00E856EF" w:rsidRDefault="00E856EF" w:rsidP="00210DEA">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E856EF" w:rsidRPr="009B411B" w:rsidRDefault="004C1538" w:rsidP="00210DEA">
      <w:pPr>
        <w:autoSpaceDE w:val="0"/>
        <w:autoSpaceDN w:val="0"/>
        <w:adjustRightInd w:val="0"/>
        <w:spacing w:after="0" w:line="240" w:lineRule="auto"/>
        <w:jc w:val="both"/>
        <w:rPr>
          <w:rFonts w:ascii="Arial" w:hAnsi="Arial" w:cs="Arial"/>
          <w:sz w:val="28"/>
          <w:szCs w:val="28"/>
        </w:rPr>
      </w:pPr>
      <w:hyperlink r:id="rId4" w:history="1">
        <w:r w:rsidR="00E856EF" w:rsidRPr="00D41F75">
          <w:rPr>
            <w:rStyle w:val="Collegamentoipertestuale"/>
            <w:rFonts w:ascii="Arial" w:hAnsi="Arial" w:cs="Arial"/>
            <w:sz w:val="28"/>
            <w:szCs w:val="28"/>
          </w:rPr>
          <w:t>micheleguccione@neomedia.it</w:t>
        </w:r>
      </w:hyperlink>
      <w:r w:rsidR="00E856EF">
        <w:rPr>
          <w:rFonts w:ascii="Arial" w:hAnsi="Arial" w:cs="Arial"/>
          <w:sz w:val="28"/>
          <w:szCs w:val="28"/>
        </w:rPr>
        <w:t xml:space="preserve"> </w:t>
      </w:r>
    </w:p>
    <w:sectPr w:rsidR="00E856EF" w:rsidRPr="009B411B" w:rsidSect="00DA20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9B411B"/>
    <w:rsid w:val="001A4C6D"/>
    <w:rsid w:val="001D502C"/>
    <w:rsid w:val="00210DEA"/>
    <w:rsid w:val="00316ABF"/>
    <w:rsid w:val="0045062F"/>
    <w:rsid w:val="004C1538"/>
    <w:rsid w:val="0059357E"/>
    <w:rsid w:val="006F340E"/>
    <w:rsid w:val="008F2603"/>
    <w:rsid w:val="00961BEC"/>
    <w:rsid w:val="009B411B"/>
    <w:rsid w:val="009E5114"/>
    <w:rsid w:val="00B52864"/>
    <w:rsid w:val="00C0493F"/>
    <w:rsid w:val="00D33817"/>
    <w:rsid w:val="00DA209B"/>
    <w:rsid w:val="00DD70B1"/>
    <w:rsid w:val="00E856EF"/>
    <w:rsid w:val="00ED0AF2"/>
    <w:rsid w:val="00F03C6C"/>
    <w:rsid w:val="00F152AF"/>
    <w:rsid w:val="00F336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0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56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2024-03-09T10:06:00Z</dcterms:created>
  <dcterms:modified xsi:type="dcterms:W3CDTF">2024-03-16T07:39:00Z</dcterms:modified>
</cp:coreProperties>
</file>