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9A4A" w14:textId="77777777" w:rsidR="001243CF" w:rsidRDefault="00B87A03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50F84F5E" wp14:editId="6109BA97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3D024" w14:textId="77777777" w:rsidR="001243CF" w:rsidRDefault="001243CF">
      <w:pPr>
        <w:rPr>
          <w:color w:val="000000"/>
          <w:sz w:val="24"/>
          <w:szCs w:val="24"/>
        </w:rPr>
      </w:pPr>
    </w:p>
    <w:p w14:paraId="2A54C4F4" w14:textId="77777777" w:rsidR="001243CF" w:rsidRDefault="001243C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114903F" w14:textId="77777777" w:rsidR="001243CF" w:rsidRPr="00F601DF" w:rsidRDefault="00B87A03">
      <w:pPr>
        <w:jc w:val="center"/>
        <w:rPr>
          <w:rFonts w:ascii="Arial" w:eastAsia="Arial" w:hAnsi="Arial" w:cs="Arial"/>
          <w:i/>
          <w:sz w:val="24"/>
          <w:szCs w:val="24"/>
          <w:lang w:val="en-US"/>
        </w:rPr>
      </w:pPr>
      <w:r w:rsidRPr="00F601DF">
        <w:rPr>
          <w:rFonts w:ascii="Arial" w:eastAsia="Arial" w:hAnsi="Arial" w:cs="Arial"/>
          <w:b/>
          <w:sz w:val="28"/>
          <w:szCs w:val="28"/>
          <w:lang w:val="en-US"/>
        </w:rPr>
        <w:t>MUHAMMAD ALI SARÀ INSERITO</w:t>
      </w:r>
      <w:r w:rsidRPr="00F601DF">
        <w:rPr>
          <w:rFonts w:ascii="Arial" w:eastAsia="Arial" w:hAnsi="Arial" w:cs="Arial"/>
          <w:b/>
          <w:sz w:val="28"/>
          <w:szCs w:val="28"/>
          <w:lang w:val="en-US"/>
        </w:rPr>
        <w:br/>
        <w:t>NELLA WWE HALL OF FAME CLASS OF 2024</w:t>
      </w:r>
    </w:p>
    <w:p w14:paraId="5CEE7EED" w14:textId="77777777" w:rsidR="001243CF" w:rsidRPr="00F601DF" w:rsidRDefault="001243CF">
      <w:pPr>
        <w:rPr>
          <w:i/>
          <w:sz w:val="24"/>
          <w:szCs w:val="24"/>
          <w:lang w:val="en-US"/>
        </w:rPr>
      </w:pPr>
    </w:p>
    <w:p w14:paraId="3821E57A" w14:textId="77777777" w:rsidR="001243CF" w:rsidRPr="00F601DF" w:rsidRDefault="001243CF">
      <w:pPr>
        <w:jc w:val="center"/>
        <w:rPr>
          <w:rFonts w:ascii="Arial" w:eastAsia="Arial" w:hAnsi="Arial" w:cs="Arial"/>
          <w:lang w:val="en-US"/>
        </w:rPr>
      </w:pPr>
    </w:p>
    <w:p w14:paraId="076D5603" w14:textId="391B1F5D" w:rsidR="001243CF" w:rsidRDefault="00B87A03" w:rsidP="00661C2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 marzo 2024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b/>
        </w:rPr>
        <w:t xml:space="preserve">Muhammad Ali </w:t>
      </w:r>
      <w:r>
        <w:rPr>
          <w:rFonts w:ascii="Arial" w:eastAsia="Arial" w:hAnsi="Arial" w:cs="Arial"/>
        </w:rPr>
        <w:t xml:space="preserve">sarà inserito nella </w:t>
      </w:r>
      <w:r w:rsidRPr="00DE07BD">
        <w:rPr>
          <w:rFonts w:ascii="Arial" w:eastAsia="Arial" w:hAnsi="Arial" w:cs="Arial"/>
          <w:b/>
          <w:bCs/>
        </w:rPr>
        <w:t>WWE Hall of Fame, Class of 2024</w:t>
      </w:r>
      <w:r>
        <w:rPr>
          <w:rFonts w:ascii="Arial" w:eastAsia="Arial" w:hAnsi="Arial" w:cs="Arial"/>
        </w:rPr>
        <w:t xml:space="preserve">, </w:t>
      </w:r>
      <w:r w:rsidR="00514094">
        <w:rPr>
          <w:rFonts w:ascii="Arial" w:eastAsia="Arial" w:hAnsi="Arial" w:cs="Arial"/>
        </w:rPr>
        <w:t xml:space="preserve">il prossimo </w:t>
      </w:r>
      <w:r>
        <w:rPr>
          <w:rFonts w:ascii="Arial" w:eastAsia="Arial" w:hAnsi="Arial" w:cs="Arial"/>
        </w:rPr>
        <w:t xml:space="preserve">venerdì 5 aprile 2024. Una delle figure più iconiche della storia dello sport, il </w:t>
      </w:r>
      <w:r>
        <w:rPr>
          <w:rFonts w:ascii="Arial" w:eastAsia="Arial" w:hAnsi="Arial" w:cs="Arial"/>
          <w:b/>
        </w:rPr>
        <w:t>tre volte Campione del Mondo</w:t>
      </w:r>
      <w:r>
        <w:rPr>
          <w:rFonts w:ascii="Arial" w:eastAsia="Arial" w:hAnsi="Arial" w:cs="Arial"/>
        </w:rPr>
        <w:t xml:space="preserve"> </w:t>
      </w:r>
      <w:r w:rsidRPr="00B87A03">
        <w:rPr>
          <w:rFonts w:ascii="Arial" w:eastAsia="Arial" w:hAnsi="Arial" w:cs="Arial"/>
          <w:b/>
          <w:bCs/>
        </w:rPr>
        <w:t>dei Pesi Massimi</w:t>
      </w:r>
      <w:r>
        <w:rPr>
          <w:rFonts w:ascii="Arial" w:eastAsia="Arial" w:hAnsi="Arial" w:cs="Arial"/>
        </w:rPr>
        <w:t xml:space="preserve"> di pugilato e </w:t>
      </w:r>
      <w:r>
        <w:rPr>
          <w:rFonts w:ascii="Arial" w:eastAsia="Arial" w:hAnsi="Arial" w:cs="Arial"/>
          <w:b/>
        </w:rPr>
        <w:t>Medaglia d'oro Olimpica,</w:t>
      </w:r>
      <w:r>
        <w:rPr>
          <w:rFonts w:ascii="Arial" w:eastAsia="Arial" w:hAnsi="Arial" w:cs="Arial"/>
        </w:rPr>
        <w:t xml:space="preserve"> era conosciuto in tutto il mondo per il suo carisma, la sua sicurezza e la sua capacità di sostenere le sue battaglie all’interno delle corde. Conosciuto semplicemente come </w:t>
      </w:r>
      <w:r>
        <w:rPr>
          <w:rFonts w:ascii="Arial" w:eastAsia="Arial" w:hAnsi="Arial" w:cs="Arial"/>
          <w:b/>
        </w:rPr>
        <w:t>"The Greatest"</w:t>
      </w:r>
      <w:r>
        <w:rPr>
          <w:rFonts w:ascii="Arial" w:eastAsia="Arial" w:hAnsi="Arial" w:cs="Arial"/>
        </w:rPr>
        <w:t>, l'influenza di Ali è andata oltre lo sport, poiché il suo ruolo di attivista, artista e personalità lo ha reso una delle figure più conosciute al mondo.</w:t>
      </w:r>
    </w:p>
    <w:p w14:paraId="088958A8" w14:textId="77777777" w:rsidR="001243CF" w:rsidRDefault="001243CF" w:rsidP="00661C2B">
      <w:pPr>
        <w:jc w:val="both"/>
        <w:rPr>
          <w:rFonts w:ascii="Arial" w:eastAsia="Arial" w:hAnsi="Arial" w:cs="Arial"/>
        </w:rPr>
      </w:pPr>
    </w:p>
    <w:p w14:paraId="181AD4EA" w14:textId="70DAF87C" w:rsidR="001243CF" w:rsidRDefault="00B87A03" w:rsidP="00661C2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Sebbene sia conosciuto soprattutto come pugile, Ali ha avuto un </w:t>
      </w:r>
      <w:r w:rsidRPr="00DE07BD">
        <w:rPr>
          <w:rFonts w:ascii="Arial" w:eastAsia="Arial" w:hAnsi="Arial" w:cs="Arial"/>
          <w:b/>
          <w:bCs/>
        </w:rPr>
        <w:t xml:space="preserve">grande impatto nel mondo dello sport </w:t>
      </w:r>
      <w:r w:rsidR="00CF0C7F" w:rsidRPr="00DE07BD">
        <w:rPr>
          <w:rFonts w:ascii="Arial" w:eastAsia="Arial" w:hAnsi="Arial" w:cs="Arial"/>
          <w:b/>
          <w:bCs/>
        </w:rPr>
        <w:t>entertainment</w:t>
      </w:r>
      <w:r w:rsidRPr="00DE07BD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 xml:space="preserve"> Il 26 giugno 1976 Ali ha partecipato a </w:t>
      </w:r>
      <w:r w:rsidRPr="00DE07BD">
        <w:rPr>
          <w:rFonts w:ascii="Arial" w:eastAsia="Arial" w:hAnsi="Arial" w:cs="Arial"/>
          <w:b/>
          <w:bCs/>
        </w:rPr>
        <w:t>"The War of the Worlds"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un incontro di esibizione contro Antonio Inoki</w:t>
      </w:r>
      <w:r>
        <w:rPr>
          <w:rFonts w:ascii="Arial" w:eastAsia="Arial" w:hAnsi="Arial" w:cs="Arial"/>
        </w:rPr>
        <w:t xml:space="preserve">, membro della WWE Hall of Fame, all'interno dell'arena Nippon </w:t>
      </w:r>
      <w:proofErr w:type="spellStart"/>
      <w:r>
        <w:rPr>
          <w:rFonts w:ascii="Arial" w:eastAsia="Arial" w:hAnsi="Arial" w:cs="Arial"/>
        </w:rPr>
        <w:t>Budokan</w:t>
      </w:r>
      <w:proofErr w:type="spellEnd"/>
      <w:r>
        <w:rPr>
          <w:rFonts w:ascii="Arial" w:eastAsia="Arial" w:hAnsi="Arial" w:cs="Arial"/>
        </w:rPr>
        <w:t xml:space="preserve"> di Tokyo, in Giappone. L'incontro, disputato secondo regole specifiche, si concluse con un pareggio dopo 15 round davanti a 32 mila tifosi. L'incontro è stato anche trasmesso dalla televisione a circuito chiuso per quasi 33 mila fan all'interno dello Shea Stadium nel Queens, a New York.</w:t>
      </w:r>
    </w:p>
    <w:p w14:paraId="5866CB1B" w14:textId="77777777" w:rsidR="001243CF" w:rsidRDefault="001243CF" w:rsidP="00661C2B">
      <w:pPr>
        <w:jc w:val="both"/>
        <w:rPr>
          <w:rFonts w:ascii="Arial" w:eastAsia="Arial" w:hAnsi="Arial" w:cs="Arial"/>
        </w:rPr>
      </w:pPr>
    </w:p>
    <w:p w14:paraId="7A8AAA30" w14:textId="245E4421" w:rsidR="001243CF" w:rsidRDefault="00B87A03" w:rsidP="00661C2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L'evento fu un enorme successo e portò innumerevoli nuovi fan </w:t>
      </w:r>
      <w:r w:rsidR="0005238B">
        <w:rPr>
          <w:rFonts w:ascii="Arial" w:eastAsia="Arial" w:hAnsi="Arial" w:cs="Arial"/>
        </w:rPr>
        <w:t>nel settore</w:t>
      </w:r>
      <w:r>
        <w:rPr>
          <w:rFonts w:ascii="Arial" w:eastAsia="Arial" w:hAnsi="Arial" w:cs="Arial"/>
        </w:rPr>
        <w:t xml:space="preserve">, oltre a essere considerato un precursore delle moderne arti marziali miste. Ali e Inoki divennero amici dopo l'evento e Inoki utilizzò persino la </w:t>
      </w:r>
      <w:proofErr w:type="spellStart"/>
      <w:r>
        <w:rPr>
          <w:rFonts w:ascii="Arial" w:eastAsia="Arial" w:hAnsi="Arial" w:cs="Arial"/>
        </w:rPr>
        <w:t>theme</w:t>
      </w:r>
      <w:proofErr w:type="spellEnd"/>
      <w:r>
        <w:rPr>
          <w:rFonts w:ascii="Arial" w:eastAsia="Arial" w:hAnsi="Arial" w:cs="Arial"/>
        </w:rPr>
        <w:t xml:space="preserve"> music e i motti di Ali come propri.</w:t>
      </w:r>
    </w:p>
    <w:p w14:paraId="34AFFC68" w14:textId="77777777" w:rsidR="001243CF" w:rsidRDefault="001243CF" w:rsidP="00661C2B">
      <w:pPr>
        <w:jc w:val="both"/>
        <w:rPr>
          <w:rFonts w:ascii="Arial" w:eastAsia="Arial" w:hAnsi="Arial" w:cs="Arial"/>
        </w:rPr>
      </w:pPr>
    </w:p>
    <w:p w14:paraId="5E72FD1E" w14:textId="4F686AEC" w:rsidR="001243CF" w:rsidRDefault="00B87A03" w:rsidP="00661C2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Dopo essersi ritirato dal ring con un</w:t>
      </w:r>
      <w:r>
        <w:rPr>
          <w:rFonts w:ascii="Arial" w:eastAsia="Arial" w:hAnsi="Arial" w:cs="Arial"/>
          <w:b/>
        </w:rPr>
        <w:t xml:space="preserve"> record di 56 vittorie e 5 sconfitte</w:t>
      </w:r>
      <w:r>
        <w:rPr>
          <w:rFonts w:ascii="Arial" w:eastAsia="Arial" w:hAnsi="Arial" w:cs="Arial"/>
        </w:rPr>
        <w:t xml:space="preserve">, con 37 knockout, Ali è tornato nello </w:t>
      </w:r>
      <w:proofErr w:type="spellStart"/>
      <w:r w:rsidRPr="0005238B">
        <w:rPr>
          <w:rFonts w:ascii="Arial" w:eastAsia="Arial" w:hAnsi="Arial" w:cs="Arial"/>
          <w:i/>
          <w:iCs/>
        </w:rPr>
        <w:t>squared</w:t>
      </w:r>
      <w:proofErr w:type="spellEnd"/>
      <w:r w:rsidRPr="0005238B">
        <w:rPr>
          <w:rFonts w:ascii="Arial" w:eastAsia="Arial" w:hAnsi="Arial" w:cs="Arial"/>
          <w:i/>
          <w:iCs/>
        </w:rPr>
        <w:t xml:space="preserve"> </w:t>
      </w:r>
      <w:proofErr w:type="spellStart"/>
      <w:r w:rsidRPr="0005238B">
        <w:rPr>
          <w:rFonts w:ascii="Arial" w:eastAsia="Arial" w:hAnsi="Arial" w:cs="Arial"/>
          <w:i/>
          <w:iCs/>
        </w:rPr>
        <w:t>circle</w:t>
      </w:r>
      <w:proofErr w:type="spellEnd"/>
      <w:r>
        <w:rPr>
          <w:rFonts w:ascii="Arial" w:eastAsia="Arial" w:hAnsi="Arial" w:cs="Arial"/>
        </w:rPr>
        <w:t xml:space="preserve"> dove ha svolto la funzione di </w:t>
      </w:r>
      <w:r>
        <w:rPr>
          <w:rFonts w:ascii="Arial" w:eastAsia="Arial" w:hAnsi="Arial" w:cs="Arial"/>
          <w:b/>
        </w:rPr>
        <w:t xml:space="preserve">arbitro speciale per la prima </w:t>
      </w:r>
      <w:proofErr w:type="spellStart"/>
      <w:r>
        <w:rPr>
          <w:rFonts w:ascii="Arial" w:eastAsia="Arial" w:hAnsi="Arial" w:cs="Arial"/>
          <w:b/>
        </w:rPr>
        <w:t>WrestleMania</w:t>
      </w:r>
      <w:proofErr w:type="spellEnd"/>
      <w:r>
        <w:rPr>
          <w:rFonts w:ascii="Arial" w:eastAsia="Arial" w:hAnsi="Arial" w:cs="Arial"/>
          <w:b/>
        </w:rPr>
        <w:t xml:space="preserve"> nel 1984</w:t>
      </w:r>
      <w:r>
        <w:rPr>
          <w:rFonts w:ascii="Arial" w:eastAsia="Arial" w:hAnsi="Arial" w:cs="Arial"/>
        </w:rPr>
        <w:t xml:space="preserve">, </w:t>
      </w:r>
      <w:r w:rsidRPr="0005238B">
        <w:rPr>
          <w:rFonts w:ascii="Arial" w:eastAsia="Arial" w:hAnsi="Arial" w:cs="Arial"/>
          <w:b/>
          <w:bCs/>
        </w:rPr>
        <w:t xml:space="preserve">durante il </w:t>
      </w:r>
      <w:proofErr w:type="spellStart"/>
      <w:r w:rsidRPr="0005238B">
        <w:rPr>
          <w:rFonts w:ascii="Arial" w:eastAsia="Arial" w:hAnsi="Arial" w:cs="Arial"/>
          <w:b/>
          <w:bCs/>
        </w:rPr>
        <w:t>main</w:t>
      </w:r>
      <w:proofErr w:type="spellEnd"/>
      <w:r w:rsidRPr="0005238B">
        <w:rPr>
          <w:rFonts w:ascii="Arial" w:eastAsia="Arial" w:hAnsi="Arial" w:cs="Arial"/>
          <w:b/>
          <w:bCs/>
        </w:rPr>
        <w:t xml:space="preserve"> event tra Hulk Hogan &amp; Mr. T contro "</w:t>
      </w:r>
      <w:proofErr w:type="spellStart"/>
      <w:r w:rsidRPr="0005238B">
        <w:rPr>
          <w:rFonts w:ascii="Arial" w:eastAsia="Arial" w:hAnsi="Arial" w:cs="Arial"/>
          <w:b/>
          <w:bCs/>
        </w:rPr>
        <w:t>Rowdy</w:t>
      </w:r>
      <w:proofErr w:type="spellEnd"/>
      <w:r w:rsidRPr="0005238B">
        <w:rPr>
          <w:rFonts w:ascii="Arial" w:eastAsia="Arial" w:hAnsi="Arial" w:cs="Arial"/>
          <w:b/>
          <w:bCs/>
        </w:rPr>
        <w:t xml:space="preserve">" Roddy Piper &amp; “Mr. </w:t>
      </w:r>
      <w:proofErr w:type="spellStart"/>
      <w:r w:rsidRPr="0005238B">
        <w:rPr>
          <w:rFonts w:ascii="Arial" w:eastAsia="Arial" w:hAnsi="Arial" w:cs="Arial"/>
          <w:b/>
          <w:bCs/>
        </w:rPr>
        <w:t>Wonderful</w:t>
      </w:r>
      <w:proofErr w:type="spellEnd"/>
      <w:r w:rsidRPr="0005238B">
        <w:rPr>
          <w:rFonts w:ascii="Arial" w:eastAsia="Arial" w:hAnsi="Arial" w:cs="Arial"/>
          <w:b/>
          <w:bCs/>
        </w:rPr>
        <w:t xml:space="preserve">” Paul </w:t>
      </w:r>
      <w:proofErr w:type="spellStart"/>
      <w:r w:rsidRPr="0005238B">
        <w:rPr>
          <w:rFonts w:ascii="Arial" w:eastAsia="Arial" w:hAnsi="Arial" w:cs="Arial"/>
          <w:b/>
          <w:bCs/>
        </w:rPr>
        <w:t>Orndorff</w:t>
      </w:r>
      <w:proofErr w:type="spellEnd"/>
      <w:r>
        <w:rPr>
          <w:rFonts w:ascii="Arial" w:eastAsia="Arial" w:hAnsi="Arial" w:cs="Arial"/>
        </w:rPr>
        <w:t>. Il momento più importante dell'incontro è stato quando Ali ha colpito Piper con il suo caratteristico destro, una mossa che ha riportato l'ordine nell'incontro.</w:t>
      </w:r>
    </w:p>
    <w:p w14:paraId="7C6551D8" w14:textId="77777777" w:rsidR="001243CF" w:rsidRDefault="001243CF" w:rsidP="00661C2B">
      <w:pPr>
        <w:jc w:val="both"/>
        <w:rPr>
          <w:rFonts w:ascii="Arial" w:eastAsia="Arial" w:hAnsi="Arial" w:cs="Arial"/>
        </w:rPr>
      </w:pPr>
    </w:p>
    <w:p w14:paraId="5601C587" w14:textId="42A3D045" w:rsidR="001243CF" w:rsidRDefault="00B87A03" w:rsidP="00661C2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Ali è purtroppo scomparso il 3 giugno 2016, all'età di 74 anni, ma la sua eredità come uno dei più grandi atleti persiste e il suo lavoro per modernizzare e globalizzare il wrestling professionistico ha contribuito a fondere </w:t>
      </w:r>
      <w:r w:rsidR="001A5C98">
        <w:rPr>
          <w:rFonts w:ascii="Arial" w:eastAsia="Arial" w:hAnsi="Arial" w:cs="Arial"/>
        </w:rPr>
        <w:t>perfettamente</w:t>
      </w:r>
      <w:r>
        <w:rPr>
          <w:rFonts w:ascii="Arial" w:eastAsia="Arial" w:hAnsi="Arial" w:cs="Arial"/>
        </w:rPr>
        <w:t xml:space="preserve"> il mondo dello sport e </w:t>
      </w:r>
      <w:r w:rsidR="001A5C98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ell'intrattenimento. </w:t>
      </w:r>
    </w:p>
    <w:p w14:paraId="1D03A1D7" w14:textId="77777777" w:rsidR="001243CF" w:rsidRDefault="001243CF" w:rsidP="00661C2B">
      <w:pPr>
        <w:jc w:val="both"/>
        <w:rPr>
          <w:rFonts w:ascii="Arial" w:eastAsia="Arial" w:hAnsi="Arial" w:cs="Arial"/>
        </w:rPr>
      </w:pPr>
    </w:p>
    <w:p w14:paraId="29AF06D5" w14:textId="77777777" w:rsidR="0005238B" w:rsidRDefault="0005238B">
      <w:pPr>
        <w:rPr>
          <w:rFonts w:ascii="Arial" w:eastAsia="Arial" w:hAnsi="Arial" w:cs="Arial"/>
        </w:rPr>
      </w:pPr>
    </w:p>
    <w:p w14:paraId="0B4DFE92" w14:textId="77777777" w:rsidR="0005238B" w:rsidRDefault="0005238B">
      <w:pPr>
        <w:rPr>
          <w:rFonts w:ascii="Arial" w:eastAsia="Arial" w:hAnsi="Arial" w:cs="Arial"/>
        </w:rPr>
      </w:pPr>
    </w:p>
    <w:p w14:paraId="1102F944" w14:textId="77777777" w:rsidR="0005238B" w:rsidRDefault="0005238B">
      <w:pPr>
        <w:rPr>
          <w:rFonts w:ascii="Arial" w:eastAsia="Arial" w:hAnsi="Arial" w:cs="Arial"/>
        </w:rPr>
      </w:pPr>
    </w:p>
    <w:p w14:paraId="7FA632C6" w14:textId="77777777" w:rsidR="00684FA8" w:rsidRDefault="00684FA8">
      <w:pPr>
        <w:rPr>
          <w:rFonts w:ascii="Arial" w:eastAsia="Arial" w:hAnsi="Arial" w:cs="Arial"/>
        </w:rPr>
      </w:pPr>
    </w:p>
    <w:p w14:paraId="7A04C2BE" w14:textId="77777777" w:rsidR="00661C2B" w:rsidRDefault="00661C2B">
      <w:pPr>
        <w:rPr>
          <w:rFonts w:ascii="Arial" w:eastAsia="Arial" w:hAnsi="Arial" w:cs="Arial"/>
        </w:rPr>
      </w:pPr>
    </w:p>
    <w:p w14:paraId="2F6467C2" w14:textId="77777777" w:rsidR="001243CF" w:rsidRDefault="001243CF">
      <w:pPr>
        <w:rPr>
          <w:rFonts w:ascii="Arial" w:eastAsia="Arial" w:hAnsi="Arial" w:cs="Arial"/>
          <w:sz w:val="18"/>
          <w:szCs w:val="18"/>
        </w:rPr>
      </w:pPr>
    </w:p>
    <w:p w14:paraId="39ED4F39" w14:textId="77777777" w:rsidR="001243CF" w:rsidRDefault="00B87A03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A proposito di WWE</w:t>
      </w:r>
    </w:p>
    <w:p w14:paraId="60051E10" w14:textId="77777777" w:rsidR="001243CF" w:rsidRDefault="00B87A03">
      <w:pPr>
        <w:shd w:val="clear" w:color="auto" w:fill="FFFFFF"/>
        <w:ind w:right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WWE, parte di TKO Group Holdings (NYSE: TKO), è un'organizzazione di media integrati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in oltre 1 miliardo di case in tutto il mondo in 25 lingue attraverso partner di distribuzione di livello mondiale, tra cui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FOX Sports, TNT Sport, Sony India e Rogers. Il pluripremiato WWE Network comprende tutti i Premium Live Event, la programmazione settimanale e un'enorme quantità di contenuti, con una vasta libreria di video-on-demand, ed è attualmente disponibile in circa 165 Paesi. Negli Stati Uniti, il servizio di streaming di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Peacock, è la sede esclusiva del WWE Network. Ulteriori informazioni sulla WWE sono disponibili su wwe.com e corporate.wwe.com. </w:t>
      </w:r>
    </w:p>
    <w:p w14:paraId="3F5F3C48" w14:textId="77777777" w:rsidR="001243CF" w:rsidRDefault="001243CF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3986249" w14:textId="77777777" w:rsidR="001243CF" w:rsidRDefault="001243CF">
      <w:pPr>
        <w:ind w:right="566"/>
        <w:jc w:val="both"/>
      </w:pPr>
    </w:p>
    <w:p w14:paraId="47FF52FA" w14:textId="77777777" w:rsidR="001243CF" w:rsidRDefault="001243CF">
      <w:pPr>
        <w:ind w:right="566"/>
        <w:jc w:val="both"/>
      </w:pPr>
    </w:p>
    <w:p w14:paraId="291F0D19" w14:textId="77777777" w:rsidR="001243CF" w:rsidRDefault="00B87A03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27464E7A" w14:textId="114E6051" w:rsidR="001243CF" w:rsidRDefault="0086301F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Sara Oliverio</w:t>
      </w:r>
      <w:r w:rsidR="00B87A03">
        <w:rPr>
          <w:rFonts w:ascii="Arial" w:eastAsia="Arial" w:hAnsi="Arial" w:cs="Arial"/>
          <w:sz w:val="18"/>
          <w:szCs w:val="18"/>
        </w:rPr>
        <w:t xml:space="preserve">: </w:t>
      </w:r>
      <w:hyperlink r:id="rId5" w:history="1">
        <w:r w:rsidRPr="0086301F"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sara.oliverio@noesis.net</w:t>
        </w:r>
      </w:hyperlink>
      <w:r>
        <w:t xml:space="preserve"> </w:t>
      </w:r>
    </w:p>
    <w:p w14:paraId="4F3D625B" w14:textId="77777777" w:rsidR="001243CF" w:rsidRDefault="00B87A03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00F31434" w14:textId="77777777" w:rsidR="001243CF" w:rsidRDefault="00B87A03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085ACBE3" w14:textId="77777777" w:rsidR="001243CF" w:rsidRDefault="00B87A03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1E4C7166" w14:textId="77777777" w:rsidR="001243CF" w:rsidRDefault="001243CF">
      <w:pPr>
        <w:ind w:right="566"/>
        <w:jc w:val="both"/>
        <w:rPr>
          <w:rFonts w:ascii="Arial" w:eastAsia="Arial" w:hAnsi="Arial" w:cs="Arial"/>
          <w:sz w:val="18"/>
          <w:szCs w:val="18"/>
        </w:rPr>
      </w:pPr>
    </w:p>
    <w:p w14:paraId="75A7224B" w14:textId="77777777" w:rsidR="001243CF" w:rsidRDefault="001243CF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7DB7D56" w14:textId="77777777" w:rsidR="001243CF" w:rsidRDefault="001243CF"/>
    <w:p w14:paraId="2A6425A2" w14:textId="77777777" w:rsidR="001243CF" w:rsidRDefault="001243CF">
      <w:pPr>
        <w:rPr>
          <w:rFonts w:ascii="Arial" w:eastAsia="Arial" w:hAnsi="Arial" w:cs="Arial"/>
        </w:rPr>
      </w:pPr>
    </w:p>
    <w:p w14:paraId="5F048613" w14:textId="77777777" w:rsidR="001243CF" w:rsidRDefault="001243CF">
      <w:pPr>
        <w:rPr>
          <w:rFonts w:ascii="Arial" w:eastAsia="Arial" w:hAnsi="Arial" w:cs="Arial"/>
        </w:rPr>
      </w:pPr>
    </w:p>
    <w:p w14:paraId="4B987905" w14:textId="77777777" w:rsidR="001243CF" w:rsidRDefault="001243CF">
      <w:pPr>
        <w:rPr>
          <w:rFonts w:ascii="Arial" w:eastAsia="Arial" w:hAnsi="Arial" w:cs="Arial"/>
        </w:rPr>
      </w:pPr>
    </w:p>
    <w:p w14:paraId="336780CB" w14:textId="77777777" w:rsidR="001243CF" w:rsidRDefault="001243CF">
      <w:pPr>
        <w:rPr>
          <w:rFonts w:ascii="Arial" w:eastAsia="Arial" w:hAnsi="Arial" w:cs="Arial"/>
        </w:rPr>
      </w:pPr>
    </w:p>
    <w:p w14:paraId="24C4CCA1" w14:textId="77777777" w:rsidR="001243CF" w:rsidRDefault="00B87A03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2CEB1102" w14:textId="77777777" w:rsidR="001243CF" w:rsidRDefault="001243CF">
      <w:pPr>
        <w:rPr>
          <w:rFonts w:ascii="Arial" w:eastAsia="Arial" w:hAnsi="Arial" w:cs="Arial"/>
          <w:b/>
          <w:u w:val="single"/>
        </w:rPr>
      </w:pPr>
    </w:p>
    <w:sectPr w:rsidR="001243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CF"/>
    <w:rsid w:val="0005238B"/>
    <w:rsid w:val="001243CF"/>
    <w:rsid w:val="001A5C98"/>
    <w:rsid w:val="00324E69"/>
    <w:rsid w:val="00514094"/>
    <w:rsid w:val="005451B9"/>
    <w:rsid w:val="00661C2B"/>
    <w:rsid w:val="00684FA8"/>
    <w:rsid w:val="0086301F"/>
    <w:rsid w:val="00B87A03"/>
    <w:rsid w:val="00CF0C7F"/>
    <w:rsid w:val="00DE07BD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26B"/>
  <w15:docId w15:val="{78406ECE-C7A2-4DCB-87C3-E6120AE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630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co.palmerini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a.silva@noesis.net" TargetMode="External"/><Relationship Id="rId5" Type="http://schemas.openxmlformats.org/officeDocument/2006/relationships/hyperlink" Target="mailto:sara.oliverio@noesi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Palmerini</dc:creator>
  <cp:lastModifiedBy>Sara Oliverio</cp:lastModifiedBy>
  <cp:revision>15</cp:revision>
  <dcterms:created xsi:type="dcterms:W3CDTF">2024-03-11T14:43:00Z</dcterms:created>
  <dcterms:modified xsi:type="dcterms:W3CDTF">2024-03-11T15:12:00Z</dcterms:modified>
</cp:coreProperties>
</file>