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446C1" w14:textId="2A2A1153" w:rsidR="008479D1" w:rsidRPr="007428FF" w:rsidRDefault="008479D1" w:rsidP="0070281A">
      <w:pPr>
        <w:ind w:right="1439"/>
        <w:rPr>
          <w:b/>
          <w:lang w:val="it-IT"/>
        </w:rPr>
      </w:pPr>
      <w:r w:rsidRPr="007428FF">
        <w:rPr>
          <w:b/>
          <w:lang w:val="it-IT"/>
        </w:rPr>
        <w:t xml:space="preserve">TCW – Azioni, </w:t>
      </w:r>
      <w:r w:rsidR="009E407C" w:rsidRPr="007428FF">
        <w:rPr>
          <w:b/>
          <w:lang w:val="it-IT"/>
        </w:rPr>
        <w:t>le aziende</w:t>
      </w:r>
      <w:r w:rsidR="00C70D7B" w:rsidRPr="007428FF">
        <w:rPr>
          <w:b/>
          <w:lang w:val="it-IT"/>
        </w:rPr>
        <w:t xml:space="preserve"> che cavalcano l’IA nel settore</w:t>
      </w:r>
      <w:r w:rsidRPr="007428FF">
        <w:rPr>
          <w:b/>
          <w:lang w:val="it-IT"/>
        </w:rPr>
        <w:t xml:space="preserve"> sanitario</w:t>
      </w:r>
    </w:p>
    <w:p w14:paraId="61DB10E3" w14:textId="77777777" w:rsidR="008479D1" w:rsidRPr="007428FF" w:rsidRDefault="008479D1" w:rsidP="008479D1">
      <w:pPr>
        <w:pStyle w:val="Corpotesto"/>
        <w:spacing w:before="11"/>
        <w:rPr>
          <w:b/>
          <w:sz w:val="22"/>
          <w:szCs w:val="22"/>
          <w:lang w:val="it-IT"/>
        </w:rPr>
      </w:pPr>
    </w:p>
    <w:p w14:paraId="1189DABD" w14:textId="6E64FBC1" w:rsidR="008479D1" w:rsidRPr="007428FF" w:rsidRDefault="008479D1" w:rsidP="0070281A">
      <w:pPr>
        <w:spacing w:before="1"/>
        <w:ind w:right="62"/>
        <w:rPr>
          <w:b/>
          <w:lang w:val="it-IT"/>
        </w:rPr>
      </w:pPr>
      <w:r w:rsidRPr="007428FF">
        <w:rPr>
          <w:bCs/>
          <w:lang w:val="it-IT"/>
        </w:rPr>
        <w:t>A cura di</w:t>
      </w:r>
      <w:r w:rsidRPr="007428FF">
        <w:rPr>
          <w:b/>
          <w:lang w:val="it-IT"/>
        </w:rPr>
        <w:t xml:space="preserve"> Michael</w:t>
      </w:r>
      <w:r w:rsidRPr="007428FF">
        <w:rPr>
          <w:b/>
          <w:spacing w:val="-2"/>
          <w:lang w:val="it-IT"/>
        </w:rPr>
        <w:t xml:space="preserve"> </w:t>
      </w:r>
      <w:r w:rsidRPr="007428FF">
        <w:rPr>
          <w:b/>
          <w:lang w:val="it-IT"/>
        </w:rPr>
        <w:t>Reilly,</w:t>
      </w:r>
      <w:r w:rsidRPr="007428FF">
        <w:rPr>
          <w:b/>
          <w:spacing w:val="-2"/>
          <w:lang w:val="it-IT"/>
        </w:rPr>
        <w:t xml:space="preserve"> </w:t>
      </w:r>
      <w:r w:rsidRPr="007428FF">
        <w:rPr>
          <w:b/>
          <w:lang w:val="it-IT"/>
        </w:rPr>
        <w:t>CIO,</w:t>
      </w:r>
      <w:r w:rsidRPr="007428FF">
        <w:rPr>
          <w:b/>
          <w:spacing w:val="-4"/>
          <w:lang w:val="it-IT"/>
        </w:rPr>
        <w:t xml:space="preserve"> </w:t>
      </w:r>
      <w:r w:rsidRPr="007428FF">
        <w:rPr>
          <w:b/>
          <w:lang w:val="it-IT"/>
        </w:rPr>
        <w:t>TCW</w:t>
      </w:r>
      <w:r w:rsidRPr="007428FF">
        <w:rPr>
          <w:b/>
          <w:spacing w:val="-2"/>
          <w:lang w:val="it-IT"/>
        </w:rPr>
        <w:t xml:space="preserve"> </w:t>
      </w:r>
      <w:r w:rsidRPr="007428FF">
        <w:rPr>
          <w:b/>
          <w:lang w:val="it-IT"/>
        </w:rPr>
        <w:t>Equities</w:t>
      </w:r>
      <w:r w:rsidR="005E339E" w:rsidRPr="007428FF">
        <w:rPr>
          <w:b/>
          <w:lang w:val="it-IT"/>
        </w:rPr>
        <w:t>,</w:t>
      </w:r>
      <w:r w:rsidRPr="007428FF">
        <w:rPr>
          <w:b/>
          <w:lang w:val="it-IT"/>
        </w:rPr>
        <w:t xml:space="preserve"> e Bo </w:t>
      </w:r>
      <w:proofErr w:type="spellStart"/>
      <w:r w:rsidRPr="007428FF">
        <w:rPr>
          <w:b/>
          <w:lang w:val="it-IT"/>
        </w:rPr>
        <w:t>Fifer</w:t>
      </w:r>
      <w:proofErr w:type="spellEnd"/>
      <w:r w:rsidRPr="007428FF">
        <w:rPr>
          <w:b/>
          <w:lang w:val="it-IT"/>
        </w:rPr>
        <w:t xml:space="preserve">, Lead Portfolio Manager, </w:t>
      </w:r>
      <w:r w:rsidR="001A2EFF" w:rsidRPr="007428FF">
        <w:rPr>
          <w:b/>
          <w:lang w:val="it-IT"/>
        </w:rPr>
        <w:t>T</w:t>
      </w:r>
      <w:r w:rsidRPr="007428FF">
        <w:rPr>
          <w:b/>
          <w:lang w:val="it-IT"/>
        </w:rPr>
        <w:t xml:space="preserve">CW </w:t>
      </w:r>
    </w:p>
    <w:p w14:paraId="18F30F60" w14:textId="77777777" w:rsidR="008479D1" w:rsidRPr="007428FF" w:rsidRDefault="008479D1" w:rsidP="008479D1">
      <w:pPr>
        <w:pStyle w:val="Corpotesto"/>
        <w:spacing w:before="11"/>
        <w:rPr>
          <w:b/>
          <w:sz w:val="22"/>
          <w:szCs w:val="22"/>
          <w:lang w:val="it-IT"/>
        </w:rPr>
      </w:pPr>
    </w:p>
    <w:p w14:paraId="08C79024" w14:textId="23BDD700" w:rsidR="00E46DF1" w:rsidRPr="007428FF" w:rsidRDefault="008479D1" w:rsidP="0070281A">
      <w:pPr>
        <w:pStyle w:val="Corpotesto"/>
        <w:spacing w:before="1"/>
        <w:ind w:right="122"/>
        <w:rPr>
          <w:sz w:val="22"/>
          <w:szCs w:val="22"/>
          <w:lang w:val="it-IT"/>
        </w:rPr>
      </w:pPr>
      <w:r w:rsidRPr="007428FF">
        <w:rPr>
          <w:sz w:val="22"/>
          <w:szCs w:val="22"/>
          <w:lang w:val="it-IT"/>
        </w:rPr>
        <w:t>L</w:t>
      </w:r>
      <w:r w:rsidR="00191E80" w:rsidRPr="007428FF">
        <w:rPr>
          <w:sz w:val="22"/>
          <w:szCs w:val="22"/>
          <w:lang w:val="it-IT"/>
        </w:rPr>
        <w:t xml:space="preserve">'IA </w:t>
      </w:r>
      <w:r w:rsidRPr="007428FF">
        <w:rPr>
          <w:sz w:val="22"/>
          <w:szCs w:val="22"/>
          <w:lang w:val="it-IT"/>
        </w:rPr>
        <w:t xml:space="preserve">ha un forte </w:t>
      </w:r>
      <w:r w:rsidRPr="007428FF">
        <w:rPr>
          <w:b/>
          <w:bCs/>
          <w:sz w:val="22"/>
          <w:szCs w:val="22"/>
          <w:lang w:val="it-IT"/>
        </w:rPr>
        <w:t>potere di trasformazione anche</w:t>
      </w:r>
      <w:r w:rsidR="00191E80" w:rsidRPr="007428FF">
        <w:rPr>
          <w:b/>
          <w:bCs/>
          <w:sz w:val="22"/>
          <w:szCs w:val="22"/>
          <w:lang w:val="it-IT"/>
        </w:rPr>
        <w:t xml:space="preserve"> nel comparto sanitario</w:t>
      </w:r>
      <w:r w:rsidRPr="007428FF">
        <w:rPr>
          <w:b/>
          <w:bCs/>
          <w:sz w:val="22"/>
          <w:szCs w:val="22"/>
          <w:lang w:val="it-IT"/>
        </w:rPr>
        <w:t xml:space="preserve">, </w:t>
      </w:r>
      <w:r w:rsidR="00191E80" w:rsidRPr="007428FF">
        <w:rPr>
          <w:b/>
          <w:bCs/>
          <w:sz w:val="22"/>
          <w:szCs w:val="22"/>
          <w:lang w:val="it-IT"/>
        </w:rPr>
        <w:t>un settore che spende circa 4</w:t>
      </w:r>
      <w:r w:rsidR="00553E66" w:rsidRPr="007428FF">
        <w:rPr>
          <w:b/>
          <w:bCs/>
          <w:sz w:val="22"/>
          <w:szCs w:val="22"/>
          <w:lang w:val="it-IT"/>
        </w:rPr>
        <w:t>.</w:t>
      </w:r>
      <w:r w:rsidR="00191E80" w:rsidRPr="007428FF">
        <w:rPr>
          <w:b/>
          <w:bCs/>
          <w:sz w:val="22"/>
          <w:szCs w:val="22"/>
          <w:lang w:val="it-IT"/>
        </w:rPr>
        <w:t>5</w:t>
      </w:r>
      <w:r w:rsidR="00553E66" w:rsidRPr="007428FF">
        <w:rPr>
          <w:b/>
          <w:bCs/>
          <w:sz w:val="22"/>
          <w:szCs w:val="22"/>
          <w:lang w:val="it-IT"/>
        </w:rPr>
        <w:t>00 miliardi</w:t>
      </w:r>
      <w:r w:rsidR="00191E80" w:rsidRPr="007428FF">
        <w:rPr>
          <w:b/>
          <w:bCs/>
          <w:sz w:val="22"/>
          <w:szCs w:val="22"/>
          <w:lang w:val="it-IT"/>
        </w:rPr>
        <w:t xml:space="preserve"> di </w:t>
      </w:r>
      <w:r w:rsidRPr="007428FF">
        <w:rPr>
          <w:b/>
          <w:bCs/>
          <w:sz w:val="22"/>
          <w:szCs w:val="22"/>
          <w:lang w:val="it-IT"/>
        </w:rPr>
        <w:t>dollari</w:t>
      </w:r>
      <w:r w:rsidR="00191E80" w:rsidRPr="007428FF">
        <w:rPr>
          <w:b/>
          <w:bCs/>
          <w:sz w:val="22"/>
          <w:szCs w:val="22"/>
          <w:lang w:val="it-IT"/>
        </w:rPr>
        <w:t xml:space="preserve"> all'anno sol</w:t>
      </w:r>
      <w:r w:rsidR="00645510" w:rsidRPr="007428FF">
        <w:rPr>
          <w:b/>
          <w:bCs/>
          <w:sz w:val="22"/>
          <w:szCs w:val="22"/>
          <w:lang w:val="it-IT"/>
        </w:rPr>
        <w:t>amente</w:t>
      </w:r>
      <w:r w:rsidR="00191E80" w:rsidRPr="007428FF">
        <w:rPr>
          <w:b/>
          <w:bCs/>
          <w:sz w:val="22"/>
          <w:szCs w:val="22"/>
          <w:lang w:val="it-IT"/>
        </w:rPr>
        <w:t xml:space="preserve"> negli USA</w:t>
      </w:r>
      <w:r w:rsidR="00553E66" w:rsidRPr="007428FF">
        <w:rPr>
          <w:sz w:val="22"/>
          <w:szCs w:val="22"/>
          <w:lang w:val="it-IT"/>
        </w:rPr>
        <w:t xml:space="preserve">, </w:t>
      </w:r>
      <w:r w:rsidRPr="007428FF">
        <w:rPr>
          <w:sz w:val="22"/>
          <w:szCs w:val="22"/>
          <w:lang w:val="it-IT"/>
        </w:rPr>
        <w:t>pari a circa i</w:t>
      </w:r>
      <w:r w:rsidR="00191E80" w:rsidRPr="007428FF">
        <w:rPr>
          <w:sz w:val="22"/>
          <w:szCs w:val="22"/>
          <w:lang w:val="it-IT"/>
        </w:rPr>
        <w:t>l 17% del P</w:t>
      </w:r>
      <w:r w:rsidR="00595F0C" w:rsidRPr="007428FF">
        <w:rPr>
          <w:sz w:val="22"/>
          <w:szCs w:val="22"/>
          <w:lang w:val="it-IT"/>
        </w:rPr>
        <w:t>il</w:t>
      </w:r>
      <w:r w:rsidRPr="007428FF">
        <w:rPr>
          <w:sz w:val="22"/>
          <w:szCs w:val="22"/>
          <w:lang w:val="it-IT"/>
        </w:rPr>
        <w:t xml:space="preserve"> americano</w:t>
      </w:r>
      <w:r w:rsidR="00191E80" w:rsidRPr="007428FF">
        <w:rPr>
          <w:sz w:val="22"/>
          <w:szCs w:val="22"/>
          <w:lang w:val="it-IT"/>
        </w:rPr>
        <w:t xml:space="preserve">. </w:t>
      </w:r>
      <w:r w:rsidRPr="007428FF">
        <w:rPr>
          <w:sz w:val="22"/>
          <w:szCs w:val="22"/>
          <w:lang w:val="it-IT"/>
        </w:rPr>
        <w:t>L</w:t>
      </w:r>
      <w:r w:rsidR="00645510" w:rsidRPr="007428FF">
        <w:rPr>
          <w:sz w:val="22"/>
          <w:szCs w:val="22"/>
          <w:lang w:val="it-IT"/>
        </w:rPr>
        <w:t>’impiego di</w:t>
      </w:r>
      <w:r w:rsidR="00191E80" w:rsidRPr="007428FF">
        <w:rPr>
          <w:sz w:val="22"/>
          <w:szCs w:val="22"/>
          <w:lang w:val="it-IT"/>
        </w:rPr>
        <w:t xml:space="preserve"> questa tecnologia </w:t>
      </w:r>
      <w:r w:rsidR="00191E80" w:rsidRPr="007428FF">
        <w:rPr>
          <w:b/>
          <w:bCs/>
          <w:sz w:val="22"/>
          <w:szCs w:val="22"/>
          <w:lang w:val="it-IT"/>
        </w:rPr>
        <w:t>p</w:t>
      </w:r>
      <w:r w:rsidRPr="007428FF">
        <w:rPr>
          <w:b/>
          <w:bCs/>
          <w:sz w:val="22"/>
          <w:szCs w:val="22"/>
          <w:lang w:val="it-IT"/>
        </w:rPr>
        <w:t>uò</w:t>
      </w:r>
      <w:r w:rsidR="00191E80" w:rsidRPr="007428FF">
        <w:rPr>
          <w:b/>
          <w:bCs/>
          <w:sz w:val="22"/>
          <w:szCs w:val="22"/>
          <w:lang w:val="it-IT"/>
        </w:rPr>
        <w:t xml:space="preserve"> migliorare in modo significativo l'assistenza ai pazienti, ridurre i costi e ottimizzare l'efficienza operativa degli ospedali</w:t>
      </w:r>
      <w:r w:rsidR="00763055" w:rsidRPr="007428FF">
        <w:rPr>
          <w:sz w:val="22"/>
          <w:szCs w:val="22"/>
          <w:lang w:val="it-IT"/>
        </w:rPr>
        <w:t xml:space="preserve">. </w:t>
      </w:r>
      <w:r w:rsidR="00191E80" w:rsidRPr="007428FF">
        <w:rPr>
          <w:sz w:val="22"/>
          <w:szCs w:val="22"/>
          <w:lang w:val="it-IT"/>
        </w:rPr>
        <w:t xml:space="preserve">Ciò </w:t>
      </w:r>
      <w:r w:rsidR="00645510" w:rsidRPr="007428FF">
        <w:rPr>
          <w:sz w:val="22"/>
          <w:szCs w:val="22"/>
          <w:lang w:val="it-IT"/>
        </w:rPr>
        <w:t xml:space="preserve">comprende </w:t>
      </w:r>
      <w:r w:rsidRPr="007428FF">
        <w:rPr>
          <w:sz w:val="22"/>
          <w:szCs w:val="22"/>
          <w:lang w:val="it-IT"/>
        </w:rPr>
        <w:t>molti settori</w:t>
      </w:r>
      <w:r w:rsidR="00191E80" w:rsidRPr="007428FF">
        <w:rPr>
          <w:sz w:val="22"/>
          <w:szCs w:val="22"/>
          <w:lang w:val="it-IT"/>
        </w:rPr>
        <w:t>, dalla diagnosi delle malattie</w:t>
      </w:r>
      <w:r w:rsidR="00645510" w:rsidRPr="007428FF">
        <w:rPr>
          <w:sz w:val="22"/>
          <w:szCs w:val="22"/>
          <w:lang w:val="it-IT"/>
        </w:rPr>
        <w:t>, passando per i</w:t>
      </w:r>
      <w:r w:rsidR="00191E80" w:rsidRPr="007428FF">
        <w:rPr>
          <w:sz w:val="22"/>
          <w:szCs w:val="22"/>
          <w:lang w:val="it-IT"/>
        </w:rPr>
        <w:t xml:space="preserve"> piani di cura personalizzati, fino alla semplificazione de</w:t>
      </w:r>
      <w:r w:rsidR="00F51202" w:rsidRPr="007428FF">
        <w:rPr>
          <w:sz w:val="22"/>
          <w:szCs w:val="22"/>
          <w:lang w:val="it-IT"/>
        </w:rPr>
        <w:t>lle modalità</w:t>
      </w:r>
      <w:r w:rsidRPr="007428FF">
        <w:rPr>
          <w:sz w:val="22"/>
          <w:szCs w:val="22"/>
          <w:lang w:val="it-IT"/>
        </w:rPr>
        <w:t xml:space="preserve"> di prenotazione degli</w:t>
      </w:r>
      <w:r w:rsidR="00191E80" w:rsidRPr="007428FF">
        <w:rPr>
          <w:sz w:val="22"/>
          <w:szCs w:val="22"/>
          <w:lang w:val="it-IT"/>
        </w:rPr>
        <w:t xml:space="preserve"> appuntament</w:t>
      </w:r>
      <w:r w:rsidRPr="007428FF">
        <w:rPr>
          <w:sz w:val="22"/>
          <w:szCs w:val="22"/>
          <w:lang w:val="it-IT"/>
        </w:rPr>
        <w:t>i</w:t>
      </w:r>
      <w:r w:rsidR="00191E80" w:rsidRPr="007428FF">
        <w:rPr>
          <w:sz w:val="22"/>
          <w:szCs w:val="22"/>
          <w:lang w:val="it-IT"/>
        </w:rPr>
        <w:t xml:space="preserve"> dal medico</w:t>
      </w:r>
      <w:r w:rsidR="00763055" w:rsidRPr="007428FF">
        <w:rPr>
          <w:sz w:val="22"/>
          <w:szCs w:val="22"/>
          <w:lang w:val="it-IT"/>
        </w:rPr>
        <w:t xml:space="preserve">. </w:t>
      </w:r>
      <w:r w:rsidR="00191E80" w:rsidRPr="007428FF">
        <w:rPr>
          <w:sz w:val="22"/>
          <w:szCs w:val="22"/>
          <w:lang w:val="it-IT"/>
        </w:rPr>
        <w:t>Quali sono</w:t>
      </w:r>
      <w:r w:rsidRPr="007428FF">
        <w:rPr>
          <w:sz w:val="22"/>
          <w:szCs w:val="22"/>
          <w:lang w:val="it-IT"/>
        </w:rPr>
        <w:t>, quindi,</w:t>
      </w:r>
      <w:r w:rsidR="00191E80" w:rsidRPr="007428FF">
        <w:rPr>
          <w:sz w:val="22"/>
          <w:szCs w:val="22"/>
          <w:lang w:val="it-IT"/>
        </w:rPr>
        <w:t xml:space="preserve"> </w:t>
      </w:r>
      <w:r w:rsidR="00DF6FC9" w:rsidRPr="007428FF">
        <w:rPr>
          <w:sz w:val="22"/>
          <w:szCs w:val="22"/>
          <w:lang w:val="it-IT"/>
        </w:rPr>
        <w:t>alcun</w:t>
      </w:r>
      <w:r w:rsidR="00BC5309" w:rsidRPr="007428FF">
        <w:rPr>
          <w:sz w:val="22"/>
          <w:szCs w:val="22"/>
          <w:lang w:val="it-IT"/>
        </w:rPr>
        <w:t>e</w:t>
      </w:r>
      <w:r w:rsidR="00DF6FC9" w:rsidRPr="007428FF">
        <w:rPr>
          <w:sz w:val="22"/>
          <w:szCs w:val="22"/>
          <w:lang w:val="it-IT"/>
        </w:rPr>
        <w:t xml:space="preserve"> de</w:t>
      </w:r>
      <w:r w:rsidR="00BC5309" w:rsidRPr="007428FF">
        <w:rPr>
          <w:sz w:val="22"/>
          <w:szCs w:val="22"/>
          <w:lang w:val="it-IT"/>
        </w:rPr>
        <w:t>lle</w:t>
      </w:r>
      <w:r w:rsidR="00DF6FC9" w:rsidRPr="007428FF">
        <w:rPr>
          <w:sz w:val="22"/>
          <w:szCs w:val="22"/>
          <w:lang w:val="it-IT"/>
        </w:rPr>
        <w:t xml:space="preserve"> </w:t>
      </w:r>
      <w:r w:rsidR="00191E80" w:rsidRPr="007428FF">
        <w:rPr>
          <w:sz w:val="22"/>
          <w:szCs w:val="22"/>
          <w:lang w:val="it-IT"/>
        </w:rPr>
        <w:t>principali mod</w:t>
      </w:r>
      <w:r w:rsidR="00BC5309" w:rsidRPr="007428FF">
        <w:rPr>
          <w:sz w:val="22"/>
          <w:szCs w:val="22"/>
          <w:lang w:val="it-IT"/>
        </w:rPr>
        <w:t>alità</w:t>
      </w:r>
      <w:r w:rsidR="00191E80" w:rsidRPr="007428FF">
        <w:rPr>
          <w:sz w:val="22"/>
          <w:szCs w:val="22"/>
          <w:lang w:val="it-IT"/>
        </w:rPr>
        <w:t xml:space="preserve"> in cui</w:t>
      </w:r>
      <w:r w:rsidR="00DF6FC9" w:rsidRPr="007428FF">
        <w:rPr>
          <w:sz w:val="22"/>
          <w:szCs w:val="22"/>
          <w:lang w:val="it-IT"/>
        </w:rPr>
        <w:t xml:space="preserve"> l’IA</w:t>
      </w:r>
      <w:r w:rsidR="00191E80" w:rsidRPr="007428FF">
        <w:rPr>
          <w:sz w:val="22"/>
          <w:szCs w:val="22"/>
          <w:lang w:val="it-IT"/>
        </w:rPr>
        <w:t xml:space="preserve"> </w:t>
      </w:r>
      <w:r w:rsidR="00DF6FC9" w:rsidRPr="007428FF">
        <w:rPr>
          <w:sz w:val="22"/>
          <w:szCs w:val="22"/>
          <w:lang w:val="it-IT"/>
        </w:rPr>
        <w:t>ha un impatto</w:t>
      </w:r>
      <w:r w:rsidR="00191E80" w:rsidRPr="007428FF">
        <w:rPr>
          <w:sz w:val="22"/>
          <w:szCs w:val="22"/>
          <w:lang w:val="it-IT"/>
        </w:rPr>
        <w:t xml:space="preserve"> </w:t>
      </w:r>
      <w:r w:rsidR="00DF6FC9" w:rsidRPr="007428FF">
        <w:rPr>
          <w:sz w:val="22"/>
          <w:szCs w:val="22"/>
          <w:lang w:val="it-IT"/>
        </w:rPr>
        <w:t>sul comparto sanitario?</w:t>
      </w:r>
      <w:r w:rsidR="00763055" w:rsidRPr="007428FF">
        <w:rPr>
          <w:sz w:val="22"/>
          <w:szCs w:val="22"/>
          <w:lang w:val="it-IT"/>
        </w:rPr>
        <w:t xml:space="preserve"> </w:t>
      </w:r>
    </w:p>
    <w:p w14:paraId="6AF15D3D" w14:textId="77777777" w:rsidR="00E46DF1" w:rsidRPr="007428FF" w:rsidRDefault="00E46DF1">
      <w:pPr>
        <w:pStyle w:val="Corpotesto"/>
        <w:spacing w:before="1"/>
        <w:rPr>
          <w:sz w:val="22"/>
          <w:szCs w:val="22"/>
          <w:lang w:val="it-IT"/>
        </w:rPr>
      </w:pPr>
    </w:p>
    <w:p w14:paraId="6DA39F5F" w14:textId="241B7712" w:rsidR="00F82E65" w:rsidRPr="007428FF" w:rsidRDefault="007B3F13" w:rsidP="00F82E65">
      <w:pPr>
        <w:pStyle w:val="Corpotesto"/>
        <w:spacing w:before="1"/>
        <w:rPr>
          <w:bCs/>
          <w:sz w:val="22"/>
          <w:szCs w:val="22"/>
          <w:u w:val="single"/>
          <w:lang w:val="it-IT"/>
        </w:rPr>
      </w:pPr>
      <w:r w:rsidRPr="007428FF">
        <w:rPr>
          <w:bCs/>
          <w:sz w:val="22"/>
          <w:szCs w:val="22"/>
          <w:u w:val="single"/>
          <w:lang w:val="it-IT"/>
        </w:rPr>
        <w:t>L’impatto sulle aziende farmaceutiche</w:t>
      </w:r>
    </w:p>
    <w:p w14:paraId="4C4B54A7" w14:textId="7CE04895" w:rsidR="003969BD" w:rsidRPr="007428FF" w:rsidRDefault="00450D48" w:rsidP="00450D48">
      <w:pPr>
        <w:pStyle w:val="Corpotesto"/>
        <w:ind w:right="433"/>
        <w:jc w:val="both"/>
        <w:rPr>
          <w:sz w:val="22"/>
          <w:szCs w:val="22"/>
          <w:lang w:val="it-IT"/>
        </w:rPr>
      </w:pPr>
      <w:r w:rsidRPr="007428FF">
        <w:rPr>
          <w:bCs/>
          <w:sz w:val="22"/>
          <w:szCs w:val="22"/>
          <w:lang w:val="it-IT"/>
        </w:rPr>
        <w:t>L</w:t>
      </w:r>
      <w:r w:rsidR="008E2DE9" w:rsidRPr="007428FF">
        <w:rPr>
          <w:sz w:val="22"/>
          <w:szCs w:val="22"/>
          <w:lang w:val="it-IT"/>
        </w:rPr>
        <w:t>e aziende farmaceutiche st</w:t>
      </w:r>
      <w:r w:rsidR="002A7B77" w:rsidRPr="007428FF">
        <w:rPr>
          <w:sz w:val="22"/>
          <w:szCs w:val="22"/>
          <w:lang w:val="it-IT"/>
        </w:rPr>
        <w:t xml:space="preserve">anno </w:t>
      </w:r>
      <w:r w:rsidR="008E2DE9" w:rsidRPr="007428FF">
        <w:rPr>
          <w:sz w:val="22"/>
          <w:szCs w:val="22"/>
          <w:lang w:val="it-IT"/>
        </w:rPr>
        <w:t>usando l'IA per progettare</w:t>
      </w:r>
      <w:r w:rsidR="00595F0C" w:rsidRPr="007428FF">
        <w:rPr>
          <w:sz w:val="22"/>
          <w:szCs w:val="22"/>
          <w:lang w:val="it-IT"/>
        </w:rPr>
        <w:t>, accelerare e migliorare lo sviluppo di</w:t>
      </w:r>
      <w:r w:rsidR="008E2DE9" w:rsidRPr="007428FF">
        <w:rPr>
          <w:sz w:val="22"/>
          <w:szCs w:val="22"/>
          <w:lang w:val="it-IT"/>
        </w:rPr>
        <w:t xml:space="preserve"> farmaci </w:t>
      </w:r>
      <w:r w:rsidR="00595F0C" w:rsidRPr="007428FF">
        <w:rPr>
          <w:sz w:val="22"/>
          <w:szCs w:val="22"/>
          <w:lang w:val="it-IT"/>
        </w:rPr>
        <w:t xml:space="preserve">qualitativamente </w:t>
      </w:r>
      <w:r w:rsidR="008E2DE9" w:rsidRPr="007428FF">
        <w:rPr>
          <w:sz w:val="22"/>
          <w:szCs w:val="22"/>
          <w:lang w:val="it-IT"/>
        </w:rPr>
        <w:t>migliori</w:t>
      </w:r>
      <w:r w:rsidR="00D71CAB" w:rsidRPr="007428FF">
        <w:rPr>
          <w:sz w:val="22"/>
          <w:szCs w:val="22"/>
          <w:lang w:val="it-IT"/>
        </w:rPr>
        <w:t xml:space="preserve">. I modelli di apprendimento automatico vengono addestrati utilizzando informazioni </w:t>
      </w:r>
      <w:r w:rsidR="00977527" w:rsidRPr="007428FF">
        <w:rPr>
          <w:sz w:val="22"/>
          <w:szCs w:val="22"/>
          <w:lang w:val="it-IT"/>
        </w:rPr>
        <w:t>relative alla</w:t>
      </w:r>
      <w:r w:rsidR="00D71CAB" w:rsidRPr="007428FF">
        <w:rPr>
          <w:sz w:val="22"/>
          <w:szCs w:val="22"/>
          <w:lang w:val="it-IT"/>
        </w:rPr>
        <w:t xml:space="preserve"> sequenza di amminoacidi</w:t>
      </w:r>
      <w:r w:rsidR="003969BD" w:rsidRPr="007428FF">
        <w:rPr>
          <w:sz w:val="22"/>
          <w:szCs w:val="22"/>
          <w:lang w:val="it-IT"/>
        </w:rPr>
        <w:t xml:space="preserve"> o</w:t>
      </w:r>
      <w:r w:rsidR="00D71CAB" w:rsidRPr="007428FF">
        <w:rPr>
          <w:sz w:val="22"/>
          <w:szCs w:val="22"/>
          <w:lang w:val="it-IT"/>
        </w:rPr>
        <w:t xml:space="preserve"> </w:t>
      </w:r>
      <w:r w:rsidR="00977527" w:rsidRPr="007428FF">
        <w:rPr>
          <w:sz w:val="22"/>
          <w:szCs w:val="22"/>
          <w:lang w:val="it-IT"/>
        </w:rPr>
        <w:t>alla</w:t>
      </w:r>
      <w:r w:rsidR="00D71CAB" w:rsidRPr="007428FF">
        <w:rPr>
          <w:sz w:val="22"/>
          <w:szCs w:val="22"/>
          <w:lang w:val="it-IT"/>
        </w:rPr>
        <w:t xml:space="preserve"> struttura in 3D di precedenti candidati farmaci. </w:t>
      </w:r>
      <w:r w:rsidR="003969BD" w:rsidRPr="007428FF">
        <w:rPr>
          <w:sz w:val="22"/>
          <w:szCs w:val="22"/>
          <w:lang w:val="it-IT"/>
        </w:rPr>
        <w:t>L</w:t>
      </w:r>
      <w:r w:rsidR="00D71CAB" w:rsidRPr="007428FF">
        <w:rPr>
          <w:sz w:val="22"/>
          <w:szCs w:val="22"/>
          <w:lang w:val="it-IT"/>
        </w:rPr>
        <w:t>e tecniche realizzate con l’IA p</w:t>
      </w:r>
      <w:r w:rsidR="00F929BC" w:rsidRPr="007428FF">
        <w:rPr>
          <w:sz w:val="22"/>
          <w:szCs w:val="22"/>
          <w:lang w:val="it-IT"/>
        </w:rPr>
        <w:t>ermettono di</w:t>
      </w:r>
      <w:r w:rsidR="00D71CAB" w:rsidRPr="007428FF">
        <w:rPr>
          <w:sz w:val="22"/>
          <w:szCs w:val="22"/>
          <w:lang w:val="it-IT"/>
        </w:rPr>
        <w:t xml:space="preserve"> analizzare dati biomedici su larga sca</w:t>
      </w:r>
      <w:r w:rsidR="008115AB" w:rsidRPr="007428FF">
        <w:rPr>
          <w:sz w:val="22"/>
          <w:szCs w:val="22"/>
          <w:lang w:val="it-IT"/>
        </w:rPr>
        <w:t xml:space="preserve">la </w:t>
      </w:r>
      <w:r w:rsidR="00F929BC" w:rsidRPr="007428FF">
        <w:rPr>
          <w:sz w:val="22"/>
          <w:szCs w:val="22"/>
          <w:lang w:val="it-IT"/>
        </w:rPr>
        <w:t>al fine di</w:t>
      </w:r>
      <w:r w:rsidR="00595F0C" w:rsidRPr="007428FF">
        <w:rPr>
          <w:sz w:val="22"/>
          <w:szCs w:val="22"/>
          <w:lang w:val="it-IT"/>
        </w:rPr>
        <w:t xml:space="preserve"> </w:t>
      </w:r>
      <w:r w:rsidR="00D71CAB" w:rsidRPr="007428FF">
        <w:rPr>
          <w:sz w:val="22"/>
          <w:szCs w:val="22"/>
          <w:lang w:val="it-IT"/>
        </w:rPr>
        <w:t>identificare i farmaci esistenti che potrebbero avere un potenziale terapeutico per diverse malattie. In questo modo, riproponendo i farmaci esistenti per nuove indicazioni, l'IA può accelerare il processo di scoperta di</w:t>
      </w:r>
      <w:r w:rsidR="00F929BC" w:rsidRPr="007428FF">
        <w:rPr>
          <w:sz w:val="22"/>
          <w:szCs w:val="22"/>
          <w:lang w:val="it-IT"/>
        </w:rPr>
        <w:t xml:space="preserve"> nuovi</w:t>
      </w:r>
      <w:r w:rsidR="00D71CAB" w:rsidRPr="007428FF">
        <w:rPr>
          <w:sz w:val="22"/>
          <w:szCs w:val="22"/>
          <w:lang w:val="it-IT"/>
        </w:rPr>
        <w:t xml:space="preserve"> farmaci e ridur</w:t>
      </w:r>
      <w:r w:rsidR="00977527" w:rsidRPr="007428FF">
        <w:rPr>
          <w:sz w:val="22"/>
          <w:szCs w:val="22"/>
          <w:lang w:val="it-IT"/>
        </w:rPr>
        <w:t>n</w:t>
      </w:r>
      <w:r w:rsidR="00D71CAB" w:rsidRPr="007428FF">
        <w:rPr>
          <w:sz w:val="22"/>
          <w:szCs w:val="22"/>
          <w:lang w:val="it-IT"/>
        </w:rPr>
        <w:t xml:space="preserve">e anche i costi. </w:t>
      </w:r>
      <w:r w:rsidR="00F929BC" w:rsidRPr="007428FF">
        <w:rPr>
          <w:b/>
          <w:bCs/>
          <w:sz w:val="22"/>
          <w:szCs w:val="22"/>
          <w:lang w:val="it-IT"/>
        </w:rPr>
        <w:t>Le a</w:t>
      </w:r>
      <w:r w:rsidR="00595F0C" w:rsidRPr="007428FF">
        <w:rPr>
          <w:b/>
          <w:bCs/>
          <w:sz w:val="22"/>
          <w:szCs w:val="22"/>
          <w:lang w:val="it-IT"/>
        </w:rPr>
        <w:t>ziende</w:t>
      </w:r>
      <w:r w:rsidR="00F929BC" w:rsidRPr="007428FF">
        <w:rPr>
          <w:b/>
          <w:bCs/>
          <w:sz w:val="22"/>
          <w:szCs w:val="22"/>
          <w:lang w:val="it-IT"/>
        </w:rPr>
        <w:t xml:space="preserve"> del comparto </w:t>
      </w:r>
      <w:r w:rsidR="00595F0C" w:rsidRPr="007428FF">
        <w:rPr>
          <w:b/>
          <w:bCs/>
          <w:sz w:val="22"/>
          <w:szCs w:val="22"/>
          <w:lang w:val="it-IT"/>
        </w:rPr>
        <w:t xml:space="preserve">hanno un approccio differente all’innovazione. </w:t>
      </w:r>
      <w:proofErr w:type="spellStart"/>
      <w:r w:rsidR="00403C5D" w:rsidRPr="007428FF">
        <w:rPr>
          <w:b/>
          <w:bCs/>
          <w:sz w:val="22"/>
          <w:szCs w:val="22"/>
          <w:lang w:val="it-IT"/>
        </w:rPr>
        <w:t>Schrodinger</w:t>
      </w:r>
      <w:proofErr w:type="spellEnd"/>
      <w:r w:rsidR="00403C5D" w:rsidRPr="007428FF">
        <w:rPr>
          <w:sz w:val="22"/>
          <w:szCs w:val="22"/>
          <w:lang w:val="it-IT"/>
        </w:rPr>
        <w:t>, per esempio, ha una piattaforma software computazionale che si basa sulla fisica</w:t>
      </w:r>
      <w:r w:rsidR="003969BD" w:rsidRPr="007428FF">
        <w:rPr>
          <w:sz w:val="22"/>
          <w:szCs w:val="22"/>
          <w:lang w:val="it-IT"/>
        </w:rPr>
        <w:t xml:space="preserve"> e</w:t>
      </w:r>
      <w:r w:rsidR="00553E66" w:rsidRPr="007428FF">
        <w:rPr>
          <w:sz w:val="22"/>
          <w:szCs w:val="22"/>
          <w:lang w:val="it-IT"/>
        </w:rPr>
        <w:t>d è</w:t>
      </w:r>
      <w:r w:rsidR="00403C5D" w:rsidRPr="007428FF">
        <w:rPr>
          <w:sz w:val="22"/>
          <w:szCs w:val="22"/>
          <w:lang w:val="it-IT"/>
        </w:rPr>
        <w:t xml:space="preserve"> </w:t>
      </w:r>
      <w:r w:rsidR="00595F0C" w:rsidRPr="007428FF">
        <w:rPr>
          <w:sz w:val="22"/>
          <w:szCs w:val="22"/>
          <w:lang w:val="it-IT"/>
        </w:rPr>
        <w:t xml:space="preserve">funzionale al </w:t>
      </w:r>
      <w:r w:rsidR="00403C5D" w:rsidRPr="007428FF">
        <w:rPr>
          <w:sz w:val="22"/>
          <w:szCs w:val="22"/>
          <w:lang w:val="it-IT"/>
        </w:rPr>
        <w:t>migliora</w:t>
      </w:r>
      <w:r w:rsidR="00595F0C" w:rsidRPr="007428FF">
        <w:rPr>
          <w:sz w:val="22"/>
          <w:szCs w:val="22"/>
          <w:lang w:val="it-IT"/>
        </w:rPr>
        <w:t>mento</w:t>
      </w:r>
      <w:r w:rsidR="00403C5D" w:rsidRPr="007428FF">
        <w:rPr>
          <w:sz w:val="22"/>
          <w:szCs w:val="22"/>
          <w:lang w:val="it-IT"/>
        </w:rPr>
        <w:t xml:space="preserve"> </w:t>
      </w:r>
      <w:r w:rsidR="00595F0C" w:rsidRPr="007428FF">
        <w:rPr>
          <w:sz w:val="22"/>
          <w:szCs w:val="22"/>
          <w:lang w:val="it-IT"/>
        </w:rPr>
        <w:t xml:space="preserve">dei </w:t>
      </w:r>
      <w:r w:rsidR="00403C5D" w:rsidRPr="007428FF">
        <w:rPr>
          <w:sz w:val="22"/>
          <w:szCs w:val="22"/>
          <w:lang w:val="it-IT"/>
        </w:rPr>
        <w:t>legam</w:t>
      </w:r>
      <w:r w:rsidR="00595F0C" w:rsidRPr="007428FF">
        <w:rPr>
          <w:sz w:val="22"/>
          <w:szCs w:val="22"/>
          <w:lang w:val="it-IT"/>
        </w:rPr>
        <w:t>i</w:t>
      </w:r>
      <w:r w:rsidR="00403C5D" w:rsidRPr="007428FF">
        <w:rPr>
          <w:sz w:val="22"/>
          <w:szCs w:val="22"/>
          <w:lang w:val="it-IT"/>
        </w:rPr>
        <w:t xml:space="preserve"> </w:t>
      </w:r>
      <w:r w:rsidR="00595F0C" w:rsidRPr="007428FF">
        <w:rPr>
          <w:sz w:val="22"/>
          <w:szCs w:val="22"/>
          <w:lang w:val="it-IT"/>
        </w:rPr>
        <w:t>proteici</w:t>
      </w:r>
      <w:r w:rsidR="00403C5D" w:rsidRPr="007428FF">
        <w:rPr>
          <w:sz w:val="22"/>
          <w:szCs w:val="22"/>
          <w:lang w:val="it-IT"/>
        </w:rPr>
        <w:t>.</w:t>
      </w:r>
      <w:r w:rsidR="00C70D7B" w:rsidRPr="007428FF">
        <w:rPr>
          <w:sz w:val="22"/>
          <w:szCs w:val="22"/>
          <w:lang w:val="it-IT"/>
        </w:rPr>
        <w:t xml:space="preserve"> </w:t>
      </w:r>
      <w:proofErr w:type="spellStart"/>
      <w:r w:rsidR="0030429F" w:rsidRPr="007428FF">
        <w:rPr>
          <w:b/>
          <w:bCs/>
          <w:sz w:val="22"/>
          <w:szCs w:val="22"/>
          <w:lang w:val="it-IT"/>
        </w:rPr>
        <w:t>Relay</w:t>
      </w:r>
      <w:proofErr w:type="spellEnd"/>
      <w:r w:rsidR="0030429F" w:rsidRPr="007428FF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30429F" w:rsidRPr="007428FF">
        <w:rPr>
          <w:b/>
          <w:bCs/>
          <w:sz w:val="22"/>
          <w:szCs w:val="22"/>
          <w:lang w:val="it-IT"/>
        </w:rPr>
        <w:t>Therapeutics</w:t>
      </w:r>
      <w:proofErr w:type="spellEnd"/>
      <w:r w:rsidR="0030429F" w:rsidRPr="007428FF">
        <w:rPr>
          <w:sz w:val="22"/>
          <w:szCs w:val="22"/>
          <w:lang w:val="it-IT"/>
        </w:rPr>
        <w:t>,</w:t>
      </w:r>
      <w:r w:rsidR="007B3F13" w:rsidRPr="007428FF">
        <w:rPr>
          <w:sz w:val="22"/>
          <w:szCs w:val="22"/>
          <w:lang w:val="it-IT"/>
        </w:rPr>
        <w:t xml:space="preserve"> invece,</w:t>
      </w:r>
      <w:r w:rsidR="0030429F" w:rsidRPr="007428FF">
        <w:rPr>
          <w:sz w:val="22"/>
          <w:szCs w:val="22"/>
          <w:lang w:val="it-IT"/>
        </w:rPr>
        <w:t xml:space="preserve"> con la sua tecnologia, mostra essenzialmente </w:t>
      </w:r>
      <w:r w:rsidR="00D210ED" w:rsidRPr="007428FF">
        <w:rPr>
          <w:sz w:val="22"/>
          <w:szCs w:val="22"/>
          <w:lang w:val="it-IT"/>
        </w:rPr>
        <w:t>in che modo</w:t>
      </w:r>
      <w:r w:rsidR="0030429F" w:rsidRPr="007428FF">
        <w:rPr>
          <w:sz w:val="22"/>
          <w:szCs w:val="22"/>
          <w:lang w:val="it-IT"/>
        </w:rPr>
        <w:t xml:space="preserve"> si muovono</w:t>
      </w:r>
      <w:r w:rsidR="00553E66" w:rsidRPr="007428FF">
        <w:rPr>
          <w:sz w:val="22"/>
          <w:szCs w:val="22"/>
          <w:lang w:val="it-IT"/>
        </w:rPr>
        <w:t xml:space="preserve"> le proteine.</w:t>
      </w:r>
    </w:p>
    <w:p w14:paraId="2D54DE56" w14:textId="6EF58150" w:rsidR="003048C9" w:rsidRPr="007428FF" w:rsidRDefault="007B3F13" w:rsidP="0070281A">
      <w:pPr>
        <w:pStyle w:val="Corpotesto"/>
        <w:ind w:right="433"/>
        <w:jc w:val="both"/>
        <w:rPr>
          <w:sz w:val="22"/>
          <w:szCs w:val="22"/>
          <w:u w:val="single"/>
          <w:lang w:val="it-IT"/>
        </w:rPr>
      </w:pPr>
      <w:r w:rsidRPr="007428FF">
        <w:rPr>
          <w:sz w:val="22"/>
          <w:szCs w:val="22"/>
          <w:lang w:val="it-IT"/>
        </w:rPr>
        <w:br/>
      </w:r>
      <w:r w:rsidR="003969BD" w:rsidRPr="007428FF">
        <w:rPr>
          <w:sz w:val="22"/>
          <w:szCs w:val="22"/>
          <w:u w:val="single"/>
          <w:lang w:val="it-IT"/>
        </w:rPr>
        <w:t>Ma</w:t>
      </w:r>
      <w:r w:rsidR="0077169C" w:rsidRPr="007428FF">
        <w:rPr>
          <w:sz w:val="22"/>
          <w:szCs w:val="22"/>
          <w:u w:val="single"/>
          <w:lang w:val="it-IT"/>
        </w:rPr>
        <w:t>ppatura del genoma e</w:t>
      </w:r>
      <w:r w:rsidRPr="007428FF">
        <w:rPr>
          <w:sz w:val="22"/>
          <w:szCs w:val="22"/>
          <w:u w:val="single"/>
          <w:lang w:val="it-IT"/>
        </w:rPr>
        <w:t xml:space="preserve"> lotta a</w:t>
      </w:r>
      <w:r w:rsidR="0077169C" w:rsidRPr="007428FF">
        <w:rPr>
          <w:sz w:val="22"/>
          <w:szCs w:val="22"/>
          <w:u w:val="single"/>
          <w:lang w:val="it-IT"/>
        </w:rPr>
        <w:t>lle malattie</w:t>
      </w:r>
    </w:p>
    <w:p w14:paraId="41CFF94D" w14:textId="272F232E" w:rsidR="003048C9" w:rsidRPr="007428FF" w:rsidRDefault="003C3B9D" w:rsidP="0070281A">
      <w:pPr>
        <w:pStyle w:val="Corpotesto"/>
        <w:ind w:right="95"/>
        <w:rPr>
          <w:sz w:val="22"/>
          <w:szCs w:val="22"/>
          <w:lang w:val="it-IT"/>
        </w:rPr>
      </w:pPr>
      <w:r w:rsidRPr="007428FF">
        <w:rPr>
          <w:sz w:val="22"/>
          <w:szCs w:val="22"/>
          <w:lang w:val="it-IT"/>
        </w:rPr>
        <w:t xml:space="preserve">Gli esami del sangue basati sull’IA vengono </w:t>
      </w:r>
      <w:r w:rsidR="00E35613" w:rsidRPr="007428FF">
        <w:rPr>
          <w:sz w:val="22"/>
          <w:szCs w:val="22"/>
          <w:lang w:val="it-IT"/>
        </w:rPr>
        <w:t>impiegati</w:t>
      </w:r>
      <w:r w:rsidRPr="007428FF">
        <w:rPr>
          <w:sz w:val="22"/>
          <w:szCs w:val="22"/>
          <w:lang w:val="it-IT"/>
        </w:rPr>
        <w:t xml:space="preserve"> per individuare precocemente malattie e recidive. In sostanza, il cancro è complessivamente un gioco bioinformatico</w:t>
      </w:r>
      <w:r w:rsidR="00450D48" w:rsidRPr="007428FF">
        <w:rPr>
          <w:sz w:val="22"/>
          <w:szCs w:val="22"/>
          <w:lang w:val="it-IT"/>
        </w:rPr>
        <w:t xml:space="preserve">. </w:t>
      </w:r>
      <w:r w:rsidR="00A835B7" w:rsidRPr="007428FF">
        <w:rPr>
          <w:sz w:val="22"/>
          <w:szCs w:val="22"/>
          <w:lang w:val="it-IT"/>
        </w:rPr>
        <w:t>Per certi versi, abbiamo fatto passi da gigante nella lotta contro i</w:t>
      </w:r>
      <w:r w:rsidR="003969BD" w:rsidRPr="007428FF">
        <w:rPr>
          <w:sz w:val="22"/>
          <w:szCs w:val="22"/>
          <w:lang w:val="it-IT"/>
        </w:rPr>
        <w:t xml:space="preserve"> tumori</w:t>
      </w:r>
      <w:r w:rsidR="00A835B7" w:rsidRPr="007428FF">
        <w:rPr>
          <w:sz w:val="22"/>
          <w:szCs w:val="22"/>
          <w:lang w:val="it-IT"/>
        </w:rPr>
        <w:t xml:space="preserve">, ma </w:t>
      </w:r>
      <w:r w:rsidR="004E0F01" w:rsidRPr="007428FF">
        <w:rPr>
          <w:sz w:val="22"/>
          <w:szCs w:val="22"/>
          <w:lang w:val="it-IT"/>
        </w:rPr>
        <w:t>stiamo ancora cercando</w:t>
      </w:r>
      <w:r w:rsidR="00A835B7" w:rsidRPr="007428FF">
        <w:rPr>
          <w:sz w:val="22"/>
          <w:szCs w:val="22"/>
          <w:lang w:val="it-IT"/>
        </w:rPr>
        <w:t xml:space="preserve"> una cura. Sappiamo che </w:t>
      </w:r>
      <w:r w:rsidR="0072132F" w:rsidRPr="007428FF">
        <w:rPr>
          <w:sz w:val="22"/>
          <w:szCs w:val="22"/>
          <w:lang w:val="it-IT"/>
        </w:rPr>
        <w:t>una</w:t>
      </w:r>
      <w:r w:rsidR="00A835B7" w:rsidRPr="007428FF">
        <w:rPr>
          <w:sz w:val="22"/>
          <w:szCs w:val="22"/>
          <w:lang w:val="it-IT"/>
        </w:rPr>
        <w:t xml:space="preserve"> diagnosi precoce del cancro migliora notevolmente i risultati e offre </w:t>
      </w:r>
      <w:r w:rsidR="0072132F" w:rsidRPr="007428FF">
        <w:rPr>
          <w:sz w:val="22"/>
          <w:szCs w:val="22"/>
          <w:lang w:val="it-IT"/>
        </w:rPr>
        <w:t>la migliore possibilità</w:t>
      </w:r>
      <w:r w:rsidR="00A835B7" w:rsidRPr="007428FF">
        <w:rPr>
          <w:sz w:val="22"/>
          <w:szCs w:val="22"/>
          <w:lang w:val="it-IT"/>
        </w:rPr>
        <w:t xml:space="preserve"> di trattamento con un intento curativo. </w:t>
      </w:r>
      <w:r w:rsidR="00250DB9" w:rsidRPr="007428FF">
        <w:rPr>
          <w:sz w:val="22"/>
          <w:szCs w:val="22"/>
          <w:lang w:val="it-IT"/>
        </w:rPr>
        <w:t>Q</w:t>
      </w:r>
      <w:r w:rsidR="00A835B7" w:rsidRPr="007428FF">
        <w:rPr>
          <w:sz w:val="22"/>
          <w:szCs w:val="22"/>
          <w:lang w:val="it-IT"/>
        </w:rPr>
        <w:t>uesti test guidati dall'IA stanno</w:t>
      </w:r>
      <w:r w:rsidR="008115AB" w:rsidRPr="007428FF">
        <w:rPr>
          <w:sz w:val="22"/>
          <w:szCs w:val="22"/>
          <w:lang w:val="it-IT"/>
        </w:rPr>
        <w:t xml:space="preserve"> </w:t>
      </w:r>
      <w:r w:rsidR="00A835B7" w:rsidRPr="007428FF">
        <w:rPr>
          <w:sz w:val="22"/>
          <w:szCs w:val="22"/>
          <w:lang w:val="it-IT"/>
        </w:rPr>
        <w:t xml:space="preserve">permettendo di trattare la malattia </w:t>
      </w:r>
      <w:r w:rsidR="00F929BC" w:rsidRPr="007428FF">
        <w:rPr>
          <w:sz w:val="22"/>
          <w:szCs w:val="22"/>
          <w:lang w:val="it-IT"/>
        </w:rPr>
        <w:t>sempre più tempestivamente</w:t>
      </w:r>
      <w:r w:rsidR="003048C9" w:rsidRPr="007428FF">
        <w:rPr>
          <w:sz w:val="22"/>
          <w:szCs w:val="22"/>
          <w:lang w:val="it-IT"/>
        </w:rPr>
        <w:t>.</w:t>
      </w:r>
    </w:p>
    <w:p w14:paraId="3511A095" w14:textId="1C8830D1" w:rsidR="004E4534" w:rsidRPr="007428FF" w:rsidRDefault="005E339E" w:rsidP="0070281A">
      <w:pPr>
        <w:pStyle w:val="Corpotesto"/>
        <w:ind w:right="489"/>
        <w:rPr>
          <w:sz w:val="22"/>
          <w:szCs w:val="22"/>
          <w:lang w:val="it-IT"/>
        </w:rPr>
      </w:pPr>
      <w:r w:rsidRPr="007428FF">
        <w:rPr>
          <w:b/>
          <w:sz w:val="22"/>
          <w:szCs w:val="22"/>
          <w:lang w:val="it-IT"/>
        </w:rPr>
        <w:br/>
      </w:r>
      <w:r w:rsidR="00F929BC" w:rsidRPr="007428FF">
        <w:rPr>
          <w:sz w:val="22"/>
          <w:szCs w:val="22"/>
          <w:lang w:val="it-IT"/>
        </w:rPr>
        <w:t>T</w:t>
      </w:r>
      <w:r w:rsidR="00211352" w:rsidRPr="007428FF">
        <w:rPr>
          <w:sz w:val="22"/>
          <w:szCs w:val="22"/>
          <w:lang w:val="it-IT"/>
        </w:rPr>
        <w:t xml:space="preserve">utte le aziende attive nella diagnostica genomica utilizzano l'IA. </w:t>
      </w:r>
      <w:r w:rsidR="00211352" w:rsidRPr="007428FF">
        <w:rPr>
          <w:b/>
          <w:bCs/>
          <w:sz w:val="22"/>
          <w:szCs w:val="22"/>
          <w:lang w:val="it-IT"/>
        </w:rPr>
        <w:t xml:space="preserve">Le tecnologie di sequenziamento del DNA generano una grande quantità di dati e l'IA aiuta le società </w:t>
      </w:r>
      <w:r w:rsidR="00E4458E" w:rsidRPr="007428FF">
        <w:rPr>
          <w:b/>
          <w:bCs/>
          <w:sz w:val="22"/>
          <w:szCs w:val="22"/>
          <w:lang w:val="it-IT"/>
        </w:rPr>
        <w:t>attive nella</w:t>
      </w:r>
      <w:r w:rsidR="00211352" w:rsidRPr="007428FF">
        <w:rPr>
          <w:b/>
          <w:bCs/>
          <w:sz w:val="22"/>
          <w:szCs w:val="22"/>
          <w:lang w:val="it-IT"/>
        </w:rPr>
        <w:t xml:space="preserve"> diagnostica a estrarre meglio </w:t>
      </w:r>
      <w:r w:rsidR="00F929BC" w:rsidRPr="007428FF">
        <w:rPr>
          <w:b/>
          <w:bCs/>
          <w:sz w:val="22"/>
          <w:szCs w:val="22"/>
          <w:lang w:val="it-IT"/>
        </w:rPr>
        <w:t>le informazioni</w:t>
      </w:r>
      <w:r w:rsidR="00211352" w:rsidRPr="007428FF">
        <w:rPr>
          <w:b/>
          <w:bCs/>
          <w:sz w:val="22"/>
          <w:szCs w:val="22"/>
          <w:lang w:val="it-IT"/>
        </w:rPr>
        <w:t xml:space="preserve"> </w:t>
      </w:r>
      <w:r w:rsidR="00450D48" w:rsidRPr="007428FF">
        <w:rPr>
          <w:b/>
          <w:bCs/>
          <w:sz w:val="22"/>
          <w:szCs w:val="22"/>
          <w:lang w:val="it-IT"/>
        </w:rPr>
        <w:t xml:space="preserve">per </w:t>
      </w:r>
      <w:r w:rsidR="00211352" w:rsidRPr="007428FF">
        <w:rPr>
          <w:b/>
          <w:bCs/>
          <w:sz w:val="22"/>
          <w:szCs w:val="22"/>
          <w:lang w:val="it-IT"/>
        </w:rPr>
        <w:t xml:space="preserve">sviluppare firme </w:t>
      </w:r>
      <w:r w:rsidR="00F929BC" w:rsidRPr="007428FF">
        <w:rPr>
          <w:b/>
          <w:bCs/>
          <w:sz w:val="22"/>
          <w:szCs w:val="22"/>
          <w:lang w:val="it-IT"/>
        </w:rPr>
        <w:t xml:space="preserve">molecolari </w:t>
      </w:r>
      <w:r w:rsidR="00211352" w:rsidRPr="007428FF">
        <w:rPr>
          <w:b/>
          <w:bCs/>
          <w:sz w:val="22"/>
          <w:szCs w:val="22"/>
          <w:lang w:val="it-IT"/>
        </w:rPr>
        <w:t xml:space="preserve">predittive di </w:t>
      </w:r>
      <w:r w:rsidR="0095688E" w:rsidRPr="007428FF">
        <w:rPr>
          <w:b/>
          <w:bCs/>
          <w:sz w:val="22"/>
          <w:szCs w:val="22"/>
          <w:lang w:val="it-IT"/>
        </w:rPr>
        <w:t xml:space="preserve">una </w:t>
      </w:r>
      <w:r w:rsidR="00211352" w:rsidRPr="007428FF">
        <w:rPr>
          <w:b/>
          <w:bCs/>
          <w:sz w:val="22"/>
          <w:szCs w:val="22"/>
          <w:lang w:val="it-IT"/>
        </w:rPr>
        <w:t>malatti</w:t>
      </w:r>
      <w:r w:rsidR="0095688E" w:rsidRPr="007428FF">
        <w:rPr>
          <w:b/>
          <w:bCs/>
          <w:sz w:val="22"/>
          <w:szCs w:val="22"/>
          <w:lang w:val="it-IT"/>
        </w:rPr>
        <w:t>a</w:t>
      </w:r>
      <w:r w:rsidR="00211352" w:rsidRPr="007428FF">
        <w:rPr>
          <w:b/>
          <w:bCs/>
          <w:sz w:val="22"/>
          <w:szCs w:val="22"/>
          <w:lang w:val="it-IT"/>
        </w:rPr>
        <w:t xml:space="preserve"> </w:t>
      </w:r>
      <w:r w:rsidR="0095688E" w:rsidRPr="007428FF">
        <w:rPr>
          <w:b/>
          <w:bCs/>
          <w:sz w:val="22"/>
          <w:szCs w:val="22"/>
          <w:lang w:val="it-IT"/>
        </w:rPr>
        <w:t>o per la</w:t>
      </w:r>
      <w:r w:rsidR="00211352" w:rsidRPr="007428FF">
        <w:rPr>
          <w:b/>
          <w:bCs/>
          <w:sz w:val="22"/>
          <w:szCs w:val="22"/>
          <w:lang w:val="it-IT"/>
        </w:rPr>
        <w:t xml:space="preserve"> risposta alle terapie.</w:t>
      </w:r>
      <w:r w:rsidR="00B86EF3" w:rsidRPr="007428FF">
        <w:rPr>
          <w:b/>
          <w:bCs/>
          <w:sz w:val="22"/>
          <w:szCs w:val="22"/>
          <w:lang w:val="it-IT"/>
        </w:rPr>
        <w:t xml:space="preserve"> </w:t>
      </w:r>
      <w:r w:rsidR="0077169C" w:rsidRPr="007428FF">
        <w:rPr>
          <w:sz w:val="22"/>
          <w:szCs w:val="22"/>
          <w:lang w:val="it-IT"/>
        </w:rPr>
        <w:t>Grazie all’IA, r</w:t>
      </w:r>
      <w:r w:rsidR="00B87B65" w:rsidRPr="007428FF">
        <w:rPr>
          <w:sz w:val="22"/>
          <w:szCs w:val="22"/>
          <w:lang w:val="it-IT"/>
        </w:rPr>
        <w:t>iten</w:t>
      </w:r>
      <w:r w:rsidR="0051475B" w:rsidRPr="007428FF">
        <w:rPr>
          <w:sz w:val="22"/>
          <w:szCs w:val="22"/>
          <w:lang w:val="it-IT"/>
        </w:rPr>
        <w:t>iamo</w:t>
      </w:r>
      <w:r w:rsidR="004E4534" w:rsidRPr="007428FF">
        <w:rPr>
          <w:sz w:val="22"/>
          <w:szCs w:val="22"/>
          <w:lang w:val="it-IT"/>
        </w:rPr>
        <w:t xml:space="preserve"> </w:t>
      </w:r>
      <w:r w:rsidR="00B87B65" w:rsidRPr="007428FF">
        <w:rPr>
          <w:sz w:val="22"/>
          <w:szCs w:val="22"/>
          <w:lang w:val="it-IT"/>
        </w:rPr>
        <w:t>che il</w:t>
      </w:r>
      <w:r w:rsidR="004E4534" w:rsidRPr="007428FF">
        <w:rPr>
          <w:sz w:val="22"/>
          <w:szCs w:val="22"/>
          <w:lang w:val="it-IT"/>
        </w:rPr>
        <w:t xml:space="preserve"> potenziale</w:t>
      </w:r>
      <w:r w:rsidR="00B87B65" w:rsidRPr="007428FF">
        <w:rPr>
          <w:sz w:val="22"/>
          <w:szCs w:val="22"/>
          <w:lang w:val="it-IT"/>
        </w:rPr>
        <w:t xml:space="preserve"> </w:t>
      </w:r>
      <w:r w:rsidR="0077169C" w:rsidRPr="007428FF">
        <w:rPr>
          <w:sz w:val="22"/>
          <w:szCs w:val="22"/>
          <w:lang w:val="it-IT"/>
        </w:rPr>
        <w:t xml:space="preserve">di miglioramento nella mappatura del genoma e nel rilevamento delle malattie </w:t>
      </w:r>
      <w:r w:rsidR="00B87B65" w:rsidRPr="007428FF">
        <w:rPr>
          <w:sz w:val="22"/>
          <w:szCs w:val="22"/>
          <w:lang w:val="it-IT"/>
        </w:rPr>
        <w:t>sia enorme</w:t>
      </w:r>
      <w:r w:rsidR="004E4534" w:rsidRPr="007428FF">
        <w:rPr>
          <w:sz w:val="22"/>
          <w:szCs w:val="22"/>
          <w:lang w:val="it-IT"/>
        </w:rPr>
        <w:t xml:space="preserve">. </w:t>
      </w:r>
      <w:r w:rsidR="003969BD" w:rsidRPr="007428FF">
        <w:rPr>
          <w:sz w:val="22"/>
          <w:szCs w:val="22"/>
          <w:lang w:val="it-IT"/>
        </w:rPr>
        <w:t>N</w:t>
      </w:r>
      <w:r w:rsidR="00BF0874" w:rsidRPr="007428FF">
        <w:rPr>
          <w:sz w:val="22"/>
          <w:szCs w:val="22"/>
          <w:lang w:val="it-IT"/>
        </w:rPr>
        <w:t>ell’ambito di</w:t>
      </w:r>
      <w:r w:rsidR="004E4534" w:rsidRPr="007428FF">
        <w:rPr>
          <w:sz w:val="22"/>
          <w:szCs w:val="22"/>
          <w:lang w:val="it-IT"/>
        </w:rPr>
        <w:t xml:space="preserve"> malattie come l’artrite reumatoide, </w:t>
      </w:r>
      <w:r w:rsidR="00DB0178" w:rsidRPr="007428FF">
        <w:rPr>
          <w:sz w:val="22"/>
          <w:szCs w:val="22"/>
          <w:lang w:val="it-IT"/>
        </w:rPr>
        <w:t>grazie all’IA</w:t>
      </w:r>
      <w:r w:rsidR="00553E66" w:rsidRPr="007428FF">
        <w:rPr>
          <w:sz w:val="22"/>
          <w:szCs w:val="22"/>
          <w:lang w:val="it-IT"/>
        </w:rPr>
        <w:t>,</w:t>
      </w:r>
      <w:r w:rsidR="00DB0178" w:rsidRPr="007428FF">
        <w:rPr>
          <w:sz w:val="22"/>
          <w:szCs w:val="22"/>
          <w:lang w:val="it-IT"/>
        </w:rPr>
        <w:t xml:space="preserve"> </w:t>
      </w:r>
      <w:r w:rsidR="004E4534" w:rsidRPr="007428FF">
        <w:rPr>
          <w:sz w:val="22"/>
          <w:szCs w:val="22"/>
          <w:lang w:val="it-IT"/>
        </w:rPr>
        <w:t xml:space="preserve">potremmo </w:t>
      </w:r>
      <w:r w:rsidR="00C11AE2" w:rsidRPr="007428FF">
        <w:rPr>
          <w:sz w:val="22"/>
          <w:szCs w:val="22"/>
          <w:lang w:val="it-IT"/>
        </w:rPr>
        <w:t>giungere</w:t>
      </w:r>
      <w:r w:rsidR="004E4534" w:rsidRPr="007428FF">
        <w:rPr>
          <w:sz w:val="22"/>
          <w:szCs w:val="22"/>
          <w:lang w:val="it-IT"/>
        </w:rPr>
        <w:t xml:space="preserve"> subito al farmaco che funzionerà per </w:t>
      </w:r>
      <w:r w:rsidR="00F929BC" w:rsidRPr="007428FF">
        <w:rPr>
          <w:sz w:val="22"/>
          <w:szCs w:val="22"/>
          <w:lang w:val="it-IT"/>
        </w:rPr>
        <w:t>un</w:t>
      </w:r>
      <w:r w:rsidR="004E4534" w:rsidRPr="007428FF">
        <w:rPr>
          <w:sz w:val="22"/>
          <w:szCs w:val="22"/>
          <w:lang w:val="it-IT"/>
        </w:rPr>
        <w:t xml:space="preserve"> paziente specifico, anziché procedere per tentativi come avviene </w:t>
      </w:r>
      <w:r w:rsidR="00146766" w:rsidRPr="007428FF">
        <w:rPr>
          <w:sz w:val="22"/>
          <w:szCs w:val="22"/>
          <w:lang w:val="it-IT"/>
        </w:rPr>
        <w:t>attualmente</w:t>
      </w:r>
      <w:r w:rsidR="004E4534" w:rsidRPr="007428FF">
        <w:rPr>
          <w:sz w:val="22"/>
          <w:szCs w:val="22"/>
          <w:lang w:val="it-IT"/>
        </w:rPr>
        <w:t>.</w:t>
      </w:r>
      <w:r w:rsidR="00DB0178" w:rsidRPr="007428FF">
        <w:rPr>
          <w:sz w:val="22"/>
          <w:szCs w:val="22"/>
          <w:lang w:val="it-IT"/>
        </w:rPr>
        <w:br/>
      </w:r>
      <w:r w:rsidR="00DB0178" w:rsidRPr="007428FF">
        <w:rPr>
          <w:sz w:val="22"/>
          <w:szCs w:val="22"/>
          <w:lang w:val="it-IT"/>
        </w:rPr>
        <w:br/>
      </w:r>
      <w:r w:rsidR="00DB0178" w:rsidRPr="007428FF">
        <w:rPr>
          <w:sz w:val="22"/>
          <w:szCs w:val="22"/>
          <w:u w:val="single"/>
          <w:lang w:val="it-IT"/>
        </w:rPr>
        <w:t>L’impatto sui dispositivi medici</w:t>
      </w:r>
    </w:p>
    <w:p w14:paraId="37DECBD5" w14:textId="2F81722A" w:rsidR="004A1374" w:rsidRPr="007428FF" w:rsidRDefault="0077169C" w:rsidP="0070281A">
      <w:pPr>
        <w:pStyle w:val="Corpotesto"/>
        <w:spacing w:before="51"/>
        <w:ind w:right="228"/>
        <w:rPr>
          <w:sz w:val="22"/>
          <w:szCs w:val="22"/>
          <w:lang w:val="it-IT"/>
        </w:rPr>
      </w:pPr>
      <w:r w:rsidRPr="007428FF">
        <w:rPr>
          <w:sz w:val="22"/>
          <w:szCs w:val="22"/>
          <w:lang w:val="it-IT"/>
        </w:rPr>
        <w:t>L</w:t>
      </w:r>
      <w:r w:rsidR="008E3E17" w:rsidRPr="007428FF">
        <w:rPr>
          <w:sz w:val="22"/>
          <w:szCs w:val="22"/>
          <w:lang w:val="it-IT"/>
        </w:rPr>
        <w:t xml:space="preserve">’IA sta sconvolgendo </w:t>
      </w:r>
      <w:r w:rsidR="00DB0178" w:rsidRPr="007428FF">
        <w:rPr>
          <w:sz w:val="22"/>
          <w:szCs w:val="22"/>
          <w:lang w:val="it-IT"/>
        </w:rPr>
        <w:t xml:space="preserve">anche </w:t>
      </w:r>
      <w:r w:rsidR="008E3E17" w:rsidRPr="007428FF">
        <w:rPr>
          <w:sz w:val="22"/>
          <w:szCs w:val="22"/>
          <w:lang w:val="it-IT"/>
        </w:rPr>
        <w:t>l'intero mondo dei dispositivi medici, in particolare</w:t>
      </w:r>
      <w:r w:rsidR="00450D48" w:rsidRPr="007428FF">
        <w:rPr>
          <w:sz w:val="22"/>
          <w:szCs w:val="22"/>
          <w:lang w:val="it-IT"/>
        </w:rPr>
        <w:t xml:space="preserve"> </w:t>
      </w:r>
      <w:r w:rsidR="008E3E17" w:rsidRPr="007428FF">
        <w:rPr>
          <w:sz w:val="22"/>
          <w:szCs w:val="22"/>
          <w:lang w:val="it-IT"/>
        </w:rPr>
        <w:t>la radiologia</w:t>
      </w:r>
      <w:r w:rsidR="00686772" w:rsidRPr="007428FF">
        <w:rPr>
          <w:sz w:val="22"/>
          <w:szCs w:val="22"/>
          <w:lang w:val="it-IT"/>
        </w:rPr>
        <w:t>.</w:t>
      </w:r>
      <w:r w:rsidR="00CC6F5E" w:rsidRPr="007428FF">
        <w:rPr>
          <w:sz w:val="22"/>
          <w:szCs w:val="22"/>
          <w:lang w:val="it-IT"/>
        </w:rPr>
        <w:t xml:space="preserve"> </w:t>
      </w:r>
      <w:r w:rsidRPr="007428FF">
        <w:rPr>
          <w:sz w:val="22"/>
          <w:szCs w:val="22"/>
          <w:lang w:val="it-IT"/>
        </w:rPr>
        <w:t>O</w:t>
      </w:r>
      <w:r w:rsidR="008E3E17" w:rsidRPr="007428FF">
        <w:rPr>
          <w:sz w:val="22"/>
          <w:szCs w:val="22"/>
          <w:lang w:val="it-IT"/>
        </w:rPr>
        <w:t xml:space="preserve">tto anni fa la </w:t>
      </w:r>
      <w:r w:rsidRPr="007428FF">
        <w:rPr>
          <w:sz w:val="22"/>
          <w:szCs w:val="22"/>
          <w:lang w:val="it-IT"/>
        </w:rPr>
        <w:t>l’agenzia statunitense per gli alimenti e i medicinali</w:t>
      </w:r>
      <w:r w:rsidR="007A5B19" w:rsidRPr="007428FF">
        <w:rPr>
          <w:sz w:val="22"/>
          <w:szCs w:val="22"/>
          <w:lang w:val="it-IT"/>
        </w:rPr>
        <w:t xml:space="preserve"> (</w:t>
      </w:r>
      <w:proofErr w:type="spellStart"/>
      <w:r w:rsidR="007A5B19" w:rsidRPr="007428FF">
        <w:rPr>
          <w:sz w:val="22"/>
          <w:szCs w:val="22"/>
          <w:lang w:val="it-IT"/>
        </w:rPr>
        <w:t>Fda</w:t>
      </w:r>
      <w:proofErr w:type="spellEnd"/>
      <w:r w:rsidR="007A5B19" w:rsidRPr="007428FF">
        <w:rPr>
          <w:sz w:val="22"/>
          <w:szCs w:val="22"/>
          <w:lang w:val="it-IT"/>
        </w:rPr>
        <w:t>)</w:t>
      </w:r>
      <w:r w:rsidR="00DB0178" w:rsidRPr="007428FF">
        <w:rPr>
          <w:sz w:val="22"/>
          <w:szCs w:val="22"/>
          <w:lang w:val="it-IT"/>
        </w:rPr>
        <w:t>,</w:t>
      </w:r>
      <w:r w:rsidR="008E3E17" w:rsidRPr="007428FF">
        <w:rPr>
          <w:sz w:val="22"/>
          <w:szCs w:val="22"/>
          <w:lang w:val="it-IT"/>
        </w:rPr>
        <w:t xml:space="preserve"> non </w:t>
      </w:r>
      <w:r w:rsidR="00685A38" w:rsidRPr="007428FF">
        <w:rPr>
          <w:sz w:val="22"/>
          <w:szCs w:val="22"/>
          <w:lang w:val="it-IT"/>
        </w:rPr>
        <w:t>autorizzava</w:t>
      </w:r>
      <w:r w:rsidR="008E3E17" w:rsidRPr="007428FF">
        <w:rPr>
          <w:sz w:val="22"/>
          <w:szCs w:val="22"/>
          <w:lang w:val="it-IT"/>
        </w:rPr>
        <w:t xml:space="preserve"> quasi nessun dispositivo medico dotato di IA. </w:t>
      </w:r>
      <w:r w:rsidR="00DB0178" w:rsidRPr="007428FF">
        <w:rPr>
          <w:sz w:val="22"/>
          <w:szCs w:val="22"/>
          <w:lang w:val="it-IT"/>
        </w:rPr>
        <w:t xml:space="preserve">Oggi, </w:t>
      </w:r>
      <w:r w:rsidR="008E3E17" w:rsidRPr="007428FF">
        <w:rPr>
          <w:sz w:val="22"/>
          <w:szCs w:val="22"/>
          <w:lang w:val="it-IT"/>
        </w:rPr>
        <w:t xml:space="preserve">circa il 40% di tutti i dispositivi medici approvati dalla </w:t>
      </w:r>
      <w:proofErr w:type="spellStart"/>
      <w:r w:rsidR="008E3E17" w:rsidRPr="007428FF">
        <w:rPr>
          <w:sz w:val="22"/>
          <w:szCs w:val="22"/>
          <w:lang w:val="it-IT"/>
        </w:rPr>
        <w:t>F</w:t>
      </w:r>
      <w:r w:rsidR="007A5B19" w:rsidRPr="007428FF">
        <w:rPr>
          <w:sz w:val="22"/>
          <w:szCs w:val="22"/>
          <w:lang w:val="it-IT"/>
        </w:rPr>
        <w:t>da</w:t>
      </w:r>
      <w:proofErr w:type="spellEnd"/>
      <w:r w:rsidR="007A5B19" w:rsidRPr="007428FF">
        <w:rPr>
          <w:sz w:val="22"/>
          <w:szCs w:val="22"/>
          <w:lang w:val="it-IT"/>
        </w:rPr>
        <w:t xml:space="preserve"> </w:t>
      </w:r>
      <w:r w:rsidR="00685A38" w:rsidRPr="007428FF">
        <w:rPr>
          <w:sz w:val="22"/>
          <w:szCs w:val="22"/>
          <w:lang w:val="it-IT"/>
        </w:rPr>
        <w:t>in ambito</w:t>
      </w:r>
      <w:r w:rsidR="008E3E17" w:rsidRPr="007428FF">
        <w:rPr>
          <w:sz w:val="22"/>
          <w:szCs w:val="22"/>
          <w:lang w:val="it-IT"/>
        </w:rPr>
        <w:t xml:space="preserve"> radiologi</w:t>
      </w:r>
      <w:r w:rsidR="00685A38" w:rsidRPr="007428FF">
        <w:rPr>
          <w:sz w:val="22"/>
          <w:szCs w:val="22"/>
          <w:lang w:val="it-IT"/>
        </w:rPr>
        <w:t>co</w:t>
      </w:r>
      <w:r w:rsidR="008E3E17" w:rsidRPr="007428FF">
        <w:rPr>
          <w:sz w:val="22"/>
          <w:szCs w:val="22"/>
          <w:lang w:val="it-IT"/>
        </w:rPr>
        <w:t xml:space="preserve"> sono guidati dall'IA</w:t>
      </w:r>
      <w:r w:rsidR="00DB0178" w:rsidRPr="007428FF">
        <w:rPr>
          <w:sz w:val="22"/>
          <w:szCs w:val="22"/>
          <w:lang w:val="it-IT"/>
        </w:rPr>
        <w:t xml:space="preserve"> e p</w:t>
      </w:r>
      <w:r w:rsidR="00685A38" w:rsidRPr="007428FF">
        <w:rPr>
          <w:sz w:val="22"/>
          <w:szCs w:val="22"/>
          <w:lang w:val="it-IT"/>
        </w:rPr>
        <w:t>revediamo</w:t>
      </w:r>
      <w:r w:rsidR="00B9045C" w:rsidRPr="007428FF">
        <w:rPr>
          <w:sz w:val="22"/>
          <w:szCs w:val="22"/>
          <w:lang w:val="it-IT"/>
        </w:rPr>
        <w:t xml:space="preserve"> che questa percentuale continu</w:t>
      </w:r>
      <w:r w:rsidR="00553E66" w:rsidRPr="007428FF">
        <w:rPr>
          <w:sz w:val="22"/>
          <w:szCs w:val="22"/>
          <w:lang w:val="it-IT"/>
        </w:rPr>
        <w:t>erà</w:t>
      </w:r>
      <w:r w:rsidR="00B9045C" w:rsidRPr="007428FF">
        <w:rPr>
          <w:sz w:val="22"/>
          <w:szCs w:val="22"/>
          <w:lang w:val="it-IT"/>
        </w:rPr>
        <w:t xml:space="preserve"> ad aumentare. </w:t>
      </w:r>
      <w:r w:rsidR="00B9045C" w:rsidRPr="007428FF">
        <w:rPr>
          <w:b/>
          <w:bCs/>
          <w:sz w:val="22"/>
          <w:szCs w:val="22"/>
          <w:lang w:val="it-IT"/>
        </w:rPr>
        <w:t xml:space="preserve">Circa il 75% di tutti i prodotti che sfruttano l’IA approvati </w:t>
      </w:r>
      <w:r w:rsidR="0038535C" w:rsidRPr="007428FF">
        <w:rPr>
          <w:b/>
          <w:bCs/>
          <w:sz w:val="22"/>
          <w:szCs w:val="22"/>
          <w:lang w:val="it-IT"/>
        </w:rPr>
        <w:t xml:space="preserve">negli USA </w:t>
      </w:r>
      <w:r w:rsidR="00685A38" w:rsidRPr="007428FF">
        <w:rPr>
          <w:b/>
          <w:bCs/>
          <w:sz w:val="22"/>
          <w:szCs w:val="22"/>
          <w:lang w:val="it-IT"/>
        </w:rPr>
        <w:t>sono in ambito radiologico</w:t>
      </w:r>
      <w:r w:rsidR="00B9045C" w:rsidRPr="007428FF">
        <w:rPr>
          <w:b/>
          <w:bCs/>
          <w:sz w:val="22"/>
          <w:szCs w:val="22"/>
          <w:lang w:val="it-IT"/>
        </w:rPr>
        <w:t>, in altre parole</w:t>
      </w:r>
      <w:r w:rsidR="00685A38" w:rsidRPr="007428FF">
        <w:rPr>
          <w:b/>
          <w:bCs/>
          <w:sz w:val="22"/>
          <w:szCs w:val="22"/>
          <w:lang w:val="it-IT"/>
        </w:rPr>
        <w:t xml:space="preserve"> riguardano</w:t>
      </w:r>
      <w:r w:rsidR="00B9045C" w:rsidRPr="007428FF">
        <w:rPr>
          <w:b/>
          <w:bCs/>
          <w:sz w:val="22"/>
          <w:szCs w:val="22"/>
          <w:lang w:val="it-IT"/>
        </w:rPr>
        <w:t xml:space="preserve"> la diagnostica per immagini in ambito medico</w:t>
      </w:r>
      <w:r w:rsidR="00B9045C" w:rsidRPr="007428FF">
        <w:rPr>
          <w:sz w:val="22"/>
          <w:szCs w:val="22"/>
          <w:lang w:val="it-IT"/>
        </w:rPr>
        <w:t xml:space="preserve">. </w:t>
      </w:r>
      <w:r w:rsidR="001A2EFF" w:rsidRPr="007428FF">
        <w:rPr>
          <w:sz w:val="22"/>
          <w:szCs w:val="22"/>
          <w:lang w:val="it-IT"/>
        </w:rPr>
        <w:t xml:space="preserve">Un esempio di prodotto destinato alla </w:t>
      </w:r>
      <w:r w:rsidR="001A2EFF" w:rsidRPr="007428FF">
        <w:rPr>
          <w:sz w:val="22"/>
          <w:szCs w:val="22"/>
          <w:lang w:val="it-IT"/>
        </w:rPr>
        <w:lastRenderedPageBreak/>
        <w:t>radiologia che ricorre all’IA, è di</w:t>
      </w:r>
      <w:r w:rsidR="00686772" w:rsidRPr="007428FF">
        <w:rPr>
          <w:sz w:val="22"/>
          <w:szCs w:val="22"/>
          <w:lang w:val="it-IT"/>
        </w:rPr>
        <w:t xml:space="preserve"> </w:t>
      </w:r>
      <w:proofErr w:type="spellStart"/>
      <w:r w:rsidR="00686772" w:rsidRPr="007428FF">
        <w:rPr>
          <w:b/>
          <w:bCs/>
          <w:sz w:val="22"/>
          <w:szCs w:val="22"/>
          <w:lang w:val="it-IT"/>
        </w:rPr>
        <w:t>C</w:t>
      </w:r>
      <w:r w:rsidRPr="007428FF">
        <w:rPr>
          <w:b/>
          <w:bCs/>
          <w:sz w:val="22"/>
          <w:szCs w:val="22"/>
          <w:lang w:val="it-IT"/>
        </w:rPr>
        <w:t>le</w:t>
      </w:r>
      <w:r w:rsidR="00C70D7B" w:rsidRPr="007428FF">
        <w:rPr>
          <w:b/>
          <w:bCs/>
          <w:sz w:val="22"/>
          <w:szCs w:val="22"/>
          <w:lang w:val="it-IT"/>
        </w:rPr>
        <w:t>e</w:t>
      </w:r>
      <w:r w:rsidRPr="007428FF">
        <w:rPr>
          <w:b/>
          <w:bCs/>
          <w:sz w:val="22"/>
          <w:szCs w:val="22"/>
          <w:lang w:val="it-IT"/>
        </w:rPr>
        <w:t>rly</w:t>
      </w:r>
      <w:proofErr w:type="spellEnd"/>
      <w:r w:rsidR="001A2EFF" w:rsidRPr="007428FF">
        <w:rPr>
          <w:sz w:val="22"/>
          <w:szCs w:val="22"/>
          <w:lang w:val="it-IT"/>
        </w:rPr>
        <w:t>,</w:t>
      </w:r>
      <w:r w:rsidRPr="007428FF">
        <w:rPr>
          <w:b/>
          <w:bCs/>
          <w:sz w:val="22"/>
          <w:szCs w:val="22"/>
          <w:lang w:val="it-IT"/>
        </w:rPr>
        <w:t xml:space="preserve"> </w:t>
      </w:r>
      <w:r w:rsidRPr="007428FF">
        <w:rPr>
          <w:sz w:val="22"/>
          <w:szCs w:val="22"/>
          <w:lang w:val="it-IT"/>
        </w:rPr>
        <w:t>che</w:t>
      </w:r>
      <w:r w:rsidR="00414EF0" w:rsidRPr="007428FF">
        <w:rPr>
          <w:spacing w:val="1"/>
          <w:sz w:val="22"/>
          <w:szCs w:val="22"/>
          <w:lang w:val="it-IT"/>
        </w:rPr>
        <w:t xml:space="preserve"> utilizza l’IA per prevedere chi è a rischio di malattie cardiache, consentendo essenzialmente ai medici di sviluppare piani </w:t>
      </w:r>
      <w:r w:rsidR="00685A38" w:rsidRPr="007428FF">
        <w:rPr>
          <w:spacing w:val="1"/>
          <w:sz w:val="22"/>
          <w:szCs w:val="22"/>
          <w:lang w:val="it-IT"/>
        </w:rPr>
        <w:t>di prevenzione</w:t>
      </w:r>
      <w:r w:rsidR="00414EF0" w:rsidRPr="007428FF">
        <w:rPr>
          <w:spacing w:val="1"/>
          <w:sz w:val="22"/>
          <w:szCs w:val="22"/>
          <w:lang w:val="it-IT"/>
        </w:rPr>
        <w:t xml:space="preserve"> </w:t>
      </w:r>
      <w:r w:rsidR="00685A38" w:rsidRPr="007428FF">
        <w:rPr>
          <w:spacing w:val="1"/>
          <w:sz w:val="22"/>
          <w:szCs w:val="22"/>
          <w:lang w:val="it-IT"/>
        </w:rPr>
        <w:t>de</w:t>
      </w:r>
      <w:r w:rsidR="00414EF0" w:rsidRPr="007428FF">
        <w:rPr>
          <w:spacing w:val="1"/>
          <w:sz w:val="22"/>
          <w:szCs w:val="22"/>
          <w:lang w:val="it-IT"/>
        </w:rPr>
        <w:t xml:space="preserve">gli </w:t>
      </w:r>
      <w:r w:rsidR="00F929BC" w:rsidRPr="007428FF">
        <w:rPr>
          <w:spacing w:val="1"/>
          <w:sz w:val="22"/>
          <w:szCs w:val="22"/>
          <w:lang w:val="it-IT"/>
        </w:rPr>
        <w:t>infarti</w:t>
      </w:r>
      <w:r w:rsidR="00686772" w:rsidRPr="007428FF">
        <w:rPr>
          <w:sz w:val="22"/>
          <w:szCs w:val="22"/>
          <w:lang w:val="it-IT"/>
        </w:rPr>
        <w:t xml:space="preserve">. </w:t>
      </w:r>
      <w:r w:rsidR="00B85CEA" w:rsidRPr="007428FF">
        <w:rPr>
          <w:b/>
          <w:bCs/>
          <w:sz w:val="22"/>
          <w:szCs w:val="22"/>
          <w:lang w:val="it-IT"/>
        </w:rPr>
        <w:t>GE Healthcare</w:t>
      </w:r>
      <w:r w:rsidR="00B85CEA" w:rsidRPr="007428FF">
        <w:rPr>
          <w:sz w:val="22"/>
          <w:szCs w:val="22"/>
          <w:lang w:val="it-IT"/>
        </w:rPr>
        <w:t xml:space="preserve"> </w:t>
      </w:r>
      <w:r w:rsidR="007A5B19" w:rsidRPr="007428FF">
        <w:rPr>
          <w:sz w:val="22"/>
          <w:szCs w:val="22"/>
          <w:lang w:val="it-IT"/>
        </w:rPr>
        <w:t>invece</w:t>
      </w:r>
      <w:r w:rsidR="007A5B19" w:rsidRPr="007428FF">
        <w:rPr>
          <w:b/>
          <w:bCs/>
          <w:sz w:val="22"/>
          <w:szCs w:val="22"/>
          <w:lang w:val="it-IT"/>
        </w:rPr>
        <w:t xml:space="preserve"> </w:t>
      </w:r>
      <w:r w:rsidR="00B85CEA" w:rsidRPr="007428FF">
        <w:rPr>
          <w:sz w:val="22"/>
          <w:szCs w:val="22"/>
          <w:lang w:val="it-IT"/>
        </w:rPr>
        <w:t xml:space="preserve">sta utilizzando l’IA </w:t>
      </w:r>
      <w:r w:rsidR="00FF609D" w:rsidRPr="007428FF">
        <w:rPr>
          <w:sz w:val="22"/>
          <w:szCs w:val="22"/>
          <w:lang w:val="it-IT"/>
        </w:rPr>
        <w:t>nei suoi macchinari</w:t>
      </w:r>
      <w:r w:rsidR="00B85CEA" w:rsidRPr="007428FF">
        <w:rPr>
          <w:sz w:val="22"/>
          <w:szCs w:val="22"/>
          <w:lang w:val="it-IT"/>
        </w:rPr>
        <w:t xml:space="preserve"> per la risonanza magnetica al fine di </w:t>
      </w:r>
      <w:r w:rsidR="005E1B9C" w:rsidRPr="007428FF">
        <w:rPr>
          <w:sz w:val="22"/>
          <w:szCs w:val="22"/>
          <w:lang w:val="it-IT"/>
        </w:rPr>
        <w:t>ridurre</w:t>
      </w:r>
      <w:r w:rsidR="00B85CEA" w:rsidRPr="007428FF">
        <w:rPr>
          <w:sz w:val="22"/>
          <w:szCs w:val="22"/>
          <w:lang w:val="it-IT"/>
        </w:rPr>
        <w:t xml:space="preserve"> il tempo necessario all'acquisizione di un'immagine</w:t>
      </w:r>
      <w:r w:rsidR="0021147E" w:rsidRPr="007428FF">
        <w:rPr>
          <w:sz w:val="22"/>
          <w:szCs w:val="22"/>
          <w:lang w:val="it-IT"/>
        </w:rPr>
        <w:t>.</w:t>
      </w:r>
      <w:r w:rsidR="004A1374" w:rsidRPr="007428FF">
        <w:rPr>
          <w:sz w:val="22"/>
          <w:szCs w:val="22"/>
          <w:lang w:val="it-IT"/>
        </w:rPr>
        <w:t xml:space="preserve"> </w:t>
      </w:r>
    </w:p>
    <w:p w14:paraId="4DBAC2BA" w14:textId="77777777" w:rsidR="0021147E" w:rsidRPr="007428FF" w:rsidRDefault="0021147E" w:rsidP="0021147E">
      <w:pPr>
        <w:pStyle w:val="Corpotesto"/>
        <w:spacing w:before="1"/>
        <w:rPr>
          <w:sz w:val="22"/>
          <w:szCs w:val="22"/>
          <w:lang w:val="it-IT"/>
        </w:rPr>
      </w:pPr>
    </w:p>
    <w:p w14:paraId="3E728384" w14:textId="5FFF58AD" w:rsidR="003969BD" w:rsidRPr="007428FF" w:rsidRDefault="003969BD" w:rsidP="0070281A">
      <w:pPr>
        <w:pStyle w:val="Corpotesto"/>
        <w:ind w:right="169"/>
        <w:rPr>
          <w:bCs/>
          <w:sz w:val="22"/>
          <w:szCs w:val="22"/>
          <w:u w:val="single"/>
          <w:lang w:val="it-IT"/>
        </w:rPr>
      </w:pPr>
      <w:r w:rsidRPr="007428FF">
        <w:rPr>
          <w:bCs/>
          <w:sz w:val="22"/>
          <w:szCs w:val="22"/>
          <w:u w:val="single"/>
          <w:lang w:val="it-IT"/>
        </w:rPr>
        <w:t xml:space="preserve">IA </w:t>
      </w:r>
      <w:r w:rsidR="00763055" w:rsidRPr="007428FF">
        <w:rPr>
          <w:bCs/>
          <w:sz w:val="22"/>
          <w:szCs w:val="22"/>
          <w:u w:val="single"/>
          <w:lang w:val="it-IT"/>
        </w:rPr>
        <w:t>generativa negli studi medici</w:t>
      </w:r>
    </w:p>
    <w:p w14:paraId="0D491E6D" w14:textId="4504BBFC" w:rsidR="00EC6497" w:rsidRPr="007428FF" w:rsidRDefault="00D23483" w:rsidP="0070281A">
      <w:pPr>
        <w:pStyle w:val="Corpotesto"/>
        <w:ind w:right="113"/>
        <w:rPr>
          <w:sz w:val="22"/>
          <w:szCs w:val="22"/>
          <w:lang w:val="it-IT"/>
        </w:rPr>
      </w:pPr>
      <w:r w:rsidRPr="007428FF">
        <w:rPr>
          <w:sz w:val="22"/>
          <w:szCs w:val="22"/>
          <w:lang w:val="it-IT"/>
        </w:rPr>
        <w:t xml:space="preserve">Infine, </w:t>
      </w:r>
      <w:r w:rsidR="001A2EFF" w:rsidRPr="007428FF">
        <w:rPr>
          <w:sz w:val="22"/>
          <w:szCs w:val="22"/>
          <w:lang w:val="it-IT"/>
        </w:rPr>
        <w:t>è importante essere</w:t>
      </w:r>
      <w:r w:rsidR="00EC6497" w:rsidRPr="007428FF">
        <w:rPr>
          <w:sz w:val="22"/>
          <w:szCs w:val="22"/>
          <w:lang w:val="it-IT"/>
        </w:rPr>
        <w:t xml:space="preserve"> consapevoli dei </w:t>
      </w:r>
      <w:r w:rsidR="00EC6497" w:rsidRPr="007428FF">
        <w:rPr>
          <w:b/>
          <w:bCs/>
          <w:sz w:val="22"/>
          <w:szCs w:val="22"/>
          <w:lang w:val="it-IT"/>
        </w:rPr>
        <w:t>potenziali impatti dell'IA generativa</w:t>
      </w:r>
      <w:r w:rsidR="00D11201" w:rsidRPr="007428FF">
        <w:rPr>
          <w:b/>
          <w:bCs/>
          <w:sz w:val="22"/>
          <w:szCs w:val="22"/>
          <w:lang w:val="it-IT"/>
        </w:rPr>
        <w:t xml:space="preserve"> </w:t>
      </w:r>
      <w:r w:rsidR="001A2EFF" w:rsidRPr="007428FF">
        <w:rPr>
          <w:b/>
          <w:bCs/>
          <w:sz w:val="22"/>
          <w:szCs w:val="22"/>
          <w:lang w:val="it-IT"/>
        </w:rPr>
        <w:t>sul settore della</w:t>
      </w:r>
      <w:r w:rsidR="00D11201" w:rsidRPr="007428FF">
        <w:rPr>
          <w:b/>
          <w:bCs/>
          <w:sz w:val="22"/>
          <w:szCs w:val="22"/>
          <w:lang w:val="it-IT"/>
        </w:rPr>
        <w:t xml:space="preserve"> sanità</w:t>
      </w:r>
      <w:r w:rsidR="00EC6497" w:rsidRPr="007428FF">
        <w:rPr>
          <w:sz w:val="22"/>
          <w:szCs w:val="22"/>
          <w:lang w:val="it-IT"/>
        </w:rPr>
        <w:t xml:space="preserve">, poiché </w:t>
      </w:r>
      <w:r w:rsidR="008D079C" w:rsidRPr="007428FF">
        <w:rPr>
          <w:sz w:val="22"/>
          <w:szCs w:val="22"/>
          <w:lang w:val="it-IT"/>
        </w:rPr>
        <w:t xml:space="preserve">si tratta di </w:t>
      </w:r>
      <w:r w:rsidR="00EC6497" w:rsidRPr="007428FF">
        <w:rPr>
          <w:sz w:val="22"/>
          <w:szCs w:val="22"/>
          <w:lang w:val="it-IT"/>
        </w:rPr>
        <w:t>uno strumento decisamente</w:t>
      </w:r>
      <w:r w:rsidR="0035181A" w:rsidRPr="007428FF">
        <w:rPr>
          <w:sz w:val="22"/>
          <w:szCs w:val="22"/>
          <w:lang w:val="it-IT"/>
        </w:rPr>
        <w:t xml:space="preserve"> </w:t>
      </w:r>
      <w:r w:rsidR="00EC6497" w:rsidRPr="007428FF">
        <w:rPr>
          <w:sz w:val="22"/>
          <w:szCs w:val="22"/>
          <w:lang w:val="it-IT"/>
        </w:rPr>
        <w:t xml:space="preserve">potente. Con </w:t>
      </w:r>
      <w:r w:rsidR="00952D79" w:rsidRPr="007428FF">
        <w:rPr>
          <w:sz w:val="22"/>
          <w:szCs w:val="22"/>
          <w:lang w:val="it-IT"/>
        </w:rPr>
        <w:t xml:space="preserve">l’IA </w:t>
      </w:r>
      <w:r w:rsidR="00EC6497" w:rsidRPr="007428FF">
        <w:rPr>
          <w:sz w:val="22"/>
          <w:szCs w:val="22"/>
          <w:lang w:val="it-IT"/>
        </w:rPr>
        <w:t xml:space="preserve">generativa, </w:t>
      </w:r>
      <w:r w:rsidR="00D11201" w:rsidRPr="007428FF">
        <w:rPr>
          <w:sz w:val="22"/>
          <w:szCs w:val="22"/>
          <w:lang w:val="it-IT"/>
        </w:rPr>
        <w:t>un</w:t>
      </w:r>
      <w:r w:rsidR="00EC6497" w:rsidRPr="007428FF">
        <w:rPr>
          <w:sz w:val="22"/>
          <w:szCs w:val="22"/>
          <w:lang w:val="it-IT"/>
        </w:rPr>
        <w:t xml:space="preserve"> </w:t>
      </w:r>
      <w:r w:rsidR="00D11201" w:rsidRPr="007428FF">
        <w:rPr>
          <w:sz w:val="22"/>
          <w:szCs w:val="22"/>
          <w:lang w:val="it-IT"/>
        </w:rPr>
        <w:t>referto</w:t>
      </w:r>
      <w:r w:rsidR="00EC6497" w:rsidRPr="007428FF">
        <w:rPr>
          <w:sz w:val="22"/>
          <w:szCs w:val="22"/>
          <w:lang w:val="it-IT"/>
        </w:rPr>
        <w:t xml:space="preserve"> è pronto prima ancora di lasciare la sala visite. Il medico deve solo rivederlo e firmarlo rapidamente</w:t>
      </w:r>
      <w:r w:rsidR="00952D79" w:rsidRPr="007428FF">
        <w:rPr>
          <w:sz w:val="22"/>
          <w:szCs w:val="22"/>
          <w:lang w:val="it-IT"/>
        </w:rPr>
        <w:t>,</w:t>
      </w:r>
      <w:r w:rsidR="00EC6497" w:rsidRPr="007428FF">
        <w:rPr>
          <w:sz w:val="22"/>
          <w:szCs w:val="22"/>
          <w:lang w:val="it-IT"/>
        </w:rPr>
        <w:t xml:space="preserve"> </w:t>
      </w:r>
      <w:r w:rsidR="007F600E" w:rsidRPr="007428FF">
        <w:rPr>
          <w:sz w:val="22"/>
          <w:szCs w:val="22"/>
          <w:lang w:val="it-IT"/>
        </w:rPr>
        <w:t>quando</w:t>
      </w:r>
      <w:r w:rsidR="00EC6497" w:rsidRPr="007428FF">
        <w:rPr>
          <w:sz w:val="22"/>
          <w:szCs w:val="22"/>
          <w:lang w:val="it-IT"/>
        </w:rPr>
        <w:t xml:space="preserve"> l'appuntamento è ancora fresco nella sua mente.</w:t>
      </w:r>
      <w:r w:rsidRPr="007428FF">
        <w:rPr>
          <w:sz w:val="22"/>
          <w:szCs w:val="22"/>
          <w:lang w:val="it-IT"/>
        </w:rPr>
        <w:t xml:space="preserve"> </w:t>
      </w:r>
      <w:r w:rsidRPr="007428FF">
        <w:rPr>
          <w:b/>
          <w:bCs/>
          <w:sz w:val="22"/>
          <w:szCs w:val="22"/>
          <w:lang w:val="it-IT"/>
        </w:rPr>
        <w:t>Oltre a</w:t>
      </w:r>
      <w:r w:rsidR="00EC6497" w:rsidRPr="007428FF">
        <w:rPr>
          <w:b/>
          <w:bCs/>
          <w:sz w:val="22"/>
          <w:szCs w:val="22"/>
          <w:lang w:val="it-IT"/>
        </w:rPr>
        <w:t xml:space="preserve"> una maggiore precisione nella stesura dei </w:t>
      </w:r>
      <w:r w:rsidR="008D079C" w:rsidRPr="007428FF">
        <w:rPr>
          <w:b/>
          <w:bCs/>
          <w:sz w:val="22"/>
          <w:szCs w:val="22"/>
          <w:lang w:val="it-IT"/>
        </w:rPr>
        <w:t>referti</w:t>
      </w:r>
      <w:r w:rsidR="00EC6497" w:rsidRPr="007428FF">
        <w:rPr>
          <w:b/>
          <w:bCs/>
          <w:sz w:val="22"/>
          <w:szCs w:val="22"/>
          <w:lang w:val="it-IT"/>
        </w:rPr>
        <w:t>,</w:t>
      </w:r>
      <w:r w:rsidRPr="007428FF">
        <w:rPr>
          <w:b/>
          <w:bCs/>
          <w:sz w:val="22"/>
          <w:szCs w:val="22"/>
          <w:lang w:val="it-IT"/>
        </w:rPr>
        <w:t xml:space="preserve"> l’utilizzo di questa tecnologia consente di</w:t>
      </w:r>
      <w:r w:rsidR="00EC6497" w:rsidRPr="007428FF">
        <w:rPr>
          <w:b/>
          <w:bCs/>
          <w:sz w:val="22"/>
          <w:szCs w:val="22"/>
          <w:lang w:val="it-IT"/>
        </w:rPr>
        <w:t xml:space="preserve"> risparmiare </w:t>
      </w:r>
      <w:r w:rsidR="007F600E" w:rsidRPr="007428FF">
        <w:rPr>
          <w:b/>
          <w:bCs/>
          <w:sz w:val="22"/>
          <w:szCs w:val="22"/>
          <w:lang w:val="it-IT"/>
        </w:rPr>
        <w:t xml:space="preserve">delle </w:t>
      </w:r>
      <w:r w:rsidR="00EC6497" w:rsidRPr="007428FF">
        <w:rPr>
          <w:b/>
          <w:bCs/>
          <w:sz w:val="22"/>
          <w:szCs w:val="22"/>
          <w:lang w:val="it-IT"/>
        </w:rPr>
        <w:t>ore per ogni giorno di</w:t>
      </w:r>
      <w:r w:rsidR="007F600E" w:rsidRPr="007428FF">
        <w:rPr>
          <w:b/>
          <w:bCs/>
          <w:sz w:val="22"/>
          <w:szCs w:val="22"/>
          <w:lang w:val="it-IT"/>
        </w:rPr>
        <w:t xml:space="preserve"> lavoro in</w:t>
      </w:r>
      <w:r w:rsidR="00EC6497" w:rsidRPr="007428FF">
        <w:rPr>
          <w:b/>
          <w:bCs/>
          <w:sz w:val="22"/>
          <w:szCs w:val="22"/>
          <w:lang w:val="it-IT"/>
        </w:rPr>
        <w:t xml:space="preserve"> ambulatorio</w:t>
      </w:r>
      <w:r w:rsidR="00EC6497" w:rsidRPr="007428FF">
        <w:rPr>
          <w:sz w:val="22"/>
          <w:szCs w:val="22"/>
          <w:lang w:val="it-IT"/>
        </w:rPr>
        <w:t>, tempo che il medico può utilizzare per visitare più pazienti</w:t>
      </w:r>
      <w:r w:rsidR="007F600E" w:rsidRPr="007428FF">
        <w:rPr>
          <w:sz w:val="22"/>
          <w:szCs w:val="22"/>
          <w:lang w:val="it-IT"/>
        </w:rPr>
        <w:t>. Ciò</w:t>
      </w:r>
      <w:r w:rsidR="00EC6497" w:rsidRPr="007428FF">
        <w:rPr>
          <w:sz w:val="22"/>
          <w:szCs w:val="22"/>
          <w:lang w:val="it-IT"/>
        </w:rPr>
        <w:t xml:space="preserve"> significa meno attese per </w:t>
      </w:r>
      <w:r w:rsidRPr="007428FF">
        <w:rPr>
          <w:sz w:val="22"/>
          <w:szCs w:val="22"/>
          <w:lang w:val="it-IT"/>
        </w:rPr>
        <w:t>i pazienti</w:t>
      </w:r>
      <w:r w:rsidR="001A2EFF" w:rsidRPr="007428FF">
        <w:rPr>
          <w:sz w:val="22"/>
          <w:szCs w:val="22"/>
          <w:lang w:val="it-IT"/>
        </w:rPr>
        <w:t xml:space="preserve">, </w:t>
      </w:r>
      <w:r w:rsidRPr="007428FF">
        <w:rPr>
          <w:sz w:val="22"/>
          <w:szCs w:val="22"/>
          <w:lang w:val="it-IT"/>
        </w:rPr>
        <w:t>ma anche</w:t>
      </w:r>
      <w:r w:rsidR="00EC6497" w:rsidRPr="007428FF">
        <w:rPr>
          <w:sz w:val="22"/>
          <w:szCs w:val="22"/>
          <w:lang w:val="it-IT"/>
        </w:rPr>
        <w:t xml:space="preserve"> </w:t>
      </w:r>
      <w:r w:rsidR="00763055" w:rsidRPr="007428FF">
        <w:rPr>
          <w:b/>
          <w:bCs/>
          <w:sz w:val="22"/>
          <w:szCs w:val="22"/>
          <w:lang w:val="it-IT"/>
        </w:rPr>
        <w:t>maggiori entrate</w:t>
      </w:r>
      <w:r w:rsidR="00EC6497" w:rsidRPr="007428FF">
        <w:rPr>
          <w:b/>
          <w:bCs/>
          <w:sz w:val="22"/>
          <w:szCs w:val="22"/>
          <w:lang w:val="it-IT"/>
        </w:rPr>
        <w:t xml:space="preserve"> per lo studio medico</w:t>
      </w:r>
      <w:r w:rsidR="00EC6497" w:rsidRPr="007428FF">
        <w:rPr>
          <w:sz w:val="22"/>
          <w:szCs w:val="22"/>
          <w:lang w:val="it-IT"/>
        </w:rPr>
        <w:t xml:space="preserve">. </w:t>
      </w:r>
      <w:r w:rsidR="008D079C" w:rsidRPr="007428FF">
        <w:rPr>
          <w:sz w:val="22"/>
          <w:szCs w:val="22"/>
          <w:lang w:val="it-IT"/>
        </w:rPr>
        <w:t>Tutto q</w:t>
      </w:r>
      <w:r w:rsidRPr="007428FF">
        <w:rPr>
          <w:sz w:val="22"/>
          <w:szCs w:val="22"/>
          <w:lang w:val="it-IT"/>
        </w:rPr>
        <w:t>uesto</w:t>
      </w:r>
      <w:r w:rsidR="008D079C" w:rsidRPr="007428FF">
        <w:rPr>
          <w:sz w:val="22"/>
          <w:szCs w:val="22"/>
          <w:lang w:val="it-IT"/>
        </w:rPr>
        <w:t xml:space="preserve"> è realtà</w:t>
      </w:r>
      <w:r w:rsidR="002545ED" w:rsidRPr="007428FF">
        <w:rPr>
          <w:sz w:val="22"/>
          <w:szCs w:val="22"/>
          <w:lang w:val="it-IT"/>
        </w:rPr>
        <w:t xml:space="preserve"> già</w:t>
      </w:r>
      <w:r w:rsidR="00EC6497" w:rsidRPr="007428FF">
        <w:rPr>
          <w:sz w:val="22"/>
          <w:szCs w:val="22"/>
          <w:lang w:val="it-IT"/>
        </w:rPr>
        <w:t xml:space="preserve"> oggi. </w:t>
      </w:r>
      <w:r w:rsidR="00EC6497" w:rsidRPr="007428FF">
        <w:rPr>
          <w:b/>
          <w:bCs/>
          <w:sz w:val="22"/>
          <w:szCs w:val="22"/>
          <w:lang w:val="it-IT"/>
        </w:rPr>
        <w:t xml:space="preserve">Microsoft </w:t>
      </w:r>
      <w:r w:rsidR="002545ED" w:rsidRPr="007428FF">
        <w:rPr>
          <w:sz w:val="22"/>
          <w:szCs w:val="22"/>
          <w:lang w:val="it-IT"/>
        </w:rPr>
        <w:t>vanta</w:t>
      </w:r>
      <w:r w:rsidR="00EC6497" w:rsidRPr="007428FF">
        <w:rPr>
          <w:sz w:val="22"/>
          <w:szCs w:val="22"/>
          <w:lang w:val="it-IT"/>
        </w:rPr>
        <w:t xml:space="preserve"> una divisione sanitaria che ha già </w:t>
      </w:r>
      <w:r w:rsidR="002545ED" w:rsidRPr="007428FF">
        <w:rPr>
          <w:sz w:val="22"/>
          <w:szCs w:val="22"/>
          <w:lang w:val="it-IT"/>
        </w:rPr>
        <w:t>prodotto</w:t>
      </w:r>
      <w:r w:rsidR="00EC6497" w:rsidRPr="007428FF">
        <w:rPr>
          <w:sz w:val="22"/>
          <w:szCs w:val="22"/>
          <w:lang w:val="it-IT"/>
        </w:rPr>
        <w:t xml:space="preserve"> </w:t>
      </w:r>
      <w:r w:rsidR="003969BD" w:rsidRPr="007428FF">
        <w:rPr>
          <w:sz w:val="22"/>
          <w:szCs w:val="22"/>
          <w:lang w:val="it-IT"/>
        </w:rPr>
        <w:t>un</w:t>
      </w:r>
      <w:r w:rsidR="00EC6497" w:rsidRPr="007428FF">
        <w:rPr>
          <w:sz w:val="22"/>
          <w:szCs w:val="22"/>
          <w:lang w:val="it-IT"/>
        </w:rPr>
        <w:t xml:space="preserve"> copilota </w:t>
      </w:r>
      <w:r w:rsidR="0091489E" w:rsidRPr="007428FF">
        <w:rPr>
          <w:sz w:val="22"/>
          <w:szCs w:val="22"/>
          <w:lang w:val="it-IT"/>
        </w:rPr>
        <w:t>fondato sull’IA generativa</w:t>
      </w:r>
      <w:r w:rsidR="00EC6497" w:rsidRPr="007428FF">
        <w:rPr>
          <w:sz w:val="22"/>
          <w:szCs w:val="22"/>
          <w:lang w:val="it-IT"/>
        </w:rPr>
        <w:t xml:space="preserve">. </w:t>
      </w:r>
      <w:r w:rsidR="003969BD" w:rsidRPr="007428FF">
        <w:rPr>
          <w:sz w:val="22"/>
          <w:szCs w:val="22"/>
          <w:lang w:val="it-IT"/>
        </w:rPr>
        <w:t xml:space="preserve">È </w:t>
      </w:r>
      <w:r w:rsidR="00EC6497" w:rsidRPr="007428FF">
        <w:rPr>
          <w:sz w:val="22"/>
          <w:szCs w:val="22"/>
          <w:lang w:val="it-IT"/>
        </w:rPr>
        <w:t xml:space="preserve">solo questione di tempo prima </w:t>
      </w:r>
      <w:r w:rsidR="0091489E" w:rsidRPr="007428FF">
        <w:rPr>
          <w:sz w:val="22"/>
          <w:szCs w:val="22"/>
          <w:lang w:val="it-IT"/>
        </w:rPr>
        <w:t xml:space="preserve">che </w:t>
      </w:r>
      <w:r w:rsidR="001F300B" w:rsidRPr="007428FF">
        <w:rPr>
          <w:sz w:val="22"/>
          <w:szCs w:val="22"/>
          <w:lang w:val="it-IT"/>
        </w:rPr>
        <w:t>queste nuove modalità</w:t>
      </w:r>
      <w:r w:rsidR="0091489E" w:rsidRPr="007428FF">
        <w:rPr>
          <w:sz w:val="22"/>
          <w:szCs w:val="22"/>
          <w:lang w:val="it-IT"/>
        </w:rPr>
        <w:t xml:space="preserve"> entri</w:t>
      </w:r>
      <w:r w:rsidR="001F300B" w:rsidRPr="007428FF">
        <w:rPr>
          <w:sz w:val="22"/>
          <w:szCs w:val="22"/>
          <w:lang w:val="it-IT"/>
        </w:rPr>
        <w:t>no</w:t>
      </w:r>
      <w:r w:rsidR="00EC6497" w:rsidRPr="007428FF">
        <w:rPr>
          <w:sz w:val="22"/>
          <w:szCs w:val="22"/>
          <w:lang w:val="it-IT"/>
        </w:rPr>
        <w:t xml:space="preserve"> a far parte del sistema sanitario in generale.</w:t>
      </w:r>
    </w:p>
    <w:p w14:paraId="51E4E3EC" w14:textId="77777777" w:rsidR="00E46DF1" w:rsidRPr="007428FF" w:rsidRDefault="00E46DF1" w:rsidP="00D11201">
      <w:pPr>
        <w:pStyle w:val="Corpotesto"/>
        <w:spacing w:before="9"/>
        <w:rPr>
          <w:sz w:val="22"/>
          <w:szCs w:val="22"/>
          <w:lang w:val="it-IT"/>
        </w:rPr>
      </w:pPr>
    </w:p>
    <w:sectPr w:rsidR="00E46DF1" w:rsidRPr="007428FF" w:rsidSect="00AE2651">
      <w:pgSz w:w="12240" w:h="15840"/>
      <w:pgMar w:top="1500" w:right="1340" w:bottom="127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F1"/>
    <w:rsid w:val="000174A1"/>
    <w:rsid w:val="0004309B"/>
    <w:rsid w:val="00127C20"/>
    <w:rsid w:val="00146766"/>
    <w:rsid w:val="00191E80"/>
    <w:rsid w:val="001A2EFF"/>
    <w:rsid w:val="001C137D"/>
    <w:rsid w:val="001C4489"/>
    <w:rsid w:val="001E1F16"/>
    <w:rsid w:val="001F300B"/>
    <w:rsid w:val="00211352"/>
    <w:rsid w:val="0021147E"/>
    <w:rsid w:val="00216C2D"/>
    <w:rsid w:val="00233629"/>
    <w:rsid w:val="00250DB9"/>
    <w:rsid w:val="002545ED"/>
    <w:rsid w:val="00277EF5"/>
    <w:rsid w:val="00287153"/>
    <w:rsid w:val="002A7B77"/>
    <w:rsid w:val="002B2F09"/>
    <w:rsid w:val="002C40CE"/>
    <w:rsid w:val="0030429F"/>
    <w:rsid w:val="003048C9"/>
    <w:rsid w:val="0035181A"/>
    <w:rsid w:val="00385252"/>
    <w:rsid w:val="0038535C"/>
    <w:rsid w:val="003969BD"/>
    <w:rsid w:val="003A11A0"/>
    <w:rsid w:val="003B23FB"/>
    <w:rsid w:val="003C3B9D"/>
    <w:rsid w:val="003D5D85"/>
    <w:rsid w:val="003F5229"/>
    <w:rsid w:val="00403C5D"/>
    <w:rsid w:val="00414ACD"/>
    <w:rsid w:val="00414EF0"/>
    <w:rsid w:val="00450D48"/>
    <w:rsid w:val="00471507"/>
    <w:rsid w:val="0048294C"/>
    <w:rsid w:val="0049553E"/>
    <w:rsid w:val="00495680"/>
    <w:rsid w:val="004A1374"/>
    <w:rsid w:val="004C53F2"/>
    <w:rsid w:val="004E0F01"/>
    <w:rsid w:val="004E166D"/>
    <w:rsid w:val="004E4534"/>
    <w:rsid w:val="005070E3"/>
    <w:rsid w:val="0051475B"/>
    <w:rsid w:val="00516CF2"/>
    <w:rsid w:val="00553E66"/>
    <w:rsid w:val="00555419"/>
    <w:rsid w:val="005849FE"/>
    <w:rsid w:val="005859E5"/>
    <w:rsid w:val="00595F0C"/>
    <w:rsid w:val="005C1665"/>
    <w:rsid w:val="005E1B9C"/>
    <w:rsid w:val="005E339E"/>
    <w:rsid w:val="00602483"/>
    <w:rsid w:val="00604764"/>
    <w:rsid w:val="006363E0"/>
    <w:rsid w:val="00644E12"/>
    <w:rsid w:val="00645510"/>
    <w:rsid w:val="00662CB2"/>
    <w:rsid w:val="00685A38"/>
    <w:rsid w:val="00686772"/>
    <w:rsid w:val="006A1DE1"/>
    <w:rsid w:val="006A56C5"/>
    <w:rsid w:val="0070281A"/>
    <w:rsid w:val="00712BE3"/>
    <w:rsid w:val="007154B6"/>
    <w:rsid w:val="0072132F"/>
    <w:rsid w:val="007232F5"/>
    <w:rsid w:val="007428FF"/>
    <w:rsid w:val="00761685"/>
    <w:rsid w:val="00763055"/>
    <w:rsid w:val="0076383A"/>
    <w:rsid w:val="0077169C"/>
    <w:rsid w:val="007A3C93"/>
    <w:rsid w:val="007A5B19"/>
    <w:rsid w:val="007B3F13"/>
    <w:rsid w:val="007C0454"/>
    <w:rsid w:val="007E037D"/>
    <w:rsid w:val="007F600E"/>
    <w:rsid w:val="00800E0A"/>
    <w:rsid w:val="00803656"/>
    <w:rsid w:val="008115AB"/>
    <w:rsid w:val="008171C6"/>
    <w:rsid w:val="00825DC2"/>
    <w:rsid w:val="008479D1"/>
    <w:rsid w:val="008511E8"/>
    <w:rsid w:val="00872E85"/>
    <w:rsid w:val="00877D68"/>
    <w:rsid w:val="008915CB"/>
    <w:rsid w:val="008C0EEA"/>
    <w:rsid w:val="008D079C"/>
    <w:rsid w:val="008D45A2"/>
    <w:rsid w:val="008E2DE9"/>
    <w:rsid w:val="008E3E17"/>
    <w:rsid w:val="0091489E"/>
    <w:rsid w:val="00916300"/>
    <w:rsid w:val="00952D79"/>
    <w:rsid w:val="0095688E"/>
    <w:rsid w:val="00977527"/>
    <w:rsid w:val="00977CC4"/>
    <w:rsid w:val="0098632A"/>
    <w:rsid w:val="009A2608"/>
    <w:rsid w:val="009B5791"/>
    <w:rsid w:val="009D435F"/>
    <w:rsid w:val="009E0A1A"/>
    <w:rsid w:val="009E407C"/>
    <w:rsid w:val="00A77416"/>
    <w:rsid w:val="00A835B7"/>
    <w:rsid w:val="00AC2B47"/>
    <w:rsid w:val="00AC39DB"/>
    <w:rsid w:val="00AE2651"/>
    <w:rsid w:val="00B65726"/>
    <w:rsid w:val="00B72D25"/>
    <w:rsid w:val="00B80E26"/>
    <w:rsid w:val="00B85CEA"/>
    <w:rsid w:val="00B86EF3"/>
    <w:rsid w:val="00B87B65"/>
    <w:rsid w:val="00B9045C"/>
    <w:rsid w:val="00B96E3B"/>
    <w:rsid w:val="00BA591E"/>
    <w:rsid w:val="00BB6702"/>
    <w:rsid w:val="00BC39F0"/>
    <w:rsid w:val="00BC5309"/>
    <w:rsid w:val="00BD4EB2"/>
    <w:rsid w:val="00BF0874"/>
    <w:rsid w:val="00BF542E"/>
    <w:rsid w:val="00C06154"/>
    <w:rsid w:val="00C0724C"/>
    <w:rsid w:val="00C11AE2"/>
    <w:rsid w:val="00C70D7B"/>
    <w:rsid w:val="00CC6F5E"/>
    <w:rsid w:val="00CD3C1C"/>
    <w:rsid w:val="00CE1746"/>
    <w:rsid w:val="00D11201"/>
    <w:rsid w:val="00D210ED"/>
    <w:rsid w:val="00D23483"/>
    <w:rsid w:val="00D261DE"/>
    <w:rsid w:val="00D36C05"/>
    <w:rsid w:val="00D37CB3"/>
    <w:rsid w:val="00D71CAB"/>
    <w:rsid w:val="00D87307"/>
    <w:rsid w:val="00DB004F"/>
    <w:rsid w:val="00DB0178"/>
    <w:rsid w:val="00DD02BA"/>
    <w:rsid w:val="00DF149B"/>
    <w:rsid w:val="00DF6FC9"/>
    <w:rsid w:val="00E274C3"/>
    <w:rsid w:val="00E35613"/>
    <w:rsid w:val="00E4458E"/>
    <w:rsid w:val="00E46DF1"/>
    <w:rsid w:val="00E629F8"/>
    <w:rsid w:val="00E93337"/>
    <w:rsid w:val="00EC12A9"/>
    <w:rsid w:val="00EC2D09"/>
    <w:rsid w:val="00EC6497"/>
    <w:rsid w:val="00EE1CA3"/>
    <w:rsid w:val="00F331BE"/>
    <w:rsid w:val="00F51202"/>
    <w:rsid w:val="00F717B2"/>
    <w:rsid w:val="00F82E65"/>
    <w:rsid w:val="00F929BC"/>
    <w:rsid w:val="00FB4C99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961"/>
  <w15:docId w15:val="{2C230B2E-8E0C-4C14-A815-03034E3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82E65"/>
    <w:rPr>
      <w:rFonts w:ascii="Calibri" w:eastAsia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8479D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Ian</dc:creator>
  <cp:lastModifiedBy>Diana Ferla</cp:lastModifiedBy>
  <cp:revision>7</cp:revision>
  <dcterms:created xsi:type="dcterms:W3CDTF">2024-03-26T10:02:00Z</dcterms:created>
  <dcterms:modified xsi:type="dcterms:W3CDTF">2024-04-16T08:25:00Z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2024-03-20T00:00:00Z</vt:filetime>
  </property>
</Properties>
</file>