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785D9" w14:textId="712DEF1E" w:rsidR="00CC4C8B" w:rsidRDefault="00CC4C8B" w:rsidP="00CC4C8B">
      <w:pPr>
        <w:pStyle w:val="Standard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Comunicato stampa</w:t>
      </w:r>
    </w:p>
    <w:p w14:paraId="018495B4" w14:textId="77777777" w:rsidR="0050282D" w:rsidRDefault="0050282D" w:rsidP="00CC4C8B">
      <w:pPr>
        <w:pStyle w:val="Standard"/>
        <w:spacing w:after="0"/>
        <w:jc w:val="center"/>
      </w:pPr>
    </w:p>
    <w:p w14:paraId="6A069AD7" w14:textId="26438E11" w:rsidR="00CC4C8B" w:rsidRDefault="00CC4C8B" w:rsidP="00CC4C8B">
      <w:pPr>
        <w:pStyle w:val="Standard"/>
        <w:spacing w:after="0"/>
        <w:jc w:val="center"/>
      </w:pPr>
      <w:r>
        <w:rPr>
          <w:b/>
          <w:sz w:val="36"/>
          <w:szCs w:val="36"/>
        </w:rPr>
        <w:t xml:space="preserve"> </w:t>
      </w:r>
      <w:r w:rsidR="006B67C4">
        <w:rPr>
          <w:b/>
          <w:i/>
          <w:iCs/>
          <w:sz w:val="36"/>
          <w:szCs w:val="36"/>
        </w:rPr>
        <w:t>Un pezzo di te</w:t>
      </w:r>
    </w:p>
    <w:p w14:paraId="1A6F0F1D" w14:textId="7E0CFC3F" w:rsidR="00CC4C8B" w:rsidRDefault="00C9547F" w:rsidP="00CC4C8B">
      <w:pPr>
        <w:pStyle w:val="Standard"/>
        <w:spacing w:after="0"/>
        <w:jc w:val="center"/>
      </w:pPr>
      <w:r>
        <w:rPr>
          <w:b/>
          <w:i/>
          <w:iCs/>
          <w:sz w:val="32"/>
          <w:szCs w:val="32"/>
        </w:rPr>
        <w:t xml:space="preserve">In occasione del </w:t>
      </w:r>
      <w:proofErr w:type="spellStart"/>
      <w:r>
        <w:rPr>
          <w:b/>
          <w:i/>
          <w:iCs/>
          <w:sz w:val="32"/>
          <w:szCs w:val="32"/>
        </w:rPr>
        <w:t>Fabry</w:t>
      </w:r>
      <w:proofErr w:type="spellEnd"/>
      <w:r>
        <w:rPr>
          <w:b/>
          <w:i/>
          <w:iCs/>
          <w:sz w:val="32"/>
          <w:szCs w:val="32"/>
        </w:rPr>
        <w:t xml:space="preserve"> </w:t>
      </w:r>
      <w:proofErr w:type="spellStart"/>
      <w:r w:rsidR="00E34F1A">
        <w:rPr>
          <w:b/>
          <w:i/>
          <w:iCs/>
          <w:sz w:val="32"/>
          <w:szCs w:val="32"/>
        </w:rPr>
        <w:t>Awarenes</w:t>
      </w:r>
      <w:r>
        <w:rPr>
          <w:b/>
          <w:i/>
          <w:iCs/>
          <w:sz w:val="32"/>
          <w:szCs w:val="32"/>
        </w:rPr>
        <w:t>s</w:t>
      </w:r>
      <w:proofErr w:type="spellEnd"/>
      <w:r>
        <w:rPr>
          <w:b/>
          <w:i/>
          <w:iCs/>
          <w:sz w:val="32"/>
          <w:szCs w:val="32"/>
        </w:rPr>
        <w:t xml:space="preserve"> </w:t>
      </w:r>
      <w:proofErr w:type="spellStart"/>
      <w:r>
        <w:rPr>
          <w:b/>
          <w:i/>
          <w:iCs/>
          <w:sz w:val="32"/>
          <w:szCs w:val="32"/>
        </w:rPr>
        <w:t>Month</w:t>
      </w:r>
      <w:proofErr w:type="spellEnd"/>
      <w:r>
        <w:rPr>
          <w:b/>
          <w:i/>
          <w:iCs/>
          <w:sz w:val="32"/>
          <w:szCs w:val="32"/>
        </w:rPr>
        <w:t>, d</w:t>
      </w:r>
      <w:r w:rsidR="006B67C4">
        <w:rPr>
          <w:b/>
          <w:i/>
          <w:iCs/>
          <w:sz w:val="32"/>
          <w:szCs w:val="32"/>
        </w:rPr>
        <w:t>a oggi fuori il brano scritto dal rapper Blind</w:t>
      </w:r>
      <w:r w:rsidR="00F27EC3">
        <w:rPr>
          <w:b/>
          <w:i/>
          <w:iCs/>
          <w:sz w:val="32"/>
          <w:szCs w:val="32"/>
        </w:rPr>
        <w:t xml:space="preserve"> </w:t>
      </w:r>
      <w:r w:rsidR="006B67C4">
        <w:rPr>
          <w:b/>
          <w:i/>
          <w:iCs/>
          <w:sz w:val="32"/>
          <w:szCs w:val="32"/>
        </w:rPr>
        <w:t xml:space="preserve">per </w:t>
      </w:r>
      <w:r w:rsidR="0091614A">
        <w:rPr>
          <w:b/>
          <w:i/>
          <w:iCs/>
          <w:sz w:val="32"/>
          <w:szCs w:val="32"/>
        </w:rPr>
        <w:t>raccontare</w:t>
      </w:r>
      <w:r w:rsidR="006B67C4">
        <w:rPr>
          <w:b/>
          <w:i/>
          <w:iCs/>
          <w:sz w:val="32"/>
          <w:szCs w:val="32"/>
        </w:rPr>
        <w:t xml:space="preserve"> </w:t>
      </w:r>
      <w:r w:rsidR="0091614A">
        <w:rPr>
          <w:b/>
          <w:i/>
          <w:iCs/>
          <w:sz w:val="32"/>
          <w:szCs w:val="32"/>
        </w:rPr>
        <w:t xml:space="preserve">ai giovani </w:t>
      </w:r>
      <w:r w:rsidR="006B67C4">
        <w:rPr>
          <w:b/>
          <w:i/>
          <w:iCs/>
          <w:sz w:val="32"/>
          <w:szCs w:val="32"/>
        </w:rPr>
        <w:t xml:space="preserve">la malattia di </w:t>
      </w:r>
      <w:r w:rsidR="008316CE">
        <w:rPr>
          <w:b/>
          <w:i/>
          <w:iCs/>
          <w:sz w:val="32"/>
          <w:szCs w:val="32"/>
        </w:rPr>
        <w:t>Anderson-</w:t>
      </w:r>
      <w:proofErr w:type="spellStart"/>
      <w:r w:rsidR="006B67C4">
        <w:rPr>
          <w:b/>
          <w:i/>
          <w:iCs/>
          <w:sz w:val="32"/>
          <w:szCs w:val="32"/>
        </w:rPr>
        <w:t>Fabry</w:t>
      </w:r>
      <w:proofErr w:type="spellEnd"/>
    </w:p>
    <w:p w14:paraId="31A37951" w14:textId="77777777" w:rsidR="00CC4C8B" w:rsidRDefault="00CC4C8B" w:rsidP="00CC4C8B">
      <w:pPr>
        <w:pStyle w:val="Standard"/>
        <w:spacing w:after="0"/>
        <w:jc w:val="center"/>
        <w:rPr>
          <w:b/>
          <w:i/>
          <w:sz w:val="24"/>
        </w:rPr>
      </w:pPr>
    </w:p>
    <w:p w14:paraId="6771F197" w14:textId="77777777" w:rsidR="00CC4C8B" w:rsidRDefault="00CC4C8B" w:rsidP="00CC4C8B">
      <w:pPr>
        <w:pStyle w:val="Standard"/>
        <w:spacing w:after="0"/>
        <w:jc w:val="both"/>
        <w:rPr>
          <w:b/>
          <w:i/>
          <w:sz w:val="24"/>
        </w:rPr>
      </w:pPr>
    </w:p>
    <w:p w14:paraId="22B0EDEB" w14:textId="7A1D1FAD" w:rsidR="0091614A" w:rsidRPr="0091614A" w:rsidRDefault="0091614A" w:rsidP="00CC4C8B">
      <w:pPr>
        <w:pStyle w:val="Paragrafoelenco"/>
        <w:numPr>
          <w:ilvl w:val="0"/>
          <w:numId w:val="1"/>
        </w:numPr>
        <w:ind w:left="142" w:hanging="142"/>
      </w:pPr>
      <w:r w:rsidRPr="0091614A">
        <w:rPr>
          <w:b/>
          <w:bCs/>
          <w:i/>
          <w:iCs/>
          <w:sz w:val="20"/>
          <w:szCs w:val="20"/>
        </w:rPr>
        <w:t xml:space="preserve">‘Un pezzo di </w:t>
      </w:r>
      <w:proofErr w:type="spellStart"/>
      <w:r w:rsidRPr="0091614A">
        <w:rPr>
          <w:b/>
          <w:bCs/>
          <w:i/>
          <w:iCs/>
          <w:sz w:val="20"/>
          <w:szCs w:val="20"/>
        </w:rPr>
        <w:t>te’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r w:rsidRPr="0091614A">
        <w:rPr>
          <w:i/>
          <w:iCs/>
          <w:sz w:val="20"/>
          <w:szCs w:val="20"/>
        </w:rPr>
        <w:t>è</w:t>
      </w:r>
      <w:r w:rsidRPr="0091614A">
        <w:rPr>
          <w:b/>
          <w:bCs/>
          <w:i/>
          <w:iCs/>
          <w:sz w:val="20"/>
          <w:szCs w:val="20"/>
        </w:rPr>
        <w:t xml:space="preserve"> </w:t>
      </w:r>
      <w:r w:rsidRPr="0091614A">
        <w:rPr>
          <w:i/>
          <w:iCs/>
          <w:sz w:val="20"/>
          <w:szCs w:val="20"/>
        </w:rPr>
        <w:t xml:space="preserve">il brano scritto da </w:t>
      </w:r>
      <w:r w:rsidRPr="0091614A">
        <w:rPr>
          <w:b/>
          <w:bCs/>
          <w:i/>
          <w:iCs/>
          <w:sz w:val="20"/>
          <w:szCs w:val="20"/>
        </w:rPr>
        <w:t>Blind</w:t>
      </w:r>
      <w:r w:rsidRPr="0091614A">
        <w:rPr>
          <w:i/>
          <w:iCs/>
          <w:sz w:val="20"/>
          <w:szCs w:val="20"/>
        </w:rPr>
        <w:t xml:space="preserve"> per lanciare la </w:t>
      </w:r>
      <w:r w:rsidRPr="0091614A">
        <w:rPr>
          <w:b/>
          <w:bCs/>
          <w:i/>
          <w:iCs/>
          <w:sz w:val="20"/>
          <w:szCs w:val="20"/>
        </w:rPr>
        <w:t>campagna di sensibilizzazione D</w:t>
      </w:r>
      <w:r w:rsidR="00182E29">
        <w:rPr>
          <w:b/>
          <w:bCs/>
          <w:i/>
          <w:iCs/>
          <w:sz w:val="20"/>
          <w:szCs w:val="20"/>
        </w:rPr>
        <w:t>O</w:t>
      </w:r>
      <w:r w:rsidRPr="0091614A">
        <w:rPr>
          <w:b/>
          <w:bCs/>
          <w:i/>
          <w:iCs/>
          <w:sz w:val="20"/>
          <w:szCs w:val="20"/>
        </w:rPr>
        <w:t xml:space="preserve"> R</w:t>
      </w:r>
      <w:r w:rsidR="00182E29">
        <w:rPr>
          <w:b/>
          <w:bCs/>
          <w:i/>
          <w:iCs/>
          <w:sz w:val="20"/>
          <w:szCs w:val="20"/>
        </w:rPr>
        <w:t>E</w:t>
      </w:r>
      <w:r w:rsidRPr="0091614A">
        <w:rPr>
          <w:b/>
          <w:bCs/>
          <w:i/>
          <w:iCs/>
          <w:sz w:val="20"/>
          <w:szCs w:val="20"/>
        </w:rPr>
        <w:t xml:space="preserve"> M</w:t>
      </w:r>
      <w:r w:rsidR="00182E29">
        <w:rPr>
          <w:b/>
          <w:bCs/>
          <w:i/>
          <w:iCs/>
          <w:sz w:val="20"/>
          <w:szCs w:val="20"/>
        </w:rPr>
        <w:t xml:space="preserve">I </w:t>
      </w:r>
      <w:proofErr w:type="spellStart"/>
      <w:r w:rsidRPr="0091614A">
        <w:rPr>
          <w:b/>
          <w:bCs/>
          <w:i/>
          <w:iCs/>
          <w:sz w:val="20"/>
          <w:szCs w:val="20"/>
        </w:rPr>
        <w:t>Fabry</w:t>
      </w:r>
      <w:proofErr w:type="spellEnd"/>
      <w:r w:rsidRPr="0091614A">
        <w:rPr>
          <w:b/>
          <w:bCs/>
          <w:i/>
          <w:iCs/>
          <w:sz w:val="20"/>
          <w:szCs w:val="20"/>
        </w:rPr>
        <w:t xml:space="preserve"> </w:t>
      </w:r>
      <w:r w:rsidRPr="0091614A">
        <w:rPr>
          <w:i/>
          <w:iCs/>
          <w:sz w:val="20"/>
          <w:szCs w:val="20"/>
        </w:rPr>
        <w:t xml:space="preserve">promossa dall’Associazione </w:t>
      </w:r>
      <w:r w:rsidRPr="0091614A">
        <w:rPr>
          <w:b/>
          <w:bCs/>
          <w:i/>
          <w:iCs/>
          <w:sz w:val="20"/>
          <w:szCs w:val="20"/>
        </w:rPr>
        <w:t>AIAF APS</w:t>
      </w:r>
      <w:r w:rsidRPr="0091614A">
        <w:rPr>
          <w:i/>
          <w:iCs/>
          <w:sz w:val="20"/>
          <w:szCs w:val="20"/>
        </w:rPr>
        <w:t xml:space="preserve"> con il Supporto non condiziona</w:t>
      </w:r>
      <w:r w:rsidR="00E66F54">
        <w:rPr>
          <w:i/>
          <w:iCs/>
          <w:sz w:val="20"/>
          <w:szCs w:val="20"/>
        </w:rPr>
        <w:t>to</w:t>
      </w:r>
      <w:r w:rsidRPr="0091614A">
        <w:rPr>
          <w:i/>
          <w:iCs/>
          <w:sz w:val="20"/>
          <w:szCs w:val="20"/>
        </w:rPr>
        <w:t xml:space="preserve"> di</w:t>
      </w:r>
      <w:r w:rsidR="00E66F54">
        <w:rPr>
          <w:i/>
          <w:iCs/>
          <w:sz w:val="20"/>
          <w:szCs w:val="20"/>
        </w:rPr>
        <w:t xml:space="preserve"> </w:t>
      </w:r>
      <w:r w:rsidR="00E66F54" w:rsidRPr="002C3B61">
        <w:rPr>
          <w:b/>
          <w:bCs/>
          <w:i/>
          <w:iCs/>
          <w:sz w:val="20"/>
          <w:szCs w:val="20"/>
        </w:rPr>
        <w:t xml:space="preserve">Chiesi Global Rare </w:t>
      </w:r>
      <w:proofErr w:type="spellStart"/>
      <w:r w:rsidR="00E66F54" w:rsidRPr="002C3B61">
        <w:rPr>
          <w:b/>
          <w:bCs/>
          <w:i/>
          <w:iCs/>
          <w:sz w:val="20"/>
          <w:szCs w:val="20"/>
        </w:rPr>
        <w:t>Diseases</w:t>
      </w:r>
      <w:proofErr w:type="spellEnd"/>
      <w:r w:rsidRPr="0091614A">
        <w:rPr>
          <w:b/>
          <w:bCs/>
          <w:i/>
          <w:iCs/>
          <w:sz w:val="20"/>
          <w:szCs w:val="20"/>
        </w:rPr>
        <w:t xml:space="preserve"> Italia</w:t>
      </w:r>
      <w:r w:rsidRPr="0091614A">
        <w:rPr>
          <w:i/>
          <w:iCs/>
          <w:sz w:val="20"/>
          <w:szCs w:val="20"/>
        </w:rPr>
        <w:t>.</w:t>
      </w:r>
    </w:p>
    <w:p w14:paraId="626A3F3F" w14:textId="0669144A" w:rsidR="00CC4C8B" w:rsidRDefault="005879F6" w:rsidP="00CC4C8B">
      <w:pPr>
        <w:pStyle w:val="Paragrafoelenco"/>
        <w:numPr>
          <w:ilvl w:val="0"/>
          <w:numId w:val="1"/>
        </w:numPr>
        <w:ind w:left="142" w:hanging="142"/>
      </w:pPr>
      <w:r>
        <w:rPr>
          <w:i/>
          <w:iCs/>
          <w:sz w:val="20"/>
          <w:szCs w:val="20"/>
        </w:rPr>
        <w:t xml:space="preserve">In occasione del </w:t>
      </w:r>
      <w:proofErr w:type="spellStart"/>
      <w:r>
        <w:rPr>
          <w:i/>
          <w:iCs/>
          <w:sz w:val="20"/>
          <w:szCs w:val="20"/>
        </w:rPr>
        <w:t>Fabry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 w:rsidR="00E66F54">
        <w:rPr>
          <w:i/>
          <w:iCs/>
          <w:sz w:val="20"/>
          <w:szCs w:val="20"/>
        </w:rPr>
        <w:t>Awareness</w:t>
      </w:r>
      <w:proofErr w:type="spellEnd"/>
      <w:r w:rsidR="00E66F54"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Month</w:t>
      </w:r>
      <w:proofErr w:type="spellEnd"/>
      <w:r>
        <w:rPr>
          <w:i/>
          <w:iCs/>
          <w:sz w:val="20"/>
          <w:szCs w:val="20"/>
        </w:rPr>
        <w:t xml:space="preserve"> u</w:t>
      </w:r>
      <w:r w:rsidR="0091614A">
        <w:rPr>
          <w:i/>
          <w:iCs/>
          <w:sz w:val="20"/>
          <w:szCs w:val="20"/>
        </w:rPr>
        <w:t xml:space="preserve">na canzone </w:t>
      </w:r>
      <w:r w:rsidR="0091614A" w:rsidRPr="005879F6">
        <w:rPr>
          <w:b/>
          <w:bCs/>
          <w:i/>
          <w:iCs/>
          <w:sz w:val="20"/>
          <w:szCs w:val="20"/>
        </w:rPr>
        <w:t>per raccontare ai giovani una patologia che spesso è invisibile</w:t>
      </w:r>
      <w:r w:rsidR="0091614A">
        <w:rPr>
          <w:i/>
          <w:iCs/>
          <w:sz w:val="20"/>
          <w:szCs w:val="20"/>
        </w:rPr>
        <w:t xml:space="preserve"> agli altri e che comporta dei sintomi che possono causare disagi nella vita quotidiana. </w:t>
      </w:r>
      <w:r>
        <w:rPr>
          <w:i/>
          <w:iCs/>
          <w:sz w:val="20"/>
          <w:szCs w:val="20"/>
        </w:rPr>
        <w:t>Un</w:t>
      </w:r>
      <w:r w:rsidR="0091614A">
        <w:rPr>
          <w:i/>
          <w:iCs/>
          <w:sz w:val="20"/>
          <w:szCs w:val="20"/>
        </w:rPr>
        <w:t xml:space="preserve"> </w:t>
      </w:r>
      <w:r w:rsidR="0091614A" w:rsidRPr="005879F6">
        <w:rPr>
          <w:b/>
          <w:bCs/>
          <w:i/>
          <w:iCs/>
          <w:sz w:val="20"/>
          <w:szCs w:val="20"/>
        </w:rPr>
        <w:t>messaggio di speranza</w:t>
      </w:r>
      <w:r>
        <w:rPr>
          <w:i/>
          <w:iCs/>
          <w:sz w:val="20"/>
          <w:szCs w:val="20"/>
        </w:rPr>
        <w:t xml:space="preserve"> per non sentirsi soli.</w:t>
      </w:r>
    </w:p>
    <w:p w14:paraId="7BACE1E4" w14:textId="31C4C2FA" w:rsidR="00CC4C8B" w:rsidRPr="00444EDB" w:rsidRDefault="005879F6" w:rsidP="00E62124">
      <w:pPr>
        <w:pStyle w:val="Paragrafoelenco"/>
        <w:numPr>
          <w:ilvl w:val="0"/>
          <w:numId w:val="1"/>
        </w:numPr>
        <w:ind w:left="142" w:hanging="142"/>
        <w:rPr>
          <w:i/>
          <w:iCs/>
        </w:rPr>
      </w:pPr>
      <w:r w:rsidRPr="00444EDB">
        <w:rPr>
          <w:i/>
          <w:iCs/>
          <w:sz w:val="20"/>
          <w:szCs w:val="20"/>
        </w:rPr>
        <w:t xml:space="preserve">Il videoclip ufficiale del brano è disponibile sul canale YouTube di AIAF </w:t>
      </w:r>
    </w:p>
    <w:p w14:paraId="757D33AF" w14:textId="77777777" w:rsidR="0050282D" w:rsidRDefault="0050282D" w:rsidP="00CC4C8B">
      <w:pPr>
        <w:pStyle w:val="Standard"/>
        <w:jc w:val="both"/>
        <w:rPr>
          <w:b/>
          <w:i/>
        </w:rPr>
      </w:pPr>
    </w:p>
    <w:p w14:paraId="03986F41" w14:textId="74979006" w:rsidR="000270BE" w:rsidRDefault="00CC4C8B" w:rsidP="00CC4C8B">
      <w:pPr>
        <w:pStyle w:val="Standard"/>
        <w:jc w:val="both"/>
      </w:pPr>
      <w:r>
        <w:rPr>
          <w:b/>
          <w:i/>
        </w:rPr>
        <w:t xml:space="preserve">Milano, </w:t>
      </w:r>
      <w:r w:rsidR="005879F6">
        <w:rPr>
          <w:b/>
          <w:i/>
        </w:rPr>
        <w:t>1</w:t>
      </w:r>
      <w:r w:rsidR="00BC24F3">
        <w:rPr>
          <w:b/>
          <w:i/>
        </w:rPr>
        <w:t>2</w:t>
      </w:r>
      <w:r>
        <w:rPr>
          <w:b/>
          <w:i/>
        </w:rPr>
        <w:t xml:space="preserve"> </w:t>
      </w:r>
      <w:r w:rsidR="005879F6">
        <w:rPr>
          <w:b/>
          <w:i/>
        </w:rPr>
        <w:t>aprile</w:t>
      </w:r>
      <w:r>
        <w:rPr>
          <w:b/>
          <w:i/>
        </w:rPr>
        <w:t xml:space="preserve"> 202</w:t>
      </w:r>
      <w:r w:rsidR="005879F6">
        <w:rPr>
          <w:b/>
          <w:i/>
        </w:rPr>
        <w:t>4</w:t>
      </w:r>
      <w:r>
        <w:t xml:space="preserve"> </w:t>
      </w:r>
      <w:r w:rsidR="005879F6">
        <w:t>–</w:t>
      </w:r>
      <w:r>
        <w:t xml:space="preserve"> </w:t>
      </w:r>
      <w:r w:rsidR="00FB5849">
        <w:t>“</w:t>
      </w:r>
      <w:r w:rsidR="00FB5849" w:rsidRPr="00FB5849">
        <w:t xml:space="preserve">Ciao mi chiamo </w:t>
      </w:r>
      <w:proofErr w:type="spellStart"/>
      <w:r w:rsidR="00FB5849" w:rsidRPr="00FB5849">
        <w:t>Fabry</w:t>
      </w:r>
      <w:proofErr w:type="spellEnd"/>
      <w:r w:rsidR="00FB5849" w:rsidRPr="00FB5849">
        <w:t xml:space="preserve"> e ti sto osservando mentre stai piangendo</w:t>
      </w:r>
      <w:r w:rsidR="00FB5849">
        <w:t>…”, sono queste le parole con cui inizia “Un pezzo di te”, il brano</w:t>
      </w:r>
      <w:r w:rsidR="005E122A">
        <w:t xml:space="preserve"> inedito</w:t>
      </w:r>
      <w:r w:rsidR="00FB5849">
        <w:t xml:space="preserve"> scritto da Blind per raccontare la malattia di Anderson-</w:t>
      </w:r>
      <w:proofErr w:type="spellStart"/>
      <w:r w:rsidR="00FB5849">
        <w:t>Fabry</w:t>
      </w:r>
      <w:proofErr w:type="spellEnd"/>
      <w:r w:rsidR="00FB5849">
        <w:t xml:space="preserve">. </w:t>
      </w:r>
      <w:r w:rsidR="004D3779">
        <w:t>Una canzon</w:t>
      </w:r>
      <w:r w:rsidR="00AB561C">
        <w:t>e</w:t>
      </w:r>
      <w:r w:rsidR="004D3779">
        <w:t xml:space="preserve"> emozionale</w:t>
      </w:r>
      <w:r w:rsidR="009C5281">
        <w:t xml:space="preserve">, che </w:t>
      </w:r>
      <w:r w:rsidR="002F4644">
        <w:t>infonde</w:t>
      </w:r>
      <w:r w:rsidR="00052656">
        <w:t xml:space="preserve"> coraggio</w:t>
      </w:r>
      <w:r w:rsidR="002B23E9">
        <w:t xml:space="preserve"> e </w:t>
      </w:r>
      <w:r w:rsidR="00052656">
        <w:t>speranza</w:t>
      </w:r>
      <w:r w:rsidR="002B23E9">
        <w:t>.</w:t>
      </w:r>
      <w:r w:rsidR="00052656">
        <w:t xml:space="preserve"> </w:t>
      </w:r>
    </w:p>
    <w:p w14:paraId="3262D3CD" w14:textId="580202E5" w:rsidR="00CC4C8B" w:rsidRDefault="000270BE" w:rsidP="00CC4C8B">
      <w:pPr>
        <w:pStyle w:val="Standard"/>
        <w:jc w:val="both"/>
      </w:pPr>
      <w:r>
        <w:t xml:space="preserve">Un pezzo di Te </w:t>
      </w:r>
      <w:r w:rsidR="002B23E9">
        <w:t xml:space="preserve">accompagna </w:t>
      </w:r>
      <w:r w:rsidR="00AB561C">
        <w:t>anche</w:t>
      </w:r>
      <w:r>
        <w:t xml:space="preserve"> i</w:t>
      </w:r>
      <w:r w:rsidR="00376CBF">
        <w:t>l</w:t>
      </w:r>
      <w:r w:rsidR="005879F6">
        <w:t xml:space="preserve"> </w:t>
      </w:r>
      <w:proofErr w:type="spellStart"/>
      <w:r w:rsidR="005879F6">
        <w:t>Fabry</w:t>
      </w:r>
      <w:proofErr w:type="spellEnd"/>
      <w:r w:rsidR="005879F6">
        <w:t xml:space="preserve"> </w:t>
      </w:r>
      <w:proofErr w:type="spellStart"/>
      <w:r w:rsidR="00E66F54" w:rsidRPr="00E62124">
        <w:t>Awareness</w:t>
      </w:r>
      <w:proofErr w:type="spellEnd"/>
      <w:r w:rsidR="00E66F54">
        <w:t xml:space="preserve"> </w:t>
      </w:r>
      <w:proofErr w:type="spellStart"/>
      <w:r w:rsidR="005879F6">
        <w:t>Month</w:t>
      </w:r>
      <w:proofErr w:type="spellEnd"/>
      <w:r w:rsidR="00376CBF">
        <w:t xml:space="preserve"> dando </w:t>
      </w:r>
      <w:r w:rsidR="004266E8">
        <w:t xml:space="preserve">così </w:t>
      </w:r>
      <w:r w:rsidR="00376CBF">
        <w:t xml:space="preserve">ufficialmente il via alla campagna di sensibilizzazione </w:t>
      </w:r>
      <w:r w:rsidR="00376CBF" w:rsidRPr="00376CBF">
        <w:rPr>
          <w:i/>
          <w:iCs/>
        </w:rPr>
        <w:t>D</w:t>
      </w:r>
      <w:r w:rsidR="00182E29">
        <w:rPr>
          <w:i/>
          <w:iCs/>
        </w:rPr>
        <w:t>O</w:t>
      </w:r>
      <w:r w:rsidR="00376CBF" w:rsidRPr="00376CBF">
        <w:rPr>
          <w:i/>
          <w:iCs/>
        </w:rPr>
        <w:t xml:space="preserve"> R</w:t>
      </w:r>
      <w:r w:rsidR="00182E29">
        <w:rPr>
          <w:i/>
          <w:iCs/>
        </w:rPr>
        <w:t>E</w:t>
      </w:r>
      <w:r w:rsidR="00376CBF" w:rsidRPr="00376CBF">
        <w:rPr>
          <w:i/>
          <w:iCs/>
        </w:rPr>
        <w:t xml:space="preserve"> M</w:t>
      </w:r>
      <w:r w:rsidR="00182E29">
        <w:rPr>
          <w:i/>
          <w:iCs/>
        </w:rPr>
        <w:t>I</w:t>
      </w:r>
      <w:r w:rsidR="00376CBF" w:rsidRPr="00376CBF">
        <w:rPr>
          <w:i/>
          <w:iCs/>
        </w:rPr>
        <w:t xml:space="preserve"> </w:t>
      </w:r>
      <w:proofErr w:type="spellStart"/>
      <w:r w:rsidR="00376CBF" w:rsidRPr="00376CBF">
        <w:rPr>
          <w:i/>
          <w:iCs/>
        </w:rPr>
        <w:t>Fabry</w:t>
      </w:r>
      <w:proofErr w:type="spellEnd"/>
      <w:r w:rsidR="00376CBF">
        <w:t xml:space="preserve"> promossa dall’Associazione </w:t>
      </w:r>
      <w:r w:rsidR="002B23E9">
        <w:t>Italiana Anderson-</w:t>
      </w:r>
      <w:proofErr w:type="spellStart"/>
      <w:r w:rsidR="002B23E9">
        <w:t>Fabry</w:t>
      </w:r>
      <w:proofErr w:type="spellEnd"/>
      <w:r w:rsidR="002B23E9">
        <w:t xml:space="preserve"> (</w:t>
      </w:r>
      <w:r w:rsidR="00376CBF">
        <w:t>AIAF A</w:t>
      </w:r>
      <w:r w:rsidR="00842AD4">
        <w:t>PS</w:t>
      </w:r>
      <w:r w:rsidR="002B23E9">
        <w:t>)</w:t>
      </w:r>
      <w:r w:rsidR="00376CBF">
        <w:t xml:space="preserve"> con il contributo non condiziona</w:t>
      </w:r>
      <w:r w:rsidR="00E66F54">
        <w:t>to</w:t>
      </w:r>
      <w:r w:rsidR="00376CBF">
        <w:t xml:space="preserve"> di </w:t>
      </w:r>
      <w:r w:rsidR="00E66F54" w:rsidRPr="00DD6E9F">
        <w:rPr>
          <w:i/>
        </w:rPr>
        <w:t xml:space="preserve">Chiesi Global Rare </w:t>
      </w:r>
      <w:proofErr w:type="spellStart"/>
      <w:r w:rsidR="00E66F54" w:rsidRPr="00DD6E9F">
        <w:rPr>
          <w:i/>
        </w:rPr>
        <w:t>Diseases</w:t>
      </w:r>
      <w:proofErr w:type="spellEnd"/>
      <w:r w:rsidR="00E66F54" w:rsidRPr="00DD6E9F">
        <w:rPr>
          <w:i/>
        </w:rPr>
        <w:t xml:space="preserve"> Italia</w:t>
      </w:r>
      <w:r w:rsidR="00376CBF" w:rsidRPr="00DD6E9F">
        <w:rPr>
          <w:i/>
        </w:rPr>
        <w:t>.</w:t>
      </w:r>
      <w:r w:rsidR="00376CBF">
        <w:t xml:space="preserve"> </w:t>
      </w:r>
      <w:r w:rsidR="006B7723" w:rsidRPr="006B7723">
        <w:t xml:space="preserve">L’obiettivo della campagna è quello di raggiungere attraverso un brano musicale fresco e di impatto un vasto </w:t>
      </w:r>
      <w:r w:rsidR="00376CBF">
        <w:t xml:space="preserve">pubblico, soprattutto di giovani, per raccontare cos’è la malattia di </w:t>
      </w:r>
      <w:r w:rsidR="00B409B1">
        <w:t>Anderson-</w:t>
      </w:r>
      <w:proofErr w:type="spellStart"/>
      <w:r w:rsidR="00376CBF">
        <w:t>Fabry</w:t>
      </w:r>
      <w:proofErr w:type="spellEnd"/>
      <w:r w:rsidR="00376CBF">
        <w:t xml:space="preserve"> e </w:t>
      </w:r>
      <w:r w:rsidR="004266E8">
        <w:t xml:space="preserve">lanciare un messaggio di speranza: </w:t>
      </w:r>
      <w:r w:rsidR="00376CBF">
        <w:t xml:space="preserve">far sentire meno sole tutte le persone che convivono con i sintomi di </w:t>
      </w:r>
      <w:r w:rsidR="00640888">
        <w:t>questa</w:t>
      </w:r>
      <w:r w:rsidR="00376CBF">
        <w:t xml:space="preserve"> patologia </w:t>
      </w:r>
      <w:r w:rsidR="00640888">
        <w:t xml:space="preserve">genetica rara </w:t>
      </w:r>
      <w:r w:rsidR="00376CBF">
        <w:t xml:space="preserve">che spesso è invisibile agli occhi degli altri. </w:t>
      </w:r>
    </w:p>
    <w:p w14:paraId="2FF543E4" w14:textId="573004A3" w:rsidR="00B4597A" w:rsidRPr="00DD6E9F" w:rsidRDefault="00B4597A" w:rsidP="00DD6E9F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6E9F">
        <w:rPr>
          <w:rStyle w:val="s1"/>
          <w:rFonts w:asciiTheme="minorHAnsi" w:hAnsiTheme="minorHAnsi" w:cstheme="minorHAnsi"/>
          <w:sz w:val="22"/>
          <w:szCs w:val="22"/>
        </w:rPr>
        <w:t>“</w:t>
      </w:r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>Quando si parla di una malattia rara come la Malattia di Anderson-</w:t>
      </w:r>
      <w:proofErr w:type="spellStart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>Fabry</w:t>
      </w:r>
      <w:proofErr w:type="spellEnd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43AAC">
        <w:rPr>
          <w:rStyle w:val="s1"/>
          <w:rFonts w:asciiTheme="minorHAnsi" w:hAnsiTheme="minorHAnsi" w:cstheme="minorHAnsi"/>
          <w:sz w:val="22"/>
          <w:szCs w:val="22"/>
        </w:rPr>
        <w:t>– spiega </w:t>
      </w:r>
      <w:r w:rsidRPr="00D43AAC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Stefania </w:t>
      </w:r>
      <w:proofErr w:type="spellStart"/>
      <w:r w:rsidRPr="00D43AAC">
        <w:rPr>
          <w:rStyle w:val="s2"/>
          <w:rFonts w:asciiTheme="minorHAnsi" w:hAnsiTheme="minorHAnsi" w:cstheme="minorHAnsi"/>
          <w:b/>
          <w:bCs/>
          <w:sz w:val="22"/>
          <w:szCs w:val="22"/>
        </w:rPr>
        <w:t>Tobaldini</w:t>
      </w:r>
      <w:proofErr w:type="spellEnd"/>
      <w:r w:rsidRPr="00D43AAC">
        <w:rPr>
          <w:rStyle w:val="s2"/>
          <w:rFonts w:asciiTheme="minorHAnsi" w:hAnsiTheme="minorHAnsi" w:cstheme="minorHAnsi"/>
          <w:b/>
          <w:bCs/>
          <w:sz w:val="22"/>
          <w:szCs w:val="22"/>
        </w:rPr>
        <w:t>, presidente di AIAF APS</w:t>
      </w:r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 – non è mai semplice trovare le giuste leve comunicative, che consentano di far conoscere la patologia e raccontare in modo adeguato il vissuto delle persone che ne sono colpite. Da sempre la nostra associazione è impegnata nella costruzione di campagne che permettano la divulgazione e la sensibilizzazione su larga scala, specialmente in occasione del </w:t>
      </w:r>
      <w:proofErr w:type="spellStart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>Fabry</w:t>
      </w:r>
      <w:proofErr w:type="spellEnd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34F1A">
        <w:rPr>
          <w:rStyle w:val="s1"/>
          <w:rFonts w:asciiTheme="minorHAnsi" w:hAnsiTheme="minorHAnsi" w:cstheme="minorHAnsi"/>
          <w:i/>
          <w:iCs/>
          <w:sz w:val="22"/>
          <w:szCs w:val="22"/>
        </w:rPr>
        <w:t>Awarenes</w:t>
      </w:r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>s</w:t>
      </w:r>
      <w:proofErr w:type="spellEnd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>Month</w:t>
      </w:r>
      <w:proofErr w:type="spellEnd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, anche esplorando diversi canali di comunicazione per raggiungere un pubblico significativo. La preziosa collaborazione con Blind quest’anno ci offre la straordinaria opportunità di arrivare anche a un pubblico più giovane attraverso il potente mezzo della musica. Siamo molto emozionati per il lancio di ‘Un pezzo di </w:t>
      </w:r>
      <w:proofErr w:type="spellStart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>te’</w:t>
      </w:r>
      <w:proofErr w:type="spellEnd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e ringraziamo Blind per la sensibilità nei confronti delle persone che convivono con la Malattia di </w:t>
      </w:r>
      <w:proofErr w:type="spellStart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>Fabry</w:t>
      </w:r>
      <w:proofErr w:type="spellEnd"/>
      <w:r w:rsidRPr="00D43AAC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e per aver dato voce a chi, nell’affrontare la malattia, si sente spesso sopraffatto dalle fatiche e dall’indifferenza di chi non ne comprende i sintomi, portando allo stesso tempo un messaggio di fiducia e resilienza”.</w:t>
      </w:r>
    </w:p>
    <w:p w14:paraId="106047C1" w14:textId="77777777" w:rsidR="00640888" w:rsidRDefault="00640888" w:rsidP="00CC4C8B">
      <w:pPr>
        <w:pStyle w:val="Standard"/>
        <w:jc w:val="both"/>
      </w:pPr>
    </w:p>
    <w:p w14:paraId="6281D48B" w14:textId="52422B50" w:rsidR="00CC4C8B" w:rsidRPr="00456B25" w:rsidRDefault="00376CBF" w:rsidP="00CC4C8B">
      <w:pPr>
        <w:pStyle w:val="Standard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456B25">
        <w:rPr>
          <w:rFonts w:ascii="Arial" w:hAnsi="Arial" w:cs="Arial"/>
          <w:b/>
          <w:bCs/>
          <w:color w:val="222222"/>
          <w:sz w:val="20"/>
          <w:szCs w:val="20"/>
        </w:rPr>
        <w:t xml:space="preserve">Com’è nato ‘Un pezzo di </w:t>
      </w:r>
      <w:proofErr w:type="spellStart"/>
      <w:r w:rsidRPr="00456B25">
        <w:rPr>
          <w:rFonts w:ascii="Arial" w:hAnsi="Arial" w:cs="Arial"/>
          <w:b/>
          <w:bCs/>
          <w:color w:val="222222"/>
          <w:sz w:val="20"/>
          <w:szCs w:val="20"/>
        </w:rPr>
        <w:t>te’</w:t>
      </w:r>
      <w:proofErr w:type="spellEnd"/>
    </w:p>
    <w:p w14:paraId="0FCFA66A" w14:textId="69A86BEB" w:rsidR="00A509EC" w:rsidRPr="00A509EC" w:rsidRDefault="002B23E9" w:rsidP="008D013E">
      <w:pPr>
        <w:pStyle w:val="Standard"/>
        <w:jc w:val="both"/>
      </w:pPr>
      <w:r>
        <w:t xml:space="preserve">Tutto è partito dall’incontro tra Blind e le famiglie </w:t>
      </w:r>
      <w:proofErr w:type="spellStart"/>
      <w:r>
        <w:t>Fabry</w:t>
      </w:r>
      <w:proofErr w:type="spellEnd"/>
      <w:r>
        <w:t xml:space="preserve">, in occasione di </w:t>
      </w:r>
      <w:r w:rsidR="00046963">
        <w:t>u</w:t>
      </w:r>
      <w:r w:rsidR="00D2658B" w:rsidRPr="00A509EC">
        <w:t>n</w:t>
      </w:r>
      <w:r>
        <w:t xml:space="preserve"> Campus</w:t>
      </w:r>
      <w:r w:rsidR="00D2658B" w:rsidRPr="00A509EC">
        <w:t xml:space="preserve"> </w:t>
      </w:r>
      <w:r w:rsidR="00376CBF" w:rsidRPr="00A509EC">
        <w:t xml:space="preserve">organizzato dall’Associazione AIAF </w:t>
      </w:r>
      <w:r w:rsidR="00456B25" w:rsidRPr="00A509EC">
        <w:t xml:space="preserve">che si è tenuto a Bologna </w:t>
      </w:r>
      <w:r w:rsidR="00D2658B" w:rsidRPr="00A509EC">
        <w:t>lo scorso</w:t>
      </w:r>
      <w:r w:rsidR="00456B25" w:rsidRPr="00A509EC">
        <w:t xml:space="preserve"> </w:t>
      </w:r>
      <w:r w:rsidR="00376CBF" w:rsidRPr="00A509EC">
        <w:t>n</w:t>
      </w:r>
      <w:r w:rsidR="00456B25" w:rsidRPr="00A509EC">
        <w:t>ovembre</w:t>
      </w:r>
      <w:r w:rsidR="00376CBF" w:rsidRPr="00A509EC">
        <w:t xml:space="preserve"> 2023</w:t>
      </w:r>
      <w:r>
        <w:t>. Il rapper</w:t>
      </w:r>
      <w:r w:rsidR="00376CBF" w:rsidRPr="00A509EC">
        <w:t xml:space="preserve"> è stato invitato </w:t>
      </w:r>
      <w:r w:rsidR="00456B25" w:rsidRPr="00A509EC">
        <w:t>in qualità di ospite per</w:t>
      </w:r>
      <w:r w:rsidR="00376CBF" w:rsidRPr="00A509EC">
        <w:t xml:space="preserve"> ascoltare le storie dei pazienti</w:t>
      </w:r>
      <w:r>
        <w:t>, familiari e caregiver</w:t>
      </w:r>
      <w:r w:rsidR="00956706">
        <w:t xml:space="preserve"> da cui trarre spunti per un brano sulla patologia</w:t>
      </w:r>
      <w:r w:rsidR="00376CBF" w:rsidRPr="00A509EC">
        <w:t xml:space="preserve">. </w:t>
      </w:r>
      <w:r w:rsidR="00D2658B" w:rsidRPr="00A509EC">
        <w:t>Un momento unico e speciale di confronto e di condivisione, ricco di emozioni</w:t>
      </w:r>
      <w:r w:rsidR="00956706">
        <w:t xml:space="preserve"> per tutti i </w:t>
      </w:r>
      <w:r w:rsidR="00956706">
        <w:lastRenderedPageBreak/>
        <w:t>partecipanti</w:t>
      </w:r>
      <w:r w:rsidR="00D2658B" w:rsidRPr="00A509EC">
        <w:t xml:space="preserve">. </w:t>
      </w:r>
      <w:r w:rsidR="00A509EC" w:rsidRPr="00A509EC">
        <w:t>Nei</w:t>
      </w:r>
      <w:r w:rsidR="00D2658B" w:rsidRPr="00A509EC">
        <w:t xml:space="preserve"> mesi successivi </w:t>
      </w:r>
      <w:r w:rsidR="00A509EC" w:rsidRPr="00A509EC">
        <w:t>l’artista ha avuto modo</w:t>
      </w:r>
      <w:r w:rsidR="00C9547F">
        <w:t>, con il costante accompagnamento dell’Associazione,</w:t>
      </w:r>
      <w:r w:rsidR="00A509EC" w:rsidRPr="00A509EC">
        <w:t xml:space="preserve"> di dedicarsi alla composizione del </w:t>
      </w:r>
      <w:r w:rsidR="00D2658B" w:rsidRPr="00A509EC">
        <w:t xml:space="preserve">brano </w:t>
      </w:r>
      <w:r w:rsidR="00D2658B" w:rsidRPr="00A509EC">
        <w:rPr>
          <w:i/>
          <w:iCs/>
        </w:rPr>
        <w:t>Un pezzo di te</w:t>
      </w:r>
      <w:r w:rsidR="004266E8" w:rsidRPr="00A509EC">
        <w:t>.</w:t>
      </w:r>
      <w:r w:rsidR="00A509EC" w:rsidRPr="00A509EC">
        <w:t xml:space="preserve"> Un lavoro frutto di studio e immedesimazione che gli ha permesso di cogliere tante piccole sfumature del vissuto dei pazienti</w:t>
      </w:r>
      <w:r w:rsidR="000A3C2A">
        <w:t xml:space="preserve"> – </w:t>
      </w:r>
      <w:r w:rsidR="00134237">
        <w:t xml:space="preserve">dai sintomi fino alle emozioni più profonde. </w:t>
      </w:r>
    </w:p>
    <w:p w14:paraId="48E1540B" w14:textId="77777777" w:rsidR="004266E8" w:rsidRPr="004266E8" w:rsidRDefault="004266E8" w:rsidP="004266E8">
      <w:pPr>
        <w:pStyle w:val="Standard"/>
        <w:jc w:val="both"/>
        <w:rPr>
          <w:i/>
          <w:iCs/>
        </w:rPr>
      </w:pPr>
      <w:proofErr w:type="gramStart"/>
      <w:r w:rsidRPr="004266E8">
        <w:rPr>
          <w:i/>
          <w:iCs/>
        </w:rPr>
        <w:t>Ciao</w:t>
      </w:r>
      <w:proofErr w:type="gramEnd"/>
      <w:r w:rsidRPr="004266E8">
        <w:rPr>
          <w:i/>
          <w:iCs/>
        </w:rPr>
        <w:t xml:space="preserve"> mi chiamo </w:t>
      </w:r>
      <w:proofErr w:type="spellStart"/>
      <w:r w:rsidRPr="004266E8">
        <w:rPr>
          <w:i/>
          <w:iCs/>
        </w:rPr>
        <w:t>Fabry</w:t>
      </w:r>
      <w:proofErr w:type="spellEnd"/>
      <w:r w:rsidRPr="004266E8">
        <w:rPr>
          <w:i/>
          <w:iCs/>
        </w:rPr>
        <w:t xml:space="preserve"> e ti sto osservando mentre stai piangendo</w:t>
      </w:r>
    </w:p>
    <w:p w14:paraId="0762038A" w14:textId="77777777" w:rsidR="004266E8" w:rsidRPr="004266E8" w:rsidRDefault="004266E8" w:rsidP="004266E8">
      <w:pPr>
        <w:pStyle w:val="Standard"/>
        <w:jc w:val="both"/>
        <w:rPr>
          <w:i/>
          <w:iCs/>
        </w:rPr>
      </w:pPr>
      <w:r w:rsidRPr="004266E8">
        <w:rPr>
          <w:i/>
          <w:iCs/>
        </w:rPr>
        <w:t>E so che riesci a sentirmi</w:t>
      </w:r>
    </w:p>
    <w:p w14:paraId="562E7AEE" w14:textId="77777777" w:rsidR="004266E8" w:rsidRPr="004266E8" w:rsidRDefault="004266E8" w:rsidP="004266E8">
      <w:pPr>
        <w:pStyle w:val="Standard"/>
        <w:jc w:val="both"/>
        <w:rPr>
          <w:i/>
          <w:iCs/>
        </w:rPr>
      </w:pPr>
      <w:r w:rsidRPr="004266E8">
        <w:rPr>
          <w:i/>
          <w:iCs/>
        </w:rPr>
        <w:t>molte volte sai di essere invisibile</w:t>
      </w:r>
    </w:p>
    <w:p w14:paraId="502EE655" w14:textId="77777777" w:rsidR="004266E8" w:rsidRPr="004266E8" w:rsidRDefault="004266E8" w:rsidP="004266E8">
      <w:pPr>
        <w:pStyle w:val="Standard"/>
        <w:jc w:val="both"/>
        <w:rPr>
          <w:i/>
          <w:iCs/>
        </w:rPr>
      </w:pPr>
      <w:r w:rsidRPr="004266E8">
        <w:rPr>
          <w:i/>
          <w:iCs/>
        </w:rPr>
        <w:t xml:space="preserve">mentre tu ci provi </w:t>
      </w:r>
    </w:p>
    <w:p w14:paraId="32473DF8" w14:textId="77777777" w:rsidR="004266E8" w:rsidRPr="004266E8" w:rsidRDefault="004266E8" w:rsidP="004266E8">
      <w:pPr>
        <w:pStyle w:val="Standard"/>
        <w:jc w:val="both"/>
        <w:rPr>
          <w:i/>
          <w:iCs/>
        </w:rPr>
      </w:pPr>
      <w:r w:rsidRPr="004266E8">
        <w:rPr>
          <w:i/>
          <w:iCs/>
        </w:rPr>
        <w:t>ci riprovi e ci riprovi</w:t>
      </w:r>
    </w:p>
    <w:p w14:paraId="72212CEE" w14:textId="77777777" w:rsidR="004266E8" w:rsidRPr="004266E8" w:rsidRDefault="004266E8" w:rsidP="004266E8">
      <w:pPr>
        <w:pStyle w:val="Standard"/>
        <w:jc w:val="both"/>
        <w:rPr>
          <w:i/>
          <w:iCs/>
        </w:rPr>
      </w:pPr>
      <w:r w:rsidRPr="004266E8">
        <w:rPr>
          <w:i/>
          <w:iCs/>
        </w:rPr>
        <w:t xml:space="preserve"> tu mi stai lasciando un pezzo di te</w:t>
      </w:r>
    </w:p>
    <w:p w14:paraId="7DC59E7E" w14:textId="77777777" w:rsidR="004266E8" w:rsidRPr="004266E8" w:rsidRDefault="004266E8" w:rsidP="004266E8">
      <w:pPr>
        <w:pStyle w:val="Standard"/>
        <w:jc w:val="both"/>
        <w:rPr>
          <w:i/>
          <w:iCs/>
        </w:rPr>
      </w:pPr>
      <w:r w:rsidRPr="004266E8">
        <w:rPr>
          <w:i/>
          <w:iCs/>
        </w:rPr>
        <w:t xml:space="preserve">ma noi non siamo soli quando siamo fuori </w:t>
      </w:r>
    </w:p>
    <w:p w14:paraId="203859DF" w14:textId="7AF0DDB9" w:rsidR="00456B25" w:rsidRDefault="004266E8" w:rsidP="00376CBF">
      <w:pPr>
        <w:pStyle w:val="Standard"/>
        <w:jc w:val="both"/>
        <w:rPr>
          <w:i/>
          <w:iCs/>
        </w:rPr>
      </w:pPr>
      <w:r w:rsidRPr="004266E8">
        <w:rPr>
          <w:i/>
          <w:iCs/>
        </w:rPr>
        <w:t>perché tutto cambia ma ora tu lo affronti</w:t>
      </w:r>
    </w:p>
    <w:p w14:paraId="3E852BD8" w14:textId="01A829ED" w:rsidR="00210D21" w:rsidRPr="00D658F5" w:rsidRDefault="00D658F5" w:rsidP="00376CBF">
      <w:pPr>
        <w:pStyle w:val="Standard"/>
        <w:jc w:val="both"/>
      </w:pPr>
      <w:r w:rsidRPr="00D658F5">
        <w:t>(tratta dal brano “Un pezzo di te”</w:t>
      </w:r>
      <w:r w:rsidR="00CA3BA9">
        <w:t>)</w:t>
      </w:r>
    </w:p>
    <w:p w14:paraId="15891071" w14:textId="285C6DED" w:rsidR="00A509EC" w:rsidRDefault="000A5B60" w:rsidP="00376CBF">
      <w:pPr>
        <w:pStyle w:val="Standard"/>
        <w:jc w:val="both"/>
        <w:rPr>
          <w:i/>
          <w:iCs/>
        </w:rPr>
      </w:pPr>
      <w:r w:rsidRPr="00210D21">
        <w:rPr>
          <w:i/>
          <w:iCs/>
        </w:rPr>
        <w:t>‘’Quando mi approccio a un nuovo lavoro cerco di farlo subito mio.</w:t>
      </w:r>
      <w:r w:rsidR="00C03275" w:rsidRPr="00210D21">
        <w:rPr>
          <w:i/>
          <w:iCs/>
        </w:rPr>
        <w:t xml:space="preserve"> Per me è stato fondamentale entrare a contatto con le storie </w:t>
      </w:r>
      <w:r w:rsidR="00D16343">
        <w:rPr>
          <w:i/>
          <w:iCs/>
        </w:rPr>
        <w:t>delle persone che vivono con una malattia rara</w:t>
      </w:r>
      <w:r w:rsidR="00C03275" w:rsidRPr="00210D21">
        <w:rPr>
          <w:i/>
          <w:iCs/>
        </w:rPr>
        <w:t xml:space="preserve"> perché mi ha</w:t>
      </w:r>
      <w:r w:rsidR="00D16343">
        <w:rPr>
          <w:i/>
          <w:iCs/>
        </w:rPr>
        <w:t>nno</w:t>
      </w:r>
      <w:r w:rsidR="00C03275" w:rsidRPr="00210D21">
        <w:rPr>
          <w:i/>
          <w:iCs/>
        </w:rPr>
        <w:t xml:space="preserve"> aiutato a capire meglio quali sono le loro paure, le emozioni che provano nei confronti della malattia</w:t>
      </w:r>
      <w:r w:rsidR="00D16343">
        <w:rPr>
          <w:i/>
          <w:iCs/>
        </w:rPr>
        <w:t xml:space="preserve"> e</w:t>
      </w:r>
      <w:r w:rsidR="00C03275" w:rsidRPr="00210D21">
        <w:rPr>
          <w:i/>
          <w:iCs/>
        </w:rPr>
        <w:t xml:space="preserve"> le loro speranze. </w:t>
      </w:r>
      <w:r w:rsidR="00210D21">
        <w:rPr>
          <w:i/>
          <w:iCs/>
        </w:rPr>
        <w:t xml:space="preserve">- </w:t>
      </w:r>
      <w:r w:rsidR="00210D21" w:rsidRPr="00210D21">
        <w:rPr>
          <w:b/>
          <w:bCs/>
        </w:rPr>
        <w:t>Racconta il rapper Blind autore del brano</w:t>
      </w:r>
      <w:r w:rsidR="00210D21">
        <w:rPr>
          <w:i/>
          <w:iCs/>
        </w:rPr>
        <w:t xml:space="preserve"> - </w:t>
      </w:r>
      <w:r w:rsidR="00C03275" w:rsidRPr="00210D21">
        <w:rPr>
          <w:i/>
          <w:iCs/>
        </w:rPr>
        <w:t xml:space="preserve">‘Un pezzo di </w:t>
      </w:r>
      <w:proofErr w:type="spellStart"/>
      <w:r w:rsidR="00C03275" w:rsidRPr="00210D21">
        <w:rPr>
          <w:i/>
          <w:iCs/>
        </w:rPr>
        <w:t>te’</w:t>
      </w:r>
      <w:proofErr w:type="spellEnd"/>
      <w:r w:rsidR="00C03275" w:rsidRPr="00210D21">
        <w:rPr>
          <w:i/>
          <w:iCs/>
        </w:rPr>
        <w:t xml:space="preserve"> parla del coraggio di reagire nonostante la propria condizione e </w:t>
      </w:r>
      <w:r w:rsidR="00210D21">
        <w:rPr>
          <w:i/>
          <w:iCs/>
        </w:rPr>
        <w:t>sprona a</w:t>
      </w:r>
      <w:r w:rsidR="00C03275" w:rsidRPr="00210D21">
        <w:rPr>
          <w:i/>
          <w:iCs/>
        </w:rPr>
        <w:t xml:space="preserve"> non sentirsi soli anche se il mondo fuori a volte ti tratta come se fossi invisibile. </w:t>
      </w:r>
      <w:r w:rsidR="00210D21">
        <w:rPr>
          <w:i/>
          <w:iCs/>
        </w:rPr>
        <w:t xml:space="preserve">Spero che il messaggio di questo brano arrivi forte </w:t>
      </w:r>
      <w:r w:rsidR="000A3C2A">
        <w:rPr>
          <w:i/>
          <w:iCs/>
        </w:rPr>
        <w:t>perché a me è arrivato dritto al cuore.’</w:t>
      </w:r>
    </w:p>
    <w:p w14:paraId="3D4B1965" w14:textId="10938A1A" w:rsidR="00640888" w:rsidRDefault="008A1F2E" w:rsidP="00376CBF">
      <w:pPr>
        <w:pStyle w:val="Standard"/>
        <w:jc w:val="both"/>
      </w:pPr>
      <w:r>
        <w:t>Il</w:t>
      </w:r>
      <w:r w:rsidR="000A3C2A">
        <w:t xml:space="preserve"> videoclip</w:t>
      </w:r>
      <w:r>
        <w:t xml:space="preserve"> del brano è</w:t>
      </w:r>
      <w:r w:rsidR="000A3C2A">
        <w:t xml:space="preserve"> visibile sul canale YouTube di </w:t>
      </w:r>
      <w:r w:rsidR="000A3C2A" w:rsidRPr="00CB5A0A">
        <w:t xml:space="preserve">AIAF </w:t>
      </w:r>
    </w:p>
    <w:p w14:paraId="43405DEE" w14:textId="6A966342" w:rsidR="00640888" w:rsidRDefault="00640888" w:rsidP="00640888">
      <w:pPr>
        <w:pStyle w:val="Standard"/>
        <w:jc w:val="both"/>
        <w:rPr>
          <w:i/>
          <w:iCs/>
        </w:rPr>
      </w:pPr>
      <w:r>
        <w:t>“</w:t>
      </w:r>
      <w:r w:rsidRPr="0020079D">
        <w:rPr>
          <w:i/>
          <w:iCs/>
        </w:rPr>
        <w:t xml:space="preserve">Con la campagna ‘Do Re Mi </w:t>
      </w:r>
      <w:proofErr w:type="spellStart"/>
      <w:r w:rsidRPr="0020079D">
        <w:rPr>
          <w:i/>
          <w:iCs/>
        </w:rPr>
        <w:t>Fabry</w:t>
      </w:r>
      <w:proofErr w:type="spellEnd"/>
      <w:r w:rsidRPr="0020079D">
        <w:rPr>
          <w:i/>
          <w:iCs/>
        </w:rPr>
        <w:t>”, attraverso il linguaggio universale della musica vogliamo parlare con un tono nuovo della malattia di Anderson</w:t>
      </w:r>
      <w:r>
        <w:rPr>
          <w:i/>
          <w:iCs/>
        </w:rPr>
        <w:t>-</w:t>
      </w:r>
      <w:proofErr w:type="spellStart"/>
      <w:r w:rsidRPr="0020079D">
        <w:rPr>
          <w:i/>
          <w:iCs/>
        </w:rPr>
        <w:t>Fabry</w:t>
      </w:r>
      <w:proofErr w:type="spellEnd"/>
      <w:r w:rsidRPr="0020079D">
        <w:rPr>
          <w:i/>
          <w:iCs/>
        </w:rPr>
        <w:t>, favorendo uno scambio comunicativo profondo tra chi convive con la patologia, i famigliari e coloro che invece non la conoscono</w:t>
      </w:r>
      <w:r>
        <w:t xml:space="preserve">”, ha dichiarato </w:t>
      </w:r>
      <w:r w:rsidRPr="00D37077">
        <w:rPr>
          <w:b/>
          <w:bCs/>
        </w:rPr>
        <w:t xml:space="preserve">Alessandra Vignoli, Head of </w:t>
      </w:r>
      <w:proofErr w:type="spellStart"/>
      <w:r w:rsidRPr="00D37077">
        <w:rPr>
          <w:b/>
          <w:bCs/>
        </w:rPr>
        <w:t>Mediterranean</w:t>
      </w:r>
      <w:proofErr w:type="spellEnd"/>
      <w:r w:rsidRPr="00D37077">
        <w:rPr>
          <w:b/>
          <w:bCs/>
        </w:rPr>
        <w:t xml:space="preserve"> Cluster di Chiesi Global Rare </w:t>
      </w:r>
      <w:proofErr w:type="spellStart"/>
      <w:r w:rsidRPr="00D37077">
        <w:rPr>
          <w:b/>
          <w:bCs/>
        </w:rPr>
        <w:t>Diseases</w:t>
      </w:r>
      <w:proofErr w:type="spellEnd"/>
      <w:r>
        <w:t>. “</w:t>
      </w:r>
      <w:r w:rsidRPr="0020079D">
        <w:rPr>
          <w:i/>
          <w:iCs/>
        </w:rPr>
        <w:t>Come azienda, ci impegniamo a sostenere la comunità delle persone che vivono con una malattia rara e di chi se ne prende cura, con progettualità</w:t>
      </w:r>
      <w:r>
        <w:rPr>
          <w:i/>
          <w:iCs/>
        </w:rPr>
        <w:t xml:space="preserve"> che utilizzano</w:t>
      </w:r>
      <w:r w:rsidRPr="0020079D">
        <w:rPr>
          <w:i/>
          <w:iCs/>
        </w:rPr>
        <w:t xml:space="preserve"> </w:t>
      </w:r>
      <w:r>
        <w:rPr>
          <w:i/>
          <w:iCs/>
        </w:rPr>
        <w:t>un</w:t>
      </w:r>
      <w:r w:rsidRPr="00E62124">
        <w:rPr>
          <w:i/>
          <w:iCs/>
        </w:rPr>
        <w:t xml:space="preserve"> linguaggio universale come </w:t>
      </w:r>
      <w:r w:rsidR="003A1248">
        <w:rPr>
          <w:i/>
          <w:iCs/>
        </w:rPr>
        <w:t xml:space="preserve">ad esempio </w:t>
      </w:r>
      <w:r>
        <w:rPr>
          <w:i/>
          <w:iCs/>
        </w:rPr>
        <w:t xml:space="preserve">quello della </w:t>
      </w:r>
      <w:r w:rsidRPr="00E62124">
        <w:rPr>
          <w:i/>
          <w:iCs/>
        </w:rPr>
        <w:t xml:space="preserve">musica. </w:t>
      </w:r>
      <w:r>
        <w:rPr>
          <w:i/>
          <w:iCs/>
        </w:rPr>
        <w:t>In questo modo</w:t>
      </w:r>
      <w:r w:rsidRPr="00E62124">
        <w:rPr>
          <w:i/>
          <w:iCs/>
        </w:rPr>
        <w:t>, possiamo raccontare storie di speranza, di sfide e di trionfi, e promuovere una maggiore empatia e accettazione</w:t>
      </w:r>
      <w:r>
        <w:rPr>
          <w:i/>
          <w:iCs/>
        </w:rPr>
        <w:t xml:space="preserve"> della patologia</w:t>
      </w:r>
      <w:r w:rsidRPr="00E62124">
        <w:rPr>
          <w:i/>
          <w:iCs/>
        </w:rPr>
        <w:t>."</w:t>
      </w:r>
    </w:p>
    <w:p w14:paraId="66EDD93A" w14:textId="77777777" w:rsidR="00A509EC" w:rsidRDefault="00A509EC" w:rsidP="00376CBF">
      <w:pPr>
        <w:pStyle w:val="Standard"/>
        <w:jc w:val="both"/>
      </w:pPr>
    </w:p>
    <w:p w14:paraId="31E7FAF0" w14:textId="6DFAD38E" w:rsidR="00CC4C8B" w:rsidRDefault="00DD6E9F" w:rsidP="00CC4C8B">
      <w:pPr>
        <w:pStyle w:val="Standard"/>
        <w:spacing w:line="276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L</w:t>
      </w:r>
      <w:r w:rsidR="00456B25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a Malattia di </w:t>
      </w:r>
      <w:r w:rsidR="008316CE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Anderson-</w:t>
      </w:r>
      <w:proofErr w:type="spellStart"/>
      <w:r w:rsidR="00456B25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Fabry</w:t>
      </w:r>
      <w:proofErr w:type="spellEnd"/>
    </w:p>
    <w:p w14:paraId="04F0B106" w14:textId="7EB3DF62" w:rsidR="00A509EC" w:rsidRDefault="008316CE" w:rsidP="008316CE">
      <w:pPr>
        <w:pStyle w:val="Standard"/>
        <w:spacing w:line="276" w:lineRule="auto"/>
        <w:jc w:val="both"/>
      </w:pPr>
      <w:r>
        <w:t>La malattia di Anderson-</w:t>
      </w:r>
      <w:proofErr w:type="spellStart"/>
      <w:r>
        <w:t>Fabry</w:t>
      </w:r>
      <w:proofErr w:type="spellEnd"/>
      <w:r w:rsidR="00956706">
        <w:t>,</w:t>
      </w:r>
      <w:r>
        <w:t xml:space="preserve"> o più semplicemente Malattia di </w:t>
      </w:r>
      <w:proofErr w:type="spellStart"/>
      <w:r>
        <w:t>Fabry</w:t>
      </w:r>
      <w:proofErr w:type="spellEnd"/>
      <w:r w:rsidR="00956706">
        <w:t>,</w:t>
      </w:r>
      <w:r>
        <w:t xml:space="preserve"> prende il nome dal dottore inglese William Anderson e dal dottore tedesco Johann </w:t>
      </w:r>
      <w:proofErr w:type="spellStart"/>
      <w:r>
        <w:t>Fabry</w:t>
      </w:r>
      <w:proofErr w:type="spellEnd"/>
      <w:r>
        <w:t>, che per primi e in modo indipendente descrissero la malattia nel 1898.</w:t>
      </w:r>
      <w:r w:rsidR="00062268">
        <w:t xml:space="preserve"> </w:t>
      </w:r>
      <w:r>
        <w:t>La malattia di Anderson-</w:t>
      </w:r>
      <w:proofErr w:type="spellStart"/>
      <w:r>
        <w:t>Fabry</w:t>
      </w:r>
      <w:proofErr w:type="spellEnd"/>
      <w:r>
        <w:t xml:space="preserve"> è una </w:t>
      </w:r>
      <w:r w:rsidR="00FE455D">
        <w:t xml:space="preserve">patologia </w:t>
      </w:r>
      <w:r>
        <w:t xml:space="preserve">genetica rara che fa parte di un gruppo di patologie chiamate malattie da accumulo lisosomiale. </w:t>
      </w:r>
      <w:r w:rsidR="00B83B9D">
        <w:t>In particolare,</w:t>
      </w:r>
      <w:r w:rsidR="00956706">
        <w:t xml:space="preserve"> è</w:t>
      </w:r>
      <w:r w:rsidRPr="008316CE">
        <w:t xml:space="preserve"> causata dalla carenza totale o parziale </w:t>
      </w:r>
      <w:r w:rsidRPr="008316CE">
        <w:lastRenderedPageBreak/>
        <w:t>dell’enzima lisosomiale alfa-</w:t>
      </w:r>
      <w:proofErr w:type="spellStart"/>
      <w:r w:rsidRPr="008316CE">
        <w:t>galattosidasi</w:t>
      </w:r>
      <w:proofErr w:type="spellEnd"/>
      <w:r w:rsidRPr="008316CE">
        <w:t xml:space="preserve"> A</w:t>
      </w:r>
      <w:r w:rsidR="0020079D">
        <w:t>,</w:t>
      </w:r>
      <w:r w:rsidRPr="008316CE">
        <w:t xml:space="preserve"> necessario per la degradazione di alcuni lipidi di cui il più rappresentato è lo sfingolipide chiamato </w:t>
      </w:r>
      <w:proofErr w:type="spellStart"/>
      <w:r w:rsidRPr="008316CE">
        <w:t>globotriaosilceramide</w:t>
      </w:r>
      <w:r>
        <w:t>re</w:t>
      </w:r>
      <w:proofErr w:type="spellEnd"/>
      <w:r>
        <w:t xml:space="preserve">, </w:t>
      </w:r>
      <w:r w:rsidRPr="008316CE">
        <w:t>abbreviato come GL-3 o Gb3</w:t>
      </w:r>
      <w:r>
        <w:t>.</w:t>
      </w:r>
      <w:r w:rsidR="00062268">
        <w:rPr>
          <w:rStyle w:val="Rimandonotaapidipagina"/>
        </w:rPr>
        <w:footnoteReference w:id="1"/>
      </w:r>
    </w:p>
    <w:p w14:paraId="459E6C55" w14:textId="087441CF" w:rsidR="00062268" w:rsidRDefault="00062268" w:rsidP="008316CE">
      <w:pPr>
        <w:pStyle w:val="Standard"/>
        <w:spacing w:line="276" w:lineRule="auto"/>
        <w:jc w:val="both"/>
      </w:pPr>
      <w:r>
        <w:t>L’</w:t>
      </w:r>
      <w:r w:rsidRPr="00062268">
        <w:t>accumulo di Gb3 nei tessuti viscerali e nell’endotelio vascolare di tutto l’organismo,</w:t>
      </w:r>
      <w:r>
        <w:t xml:space="preserve"> può comportare</w:t>
      </w:r>
      <w:r w:rsidRPr="00062268">
        <w:t xml:space="preserve"> danni a livello renale, cardiaco e del sistema nervoso centrale tali da compromettere qualità e aspettativa di vita. I sintomi sono dolori</w:t>
      </w:r>
      <w:r w:rsidR="00956706">
        <w:t>,</w:t>
      </w:r>
      <w:r w:rsidRPr="00062268">
        <w:t xml:space="preserve"> anche molti forti</w:t>
      </w:r>
      <w:r w:rsidR="00956706">
        <w:t>,</w:t>
      </w:r>
      <w:r w:rsidRPr="00062268">
        <w:t xml:space="preserve"> agli arti (acroparestesie dolorose), febbre, stanchezza e intolleranza agli sforzi, al caldo e al freddo eccessivi, talvolta anche disturbi dell’udito e della vista, sintomi non specifici che rendono piuttosto difficile la diagnosi, che può arrivare in età adulta, anche con grande ritardo.</w:t>
      </w:r>
      <w:r>
        <w:rPr>
          <w:rStyle w:val="Rimandonotaapidipagina"/>
        </w:rPr>
        <w:footnoteReference w:id="2"/>
      </w:r>
    </w:p>
    <w:p w14:paraId="2023B248" w14:textId="2129A0A8" w:rsidR="008316CE" w:rsidRDefault="008316CE" w:rsidP="008316CE">
      <w:pPr>
        <w:pStyle w:val="Standard"/>
        <w:spacing w:line="276" w:lineRule="auto"/>
        <w:jc w:val="both"/>
      </w:pPr>
      <w:r w:rsidRPr="008316CE">
        <w:t xml:space="preserve">Per la conferma diagnostica non invasiva di malattia di </w:t>
      </w:r>
      <w:proofErr w:type="spellStart"/>
      <w:r w:rsidRPr="008316CE">
        <w:t>Fabry</w:t>
      </w:r>
      <w:proofErr w:type="spellEnd"/>
      <w:r w:rsidRPr="008316CE">
        <w:t xml:space="preserve"> sono fondamentali il dosaggio enzimatico dell’alfa-</w:t>
      </w:r>
      <w:proofErr w:type="spellStart"/>
      <w:r w:rsidRPr="008316CE">
        <w:t>galattosidasi</w:t>
      </w:r>
      <w:proofErr w:type="spellEnd"/>
      <w:r w:rsidRPr="008316CE">
        <w:t xml:space="preserve"> A e il test genetico basato sul sequenziamento del gene GLA</w:t>
      </w:r>
      <w:r>
        <w:t>.</w:t>
      </w:r>
    </w:p>
    <w:p w14:paraId="736035EB" w14:textId="77777777" w:rsidR="00CC4C8B" w:rsidRDefault="00CC4C8B" w:rsidP="00CC4C8B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9004BF5" w14:textId="77777777" w:rsidR="00D43AAC" w:rsidRDefault="00D43AAC" w:rsidP="00D43AAC">
      <w:pPr>
        <w:pStyle w:val="Textbody"/>
        <w:spacing w:after="0"/>
        <w:rPr>
          <w:b/>
          <w:bCs/>
          <w:sz w:val="20"/>
          <w:szCs w:val="20"/>
        </w:rPr>
      </w:pPr>
    </w:p>
    <w:p w14:paraId="6DCDEFF0" w14:textId="363D9D22" w:rsidR="00D43AAC" w:rsidRPr="006012F7" w:rsidRDefault="00D43AAC" w:rsidP="00D43AAC">
      <w:pPr>
        <w:pStyle w:val="Textbody"/>
        <w:spacing w:after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6012F7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Per maggiori informazioni</w:t>
      </w:r>
      <w:r w:rsidR="009134B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:</w:t>
      </w:r>
    </w:p>
    <w:p w14:paraId="107AC67F" w14:textId="77777777" w:rsidR="00D43AAC" w:rsidRPr="00E62124" w:rsidRDefault="00D43AAC" w:rsidP="00D43AAC">
      <w:pPr>
        <w:pStyle w:val="Standard"/>
        <w:spacing w:after="0"/>
        <w:jc w:val="both"/>
      </w:pPr>
      <w:r>
        <w:t xml:space="preserve">su </w:t>
      </w:r>
      <w:r w:rsidRPr="00E62124">
        <w:t>AIAF APS https://www.aiaf-malattiadifabry.org/</w:t>
      </w:r>
    </w:p>
    <w:p w14:paraId="511DB6CD" w14:textId="77777777" w:rsidR="00D43AAC" w:rsidRPr="00E62124" w:rsidRDefault="00D43AAC" w:rsidP="00D43AAC">
      <w:pPr>
        <w:pStyle w:val="Textbody"/>
        <w:spacing w:after="0"/>
        <w:rPr>
          <w:rFonts w:ascii="Calibri" w:hAnsi="Calibri" w:cs="F"/>
          <w:sz w:val="22"/>
          <w:szCs w:val="22"/>
          <w:lang w:eastAsia="en-US" w:bidi="ar-SA"/>
        </w:rPr>
      </w:pPr>
      <w:r w:rsidRPr="00E62124">
        <w:rPr>
          <w:rFonts w:ascii="Calibri" w:hAnsi="Calibri" w:cs="F"/>
          <w:sz w:val="22"/>
          <w:szCs w:val="22"/>
          <w:lang w:eastAsia="en-US" w:bidi="ar-SA"/>
        </w:rPr>
        <w:t>su Chiesi Italia https://www.chiesi.it/</w:t>
      </w:r>
    </w:p>
    <w:p w14:paraId="7BFAA6F1" w14:textId="77777777" w:rsidR="00D43AAC" w:rsidRPr="00E62124" w:rsidRDefault="00D43AAC" w:rsidP="00D43AAC">
      <w:pPr>
        <w:pStyle w:val="Textbody"/>
        <w:spacing w:after="0"/>
      </w:pPr>
      <w:r w:rsidRPr="00E62124">
        <w:rPr>
          <w:rFonts w:ascii="Calibri" w:hAnsi="Calibri" w:cs="F"/>
          <w:sz w:val="22"/>
          <w:szCs w:val="22"/>
          <w:lang w:eastAsia="en-US" w:bidi="ar-SA"/>
        </w:rPr>
        <w:t>Su Blind canale IG @blind_psg</w:t>
      </w:r>
    </w:p>
    <w:p w14:paraId="74CAF99B" w14:textId="5ED9D35F" w:rsidR="000A3C2A" w:rsidRDefault="007C7EA2" w:rsidP="00CC4C8B">
      <w:pPr>
        <w:pStyle w:val="Standard"/>
        <w:spacing w:line="276" w:lineRule="auto"/>
        <w:jc w:val="both"/>
      </w:pPr>
      <w:r>
        <w:t xml:space="preserve">Sulla campagna </w:t>
      </w:r>
      <w:r w:rsidRPr="007C7EA2">
        <w:t>www.doremifabry.it</w:t>
      </w:r>
    </w:p>
    <w:p w14:paraId="13291ED2" w14:textId="77777777" w:rsidR="00062268" w:rsidRDefault="00062268" w:rsidP="00CC4C8B">
      <w:pPr>
        <w:pStyle w:val="Standard"/>
        <w:spacing w:after="0"/>
        <w:jc w:val="both"/>
      </w:pPr>
    </w:p>
    <w:p w14:paraId="437FF8D8" w14:textId="4D8ECD2B" w:rsidR="00CC4C8B" w:rsidRPr="00FB35D4" w:rsidRDefault="006012F7" w:rsidP="00CC4C8B">
      <w:pPr>
        <w:pStyle w:val="Textbody"/>
        <w:spacing w:after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 xml:space="preserve">Contatti per la stampa: </w:t>
      </w:r>
    </w:p>
    <w:p w14:paraId="1131F1DE" w14:textId="77777777" w:rsidR="00AE4BC1" w:rsidRDefault="00CC4C8B" w:rsidP="00CC4C8B">
      <w:pPr>
        <w:pStyle w:val="Textbody"/>
        <w:spacing w:after="0"/>
        <w:rPr>
          <w:rFonts w:ascii="Calibri" w:hAnsi="Calibri" w:cs="Calibri"/>
          <w:sz w:val="20"/>
          <w:szCs w:val="20"/>
        </w:rPr>
      </w:pPr>
      <w:proofErr w:type="spellStart"/>
      <w:r w:rsidRPr="00E62124">
        <w:rPr>
          <w:rFonts w:ascii="Calibri" w:hAnsi="Calibri" w:cs="Calibri"/>
          <w:b/>
          <w:sz w:val="20"/>
          <w:szCs w:val="20"/>
        </w:rPr>
        <w:t>Honboard</w:t>
      </w:r>
      <w:proofErr w:type="spellEnd"/>
      <w:r w:rsidRPr="00E62124">
        <w:rPr>
          <w:rFonts w:ascii="Calibri" w:hAnsi="Calibri" w:cs="Calibri"/>
          <w:b/>
          <w:sz w:val="20"/>
          <w:szCs w:val="20"/>
        </w:rPr>
        <w:tab/>
      </w:r>
      <w:r w:rsidRPr="00E62124">
        <w:rPr>
          <w:rFonts w:ascii="Calibri" w:hAnsi="Calibri" w:cs="Calibri"/>
          <w:b/>
          <w:sz w:val="20"/>
          <w:szCs w:val="20"/>
        </w:rPr>
        <w:tab/>
        <w:t xml:space="preserve"> </w:t>
      </w:r>
      <w:r w:rsidRPr="00E62124">
        <w:rPr>
          <w:rFonts w:ascii="Calibri" w:hAnsi="Calibri" w:cs="Calibri"/>
          <w:b/>
          <w:sz w:val="20"/>
          <w:szCs w:val="20"/>
        </w:rPr>
        <w:tab/>
      </w:r>
      <w:r w:rsidRPr="00E62124">
        <w:rPr>
          <w:rFonts w:ascii="Calibri" w:hAnsi="Calibri" w:cs="Calibri"/>
          <w:sz w:val="20"/>
          <w:szCs w:val="20"/>
        </w:rPr>
        <w:tab/>
      </w:r>
      <w:r w:rsidRPr="00E62124">
        <w:rPr>
          <w:rFonts w:ascii="Calibri" w:hAnsi="Calibri" w:cs="Calibri"/>
          <w:sz w:val="20"/>
          <w:szCs w:val="20"/>
        </w:rPr>
        <w:tab/>
      </w:r>
      <w:r w:rsidRPr="00E62124">
        <w:rPr>
          <w:rFonts w:ascii="Calibri" w:hAnsi="Calibri" w:cs="Calibri"/>
          <w:sz w:val="20"/>
          <w:szCs w:val="20"/>
        </w:rPr>
        <w:tab/>
      </w:r>
      <w:r w:rsidRPr="00E62124">
        <w:rPr>
          <w:rFonts w:ascii="Calibri" w:hAnsi="Calibri" w:cs="Calibri"/>
          <w:b/>
          <w:sz w:val="20"/>
          <w:szCs w:val="20"/>
        </w:rPr>
        <w:br/>
      </w:r>
      <w:r w:rsidRPr="00E62124">
        <w:rPr>
          <w:rFonts w:ascii="Calibri" w:hAnsi="Calibri" w:cs="Calibri"/>
          <w:sz w:val="20"/>
          <w:szCs w:val="20"/>
        </w:rPr>
        <w:t xml:space="preserve">Miriam Lupia – 331 5006976 - </w:t>
      </w:r>
      <w:hyperlink r:id="rId8" w:history="1">
        <w:r w:rsidRPr="00E62124">
          <w:rPr>
            <w:rFonts w:ascii="Calibri" w:hAnsi="Calibri" w:cs="Calibri"/>
            <w:sz w:val="20"/>
            <w:szCs w:val="20"/>
          </w:rPr>
          <w:t>Miriam@honboard.com</w:t>
        </w:r>
      </w:hyperlink>
      <w:r w:rsidRPr="00E62124">
        <w:rPr>
          <w:rFonts w:ascii="Calibri" w:hAnsi="Calibri" w:cs="Calibri"/>
          <w:sz w:val="20"/>
          <w:szCs w:val="20"/>
        </w:rPr>
        <w:t xml:space="preserve"> </w:t>
      </w:r>
      <w:r w:rsidRPr="00E62124">
        <w:rPr>
          <w:rFonts w:ascii="Calibri" w:hAnsi="Calibri" w:cs="Calibri"/>
          <w:sz w:val="20"/>
          <w:szCs w:val="20"/>
        </w:rPr>
        <w:tab/>
      </w:r>
    </w:p>
    <w:p w14:paraId="62CDE6E4" w14:textId="27F58667" w:rsidR="00CC4C8B" w:rsidRDefault="008D013E" w:rsidP="00CC4C8B">
      <w:pPr>
        <w:pStyle w:val="Textbody"/>
        <w:spacing w:after="0"/>
      </w:pPr>
      <w:r w:rsidRPr="00E62124">
        <w:rPr>
          <w:rFonts w:ascii="Calibri" w:hAnsi="Calibri" w:cs="Calibri"/>
          <w:sz w:val="20"/>
          <w:szCs w:val="20"/>
        </w:rPr>
        <w:t>Marianna Cerina</w:t>
      </w:r>
      <w:r w:rsidR="002B23E9">
        <w:rPr>
          <w:rFonts w:ascii="Calibri" w:hAnsi="Calibri" w:cs="Calibri"/>
          <w:sz w:val="20"/>
          <w:szCs w:val="20"/>
        </w:rPr>
        <w:t xml:space="preserve"> </w:t>
      </w:r>
      <w:r w:rsidR="00CC4C8B" w:rsidRPr="00E62124">
        <w:rPr>
          <w:rFonts w:ascii="Calibri" w:hAnsi="Calibri" w:cs="Calibri"/>
          <w:sz w:val="20"/>
          <w:szCs w:val="20"/>
        </w:rPr>
        <w:t xml:space="preserve">– </w:t>
      </w:r>
      <w:r w:rsidRPr="00E62124">
        <w:rPr>
          <w:rFonts w:ascii="Calibri" w:hAnsi="Calibri" w:cs="Calibri"/>
          <w:sz w:val="20"/>
          <w:szCs w:val="20"/>
        </w:rPr>
        <w:t xml:space="preserve">342 365 0129 </w:t>
      </w:r>
      <w:r w:rsidR="00CC4C8B" w:rsidRPr="00E62124">
        <w:rPr>
          <w:rFonts w:ascii="Calibri" w:hAnsi="Calibri" w:cs="Calibri"/>
          <w:sz w:val="20"/>
          <w:szCs w:val="20"/>
        </w:rPr>
        <w:t xml:space="preserve">- </w:t>
      </w:r>
      <w:hyperlink r:id="rId9" w:history="1">
        <w:r w:rsidRPr="00E62124">
          <w:rPr>
            <w:rStyle w:val="Collegamentoipertestuale"/>
            <w:rFonts w:ascii="Calibri" w:hAnsi="Calibri" w:cs="Calibri"/>
            <w:sz w:val="20"/>
            <w:szCs w:val="20"/>
          </w:rPr>
          <w:t>Marianna @honboard.com</w:t>
        </w:r>
      </w:hyperlink>
      <w:r w:rsidR="00CC4C8B" w:rsidRPr="00E62124">
        <w:rPr>
          <w:rFonts w:ascii="Calibri" w:hAnsi="Calibri" w:cs="Calibri"/>
          <w:sz w:val="20"/>
          <w:szCs w:val="20"/>
        </w:rPr>
        <w:tab/>
      </w:r>
      <w:r w:rsidR="00CC4C8B" w:rsidRPr="00E62124">
        <w:rPr>
          <w:rFonts w:ascii="Calibri" w:hAnsi="Calibri" w:cs="Calibri"/>
          <w:sz w:val="20"/>
          <w:szCs w:val="20"/>
        </w:rPr>
        <w:tab/>
      </w:r>
      <w:hyperlink r:id="rId10" w:history="1"/>
    </w:p>
    <w:p w14:paraId="101FA9C0" w14:textId="77777777" w:rsidR="00CC4C8B" w:rsidRDefault="00CC4C8B" w:rsidP="00CC4C8B">
      <w:pPr>
        <w:pStyle w:val="Textbody"/>
        <w:spacing w:after="0"/>
        <w:rPr>
          <w:rFonts w:ascii="Calibri" w:hAnsi="Calibri" w:cs="Calibri"/>
          <w:sz w:val="20"/>
          <w:szCs w:val="20"/>
        </w:rPr>
      </w:pPr>
    </w:p>
    <w:p w14:paraId="29BFD3F6" w14:textId="1B246AE9" w:rsidR="00CC4C8B" w:rsidRDefault="008D013E" w:rsidP="00CC4C8B">
      <w:pPr>
        <w:pStyle w:val="Textbody"/>
        <w:spacing w:after="0"/>
      </w:pPr>
      <w:r>
        <w:rPr>
          <w:rFonts w:ascii="Calibri" w:hAnsi="Calibri" w:cs="Calibri"/>
          <w:b/>
          <w:sz w:val="20"/>
          <w:szCs w:val="20"/>
        </w:rPr>
        <w:t>AIAF APS</w:t>
      </w:r>
    </w:p>
    <w:p w14:paraId="65465FE1" w14:textId="0C5C8DA3" w:rsidR="00D13E66" w:rsidRDefault="008D013E" w:rsidP="008D013E">
      <w:pPr>
        <w:pStyle w:val="Textbody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Alessandra </w:t>
      </w:r>
      <w:proofErr w:type="spellStart"/>
      <w:r>
        <w:rPr>
          <w:rFonts w:ascii="Calibri" w:hAnsi="Calibri" w:cs="Calibri"/>
          <w:sz w:val="20"/>
          <w:szCs w:val="20"/>
        </w:rPr>
        <w:t>Babetto</w:t>
      </w:r>
      <w:proofErr w:type="spellEnd"/>
      <w:r w:rsidR="00CC4C8B">
        <w:rPr>
          <w:rFonts w:ascii="Calibri" w:hAnsi="Calibri" w:cs="Calibri"/>
          <w:sz w:val="20"/>
          <w:szCs w:val="20"/>
        </w:rPr>
        <w:t xml:space="preserve"> </w:t>
      </w:r>
      <w:r w:rsidR="002B23E9">
        <w:rPr>
          <w:rFonts w:ascii="Calibri" w:hAnsi="Calibri" w:cs="Calibri"/>
          <w:sz w:val="20"/>
          <w:szCs w:val="20"/>
        </w:rPr>
        <w:t xml:space="preserve">– 3495445680 - </w:t>
      </w:r>
      <w:hyperlink r:id="rId11" w:history="1">
        <w:r w:rsidR="00AE4BC1" w:rsidRPr="006712A5">
          <w:rPr>
            <w:rStyle w:val="Collegamentoipertestuale"/>
            <w:rFonts w:ascii="Calibri" w:hAnsi="Calibri" w:cs="Calibri"/>
            <w:sz w:val="20"/>
            <w:szCs w:val="20"/>
          </w:rPr>
          <w:t>alessandra@puntoventi.it</w:t>
        </w:r>
      </w:hyperlink>
    </w:p>
    <w:p w14:paraId="1D5A547F" w14:textId="77777777" w:rsidR="00AE4BC1" w:rsidRDefault="00AE4BC1" w:rsidP="008D013E">
      <w:pPr>
        <w:pStyle w:val="Textbody"/>
        <w:spacing w:after="0"/>
        <w:rPr>
          <w:rFonts w:ascii="Calibri" w:hAnsi="Calibri" w:cs="Calibri"/>
          <w:sz w:val="20"/>
          <w:szCs w:val="20"/>
        </w:rPr>
      </w:pPr>
    </w:p>
    <w:p w14:paraId="3B0BABE1" w14:textId="3DEB8AD5" w:rsidR="00AE4BC1" w:rsidRPr="00AE4BC1" w:rsidRDefault="00AE4BC1" w:rsidP="00AE4BC1">
      <w:pPr>
        <w:widowControl/>
        <w:shd w:val="clear" w:color="auto" w:fill="FFFFFF"/>
        <w:suppressAutoHyphens w:val="0"/>
        <w:autoSpaceDN/>
        <w:spacing w:after="0"/>
        <w:ind w:firstLine="4"/>
        <w:textAlignment w:val="auto"/>
        <w:rPr>
          <w:rFonts w:cs="Calibri"/>
          <w:b/>
          <w:bCs/>
          <w:sz w:val="20"/>
          <w:szCs w:val="20"/>
          <w:lang w:eastAsia="hi-IN" w:bidi="hi-IN"/>
        </w:rPr>
      </w:pPr>
      <w:r w:rsidRPr="00AE4BC1">
        <w:rPr>
          <w:rFonts w:cs="Calibri"/>
          <w:b/>
          <w:bCs/>
          <w:sz w:val="20"/>
          <w:szCs w:val="20"/>
          <w:lang w:eastAsia="hi-IN" w:bidi="hi-IN"/>
        </w:rPr>
        <w:t>Chiesi Italia</w:t>
      </w:r>
    </w:p>
    <w:p w14:paraId="691EA19C" w14:textId="109CC0C0" w:rsidR="00AE4BC1" w:rsidRPr="00AE4BC1" w:rsidRDefault="00AE4BC1" w:rsidP="00AE4BC1">
      <w:pPr>
        <w:widowControl/>
        <w:shd w:val="clear" w:color="auto" w:fill="FFFFFF"/>
        <w:suppressAutoHyphens w:val="0"/>
        <w:autoSpaceDN/>
        <w:spacing w:after="0"/>
        <w:ind w:firstLine="4"/>
        <w:textAlignment w:val="auto"/>
        <w:rPr>
          <w:rFonts w:cs="Calibri"/>
          <w:sz w:val="20"/>
          <w:szCs w:val="20"/>
          <w:lang w:eastAsia="hi-IN" w:bidi="hi-IN"/>
        </w:rPr>
      </w:pPr>
      <w:r w:rsidRPr="00AE4BC1">
        <w:rPr>
          <w:rFonts w:cs="Calibri"/>
          <w:sz w:val="20"/>
          <w:szCs w:val="20"/>
          <w:lang w:eastAsia="hi-IN" w:bidi="hi-IN"/>
        </w:rPr>
        <w:t>Benedetta Luoni – 347 9052271 - b.luoni@chiesi.com</w:t>
      </w:r>
    </w:p>
    <w:p w14:paraId="5394881D" w14:textId="77777777" w:rsidR="00AE4BC1" w:rsidRPr="00AE4BC1" w:rsidRDefault="00AE4BC1" w:rsidP="00AE4BC1">
      <w:pPr>
        <w:pStyle w:val="Textbody"/>
        <w:spacing w:after="0"/>
        <w:rPr>
          <w:rFonts w:ascii="Calibri" w:hAnsi="Calibri" w:cs="Calibri"/>
          <w:sz w:val="20"/>
          <w:szCs w:val="20"/>
        </w:rPr>
      </w:pPr>
    </w:p>
    <w:sectPr w:rsidR="00AE4BC1" w:rsidRPr="00AE4BC1">
      <w:headerReference w:type="default" r:id="rId12"/>
      <w:pgSz w:w="11906" w:h="16838"/>
      <w:pgMar w:top="2836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BCBA1" w14:textId="77777777" w:rsidR="00F43CF5" w:rsidRDefault="00F43CF5" w:rsidP="004A33F7">
      <w:pPr>
        <w:spacing w:after="0"/>
      </w:pPr>
      <w:r>
        <w:separator/>
      </w:r>
    </w:p>
  </w:endnote>
  <w:endnote w:type="continuationSeparator" w:id="0">
    <w:p w14:paraId="40EBAFFF" w14:textId="77777777" w:rsidR="00F43CF5" w:rsidRDefault="00F43CF5" w:rsidP="004A3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105CC" w14:textId="77777777" w:rsidR="00F43CF5" w:rsidRDefault="00F43CF5" w:rsidP="004A33F7">
      <w:pPr>
        <w:spacing w:after="0"/>
      </w:pPr>
      <w:r>
        <w:separator/>
      </w:r>
    </w:p>
  </w:footnote>
  <w:footnote w:type="continuationSeparator" w:id="0">
    <w:p w14:paraId="67CB6D82" w14:textId="77777777" w:rsidR="00F43CF5" w:rsidRDefault="00F43CF5" w:rsidP="004A33F7">
      <w:pPr>
        <w:spacing w:after="0"/>
      </w:pPr>
      <w:r>
        <w:continuationSeparator/>
      </w:r>
    </w:p>
  </w:footnote>
  <w:footnote w:id="1">
    <w:p w14:paraId="3C7F567E" w14:textId="63E99947" w:rsidR="00062268" w:rsidRDefault="00062268">
      <w:pPr>
        <w:pStyle w:val="Testonotaapidipagina"/>
      </w:pPr>
      <w:r>
        <w:rPr>
          <w:rStyle w:val="Rimandonotaapidipagina"/>
        </w:rPr>
        <w:footnoteRef/>
      </w:r>
      <w:r>
        <w:t xml:space="preserve"> La malattia – AIAF </w:t>
      </w:r>
      <w:r w:rsidRPr="00062268">
        <w:t>https://www.aiaf-malattiadifabry.org/la-malattia/malattia-di-anderson-fabry.html</w:t>
      </w:r>
    </w:p>
  </w:footnote>
  <w:footnote w:id="2">
    <w:p w14:paraId="00516EBE" w14:textId="1D909268" w:rsidR="00062268" w:rsidRDefault="00062268">
      <w:pPr>
        <w:pStyle w:val="Testonotaapidipagina"/>
      </w:pPr>
      <w:r>
        <w:rPr>
          <w:rStyle w:val="Rimandonotaapidipagina"/>
        </w:rPr>
        <w:footnoteRef/>
      </w:r>
      <w:r>
        <w:t xml:space="preserve"> Malattia di </w:t>
      </w:r>
      <w:proofErr w:type="spellStart"/>
      <w:r>
        <w:t>Fabry</w:t>
      </w:r>
      <w:proofErr w:type="spellEnd"/>
      <w:r>
        <w:t xml:space="preserve"> – Osservatorio malattie avanzate </w:t>
      </w:r>
      <w:r w:rsidRPr="00062268">
        <w:t>https://www.osservatoriomalattierare.it/malattie-rare/malattia-di-fabry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0F6F5" w14:textId="43D68909" w:rsidR="00415481" w:rsidRDefault="00182E29" w:rsidP="00182E29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10E0954" wp14:editId="168DFF81">
          <wp:simplePos x="0" y="0"/>
          <wp:positionH relativeFrom="margin">
            <wp:posOffset>-287020</wp:posOffset>
          </wp:positionH>
          <wp:positionV relativeFrom="margin">
            <wp:posOffset>-1383665</wp:posOffset>
          </wp:positionV>
          <wp:extent cx="1270000" cy="411480"/>
          <wp:effectExtent l="0" t="0" r="6350" b="7620"/>
          <wp:wrapSquare wrapText="bothSides"/>
          <wp:docPr id="1039328143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328143" name="Immagine 1" descr="Immagine che contiene testo,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53C530F" wp14:editId="2FEDE6B3">
          <wp:simplePos x="0" y="0"/>
          <wp:positionH relativeFrom="margin">
            <wp:align>center</wp:align>
          </wp:positionH>
          <wp:positionV relativeFrom="margin">
            <wp:posOffset>-1590951</wp:posOffset>
          </wp:positionV>
          <wp:extent cx="1172724" cy="1172724"/>
          <wp:effectExtent l="0" t="0" r="8890" b="8890"/>
          <wp:wrapSquare wrapText="bothSides"/>
          <wp:docPr id="490096115" name="Immagine 5" descr="Immagine che contiene test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096115" name="Immagine 5" descr="Immagine che contiene testo, Elementi grafici, Carattere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24" cy="117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inline distT="0" distB="0" distL="0" distR="0" wp14:anchorId="58AFFBCB" wp14:editId="3E05D0BF">
              <wp:extent cx="306705" cy="306705"/>
              <wp:effectExtent l="0" t="0" r="0" b="0"/>
              <wp:docPr id="1465321194" name="Rettangol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388B0C" id="Rettangolo 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<o:lock v:ext="edit" aspectratio="t"/>
              <w10:anchorlock/>
            </v:rect>
          </w:pict>
        </mc:Fallback>
      </mc:AlternateContent>
    </w:r>
    <w:r w:rsidR="004A33F7">
      <w:t xml:space="preserve">                                     </w:t>
    </w:r>
    <w:r w:rsidR="00E62124">
      <w:t xml:space="preserve">  </w:t>
    </w:r>
    <w:r w:rsidR="00E62124">
      <w:rPr>
        <w:noProof/>
        <w:lang w:eastAsia="it-IT"/>
      </w:rPr>
      <w:drawing>
        <wp:inline distT="0" distB="0" distL="0" distR="0" wp14:anchorId="0C7E1B64" wp14:editId="5CED8014">
          <wp:extent cx="1157532" cy="437439"/>
          <wp:effectExtent l="0" t="0" r="5080" b="1270"/>
          <wp:docPr id="1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367" cy="45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inline distT="0" distB="0" distL="0" distR="0" wp14:anchorId="4422833E" wp14:editId="2092170C">
              <wp:extent cx="306705" cy="306705"/>
              <wp:effectExtent l="0" t="0" r="0" b="0"/>
              <wp:docPr id="277032879" name="Rettangol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D5D3217" id="Rettangolo 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<o:lock v:ext="edit" aspectratio="t"/>
              <w10:anchorlock/>
            </v:rect>
          </w:pict>
        </mc:Fallback>
      </mc:AlternateContent>
    </w:r>
    <w:r w:rsidRPr="00182E2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BC6199"/>
    <w:multiLevelType w:val="multilevel"/>
    <w:tmpl w:val="FB6AB9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16052398">
    <w:abstractNumId w:val="0"/>
  </w:num>
  <w:num w:numId="2" w16cid:durableId="131664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F9"/>
    <w:rsid w:val="000270BE"/>
    <w:rsid w:val="00046963"/>
    <w:rsid w:val="00052656"/>
    <w:rsid w:val="00062268"/>
    <w:rsid w:val="000A3C2A"/>
    <w:rsid w:val="000A5B60"/>
    <w:rsid w:val="000D114C"/>
    <w:rsid w:val="00134237"/>
    <w:rsid w:val="00173FFE"/>
    <w:rsid w:val="00182E29"/>
    <w:rsid w:val="00191746"/>
    <w:rsid w:val="001A332D"/>
    <w:rsid w:val="001D1372"/>
    <w:rsid w:val="001D51DF"/>
    <w:rsid w:val="001F1AAF"/>
    <w:rsid w:val="0020079D"/>
    <w:rsid w:val="0021020B"/>
    <w:rsid w:val="00210D21"/>
    <w:rsid w:val="002B23E9"/>
    <w:rsid w:val="002C3B61"/>
    <w:rsid w:val="002D3BEF"/>
    <w:rsid w:val="002F4644"/>
    <w:rsid w:val="003219F8"/>
    <w:rsid w:val="00376CBF"/>
    <w:rsid w:val="003931F8"/>
    <w:rsid w:val="003A1248"/>
    <w:rsid w:val="00415481"/>
    <w:rsid w:val="00417D0B"/>
    <w:rsid w:val="004266E8"/>
    <w:rsid w:val="00444EDB"/>
    <w:rsid w:val="00456B25"/>
    <w:rsid w:val="004A001C"/>
    <w:rsid w:val="004A33F7"/>
    <w:rsid w:val="004B578A"/>
    <w:rsid w:val="004D3779"/>
    <w:rsid w:val="0050282D"/>
    <w:rsid w:val="005444F4"/>
    <w:rsid w:val="00545604"/>
    <w:rsid w:val="005879F6"/>
    <w:rsid w:val="005E122A"/>
    <w:rsid w:val="005F0018"/>
    <w:rsid w:val="006012F7"/>
    <w:rsid w:val="00626E99"/>
    <w:rsid w:val="00640888"/>
    <w:rsid w:val="006B67C4"/>
    <w:rsid w:val="006B7723"/>
    <w:rsid w:val="007C7EA2"/>
    <w:rsid w:val="007D14B3"/>
    <w:rsid w:val="007D7362"/>
    <w:rsid w:val="007F30F2"/>
    <w:rsid w:val="008031CA"/>
    <w:rsid w:val="008316CE"/>
    <w:rsid w:val="00842AD4"/>
    <w:rsid w:val="00872E6E"/>
    <w:rsid w:val="008A1F2E"/>
    <w:rsid w:val="008D013E"/>
    <w:rsid w:val="008D5BAD"/>
    <w:rsid w:val="009134B8"/>
    <w:rsid w:val="0091614A"/>
    <w:rsid w:val="00933D33"/>
    <w:rsid w:val="00956706"/>
    <w:rsid w:val="009A0953"/>
    <w:rsid w:val="009C5281"/>
    <w:rsid w:val="00A36C28"/>
    <w:rsid w:val="00A509EC"/>
    <w:rsid w:val="00A86BF1"/>
    <w:rsid w:val="00AB0149"/>
    <w:rsid w:val="00AB561C"/>
    <w:rsid w:val="00AE4BC1"/>
    <w:rsid w:val="00B409B1"/>
    <w:rsid w:val="00B4597A"/>
    <w:rsid w:val="00B5518D"/>
    <w:rsid w:val="00B83B9D"/>
    <w:rsid w:val="00B94AEE"/>
    <w:rsid w:val="00BC24F3"/>
    <w:rsid w:val="00BD16F0"/>
    <w:rsid w:val="00BE245C"/>
    <w:rsid w:val="00C03275"/>
    <w:rsid w:val="00C25E60"/>
    <w:rsid w:val="00C92294"/>
    <w:rsid w:val="00C9292E"/>
    <w:rsid w:val="00C9547F"/>
    <w:rsid w:val="00CA3BA9"/>
    <w:rsid w:val="00CB2DB3"/>
    <w:rsid w:val="00CB5A0A"/>
    <w:rsid w:val="00CB5B4D"/>
    <w:rsid w:val="00CC145F"/>
    <w:rsid w:val="00CC4C8B"/>
    <w:rsid w:val="00D13E66"/>
    <w:rsid w:val="00D16343"/>
    <w:rsid w:val="00D2658B"/>
    <w:rsid w:val="00D37077"/>
    <w:rsid w:val="00D43AAC"/>
    <w:rsid w:val="00D658F5"/>
    <w:rsid w:val="00D83FF9"/>
    <w:rsid w:val="00DB6DA1"/>
    <w:rsid w:val="00DD6E9F"/>
    <w:rsid w:val="00DE382A"/>
    <w:rsid w:val="00DE5158"/>
    <w:rsid w:val="00E106BC"/>
    <w:rsid w:val="00E15896"/>
    <w:rsid w:val="00E34F1A"/>
    <w:rsid w:val="00E548FB"/>
    <w:rsid w:val="00E62124"/>
    <w:rsid w:val="00E66F54"/>
    <w:rsid w:val="00ED6096"/>
    <w:rsid w:val="00F27EC3"/>
    <w:rsid w:val="00F43CF5"/>
    <w:rsid w:val="00F579EA"/>
    <w:rsid w:val="00FB35D4"/>
    <w:rsid w:val="00FB5849"/>
    <w:rsid w:val="00FC7EF1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DD72"/>
  <w15:chartTrackingRefBased/>
  <w15:docId w15:val="{C50057FA-346F-446B-B152-A3B8EF0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8B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C4C8B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customStyle="1" w:styleId="Textbody">
    <w:name w:val="Text body"/>
    <w:basedOn w:val="Standard"/>
    <w:rsid w:val="00CC4C8B"/>
    <w:pPr>
      <w:widowControl w:val="0"/>
      <w:spacing w:after="120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Intestazione">
    <w:name w:val="header"/>
    <w:basedOn w:val="Standard"/>
    <w:link w:val="IntestazioneCarattere"/>
    <w:rsid w:val="00CC4C8B"/>
    <w:pPr>
      <w:suppressLineNumbers/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CC4C8B"/>
    <w:rPr>
      <w:rFonts w:ascii="Calibri" w:eastAsia="SimSun" w:hAnsi="Calibri" w:cs="F"/>
      <w:kern w:val="3"/>
      <w14:ligatures w14:val="none"/>
    </w:rPr>
  </w:style>
  <w:style w:type="paragraph" w:styleId="Paragrafoelenco">
    <w:name w:val="List Paragraph"/>
    <w:basedOn w:val="Standard"/>
    <w:rsid w:val="00CC4C8B"/>
    <w:pPr>
      <w:ind w:left="720"/>
    </w:pPr>
  </w:style>
  <w:style w:type="numbering" w:customStyle="1" w:styleId="WWNum2">
    <w:name w:val="WWNum2"/>
    <w:basedOn w:val="Nessunelenco"/>
    <w:rsid w:val="00CC4C8B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4A33F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F7"/>
    <w:rPr>
      <w:rFonts w:ascii="Calibri" w:eastAsia="SimSun" w:hAnsi="Calibri" w:cs="F"/>
      <w:kern w:val="3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D01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013E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2268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2268"/>
    <w:rPr>
      <w:rFonts w:ascii="Calibri" w:eastAsia="SimSun" w:hAnsi="Calibri" w:cs="F"/>
      <w:kern w:val="3"/>
      <w:sz w:val="20"/>
      <w:szCs w:val="20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226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268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268"/>
    <w:rPr>
      <w:rFonts w:ascii="Calibri" w:eastAsia="SimSun" w:hAnsi="Calibri" w:cs="F"/>
      <w:kern w:val="3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268"/>
    <w:rPr>
      <w:vertAlign w:val="superscript"/>
    </w:rPr>
  </w:style>
  <w:style w:type="paragraph" w:styleId="Revisione">
    <w:name w:val="Revision"/>
    <w:hidden/>
    <w:uiPriority w:val="99"/>
    <w:semiHidden/>
    <w:rsid w:val="00842AD4"/>
    <w:pPr>
      <w:spacing w:after="0" w:line="240" w:lineRule="auto"/>
    </w:pPr>
    <w:rPr>
      <w:rFonts w:ascii="Calibri" w:eastAsia="SimSun" w:hAnsi="Calibri" w:cs="F"/>
      <w:kern w:val="3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E66F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6F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6F54"/>
    <w:rPr>
      <w:rFonts w:ascii="Calibri" w:eastAsia="SimSun" w:hAnsi="Calibri" w:cs="F"/>
      <w:kern w:val="3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6F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6F54"/>
    <w:rPr>
      <w:rFonts w:ascii="Calibri" w:eastAsia="SimSun" w:hAnsi="Calibri" w:cs="F"/>
      <w:b/>
      <w:bCs/>
      <w:kern w:val="3"/>
      <w:sz w:val="20"/>
      <w:szCs w:val="20"/>
      <w14:ligatures w14:val="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44EDB"/>
    <w:pPr>
      <w:widowControl/>
      <w:suppressAutoHyphens w:val="0"/>
      <w:autoSpaceDN/>
      <w:spacing w:after="0"/>
      <w:textAlignment w:val="auto"/>
    </w:pPr>
    <w:rPr>
      <w:rFonts w:ascii="Verdana Pro Light" w:eastAsiaTheme="minorHAnsi" w:hAnsi="Verdana Pro Light" w:cstheme="minorBidi"/>
      <w:kern w:val="0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44EDB"/>
    <w:rPr>
      <w:rFonts w:ascii="Verdana Pro Light" w:hAnsi="Verdana Pro Light"/>
      <w:kern w:val="0"/>
      <w:szCs w:val="21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3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3E9"/>
    <w:rPr>
      <w:rFonts w:ascii="Segoe UI" w:eastAsia="SimSun" w:hAnsi="Segoe UI" w:cs="Segoe UI"/>
      <w:kern w:val="3"/>
      <w:sz w:val="18"/>
      <w:szCs w:val="18"/>
      <w14:ligatures w14:val="none"/>
    </w:rPr>
  </w:style>
  <w:style w:type="paragraph" w:styleId="Nessunaspaziatura">
    <w:name w:val="No Spacing"/>
    <w:uiPriority w:val="1"/>
    <w:qFormat/>
    <w:rsid w:val="00DE382A"/>
    <w:pPr>
      <w:spacing w:after="0" w:line="240" w:lineRule="auto"/>
    </w:pPr>
    <w:rPr>
      <w:kern w:val="0"/>
      <w14:ligatures w14:val="none"/>
    </w:rPr>
  </w:style>
  <w:style w:type="paragraph" w:customStyle="1" w:styleId="p1">
    <w:name w:val="p1"/>
    <w:basedOn w:val="Normale"/>
    <w:rsid w:val="00B4597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it-IT"/>
    </w:rPr>
  </w:style>
  <w:style w:type="character" w:customStyle="1" w:styleId="s1">
    <w:name w:val="s1"/>
    <w:basedOn w:val="Carpredefinitoparagrafo"/>
    <w:rsid w:val="00B4597A"/>
  </w:style>
  <w:style w:type="character" w:customStyle="1" w:styleId="s2">
    <w:name w:val="s2"/>
    <w:basedOn w:val="Carpredefinitoparagrafo"/>
    <w:rsid w:val="00B4597A"/>
  </w:style>
  <w:style w:type="character" w:styleId="Menzionenonrisolta">
    <w:name w:val="Unresolved Mention"/>
    <w:basedOn w:val="Carpredefinitoparagrafo"/>
    <w:uiPriority w:val="99"/>
    <w:semiHidden/>
    <w:unhideWhenUsed/>
    <w:rsid w:val="00AE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@honboar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sandra@puntovent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ara.loprieno@sob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na%20@honboar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1F7D-BD02-422F-B5DA-6EBF663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Marianna Cerina GolinItaly</cp:lastModifiedBy>
  <cp:revision>5</cp:revision>
  <dcterms:created xsi:type="dcterms:W3CDTF">2024-04-04T13:46:00Z</dcterms:created>
  <dcterms:modified xsi:type="dcterms:W3CDTF">2024-04-12T12:30:00Z</dcterms:modified>
</cp:coreProperties>
</file>